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31682" w:rsidRDefault="00231682" w:rsidP="009B013B">
      <w:pPr>
        <w:pStyle w:val="a9"/>
        <w:jc w:val="center"/>
        <w:rPr>
          <w:rFonts w:ascii="Times New Roman" w:hAnsi="Times New Roman"/>
          <w:sz w:val="24"/>
          <w:szCs w:val="24"/>
        </w:rPr>
      </w:pPr>
      <w:bookmarkStart w:id="0" w:name="_Toc288394062"/>
      <w:bookmarkStart w:id="1" w:name="_Toc288410529"/>
      <w:bookmarkStart w:id="2" w:name="_Toc288410658"/>
      <w:bookmarkStart w:id="3" w:name="_Toc294246073"/>
      <w:r>
        <w:rPr>
          <w:rFonts w:ascii="Times New Roman" w:hAnsi="Times New Roman"/>
          <w:noProof/>
          <w:sz w:val="24"/>
          <w:szCs w:val="24"/>
          <w:lang w:eastAsia="ru-RU"/>
        </w:rPr>
        <w:drawing>
          <wp:inline distT="0" distB="0" distL="0" distR="0">
            <wp:extent cx="9072245" cy="6593295"/>
            <wp:effectExtent l="0" t="0" r="0" b="0"/>
            <wp:docPr id="1" name="Рисунок 1" descr="C:\Users\Admin\Desktop\скан обложки\литера чт нач.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Admin\Desktop\скан обложки\литера чт нач.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9072245" cy="6593295"/>
                    </a:xfrm>
                    <a:prstGeom prst="rect">
                      <a:avLst/>
                    </a:prstGeom>
                    <a:noFill/>
                    <a:ln>
                      <a:noFill/>
                    </a:ln>
                  </pic:spPr>
                </pic:pic>
              </a:graphicData>
            </a:graphic>
          </wp:inline>
        </w:drawing>
      </w:r>
      <w:bookmarkStart w:id="4" w:name="_GoBack"/>
      <w:bookmarkEnd w:id="4"/>
    </w:p>
    <w:p w:rsidR="00231682" w:rsidRDefault="00231682" w:rsidP="009B013B">
      <w:pPr>
        <w:pStyle w:val="a9"/>
        <w:jc w:val="center"/>
        <w:rPr>
          <w:rFonts w:ascii="Times New Roman" w:hAnsi="Times New Roman"/>
          <w:sz w:val="24"/>
          <w:szCs w:val="24"/>
        </w:rPr>
      </w:pPr>
    </w:p>
    <w:p w:rsidR="009B013B" w:rsidRPr="009B013B" w:rsidRDefault="009B013B" w:rsidP="009B013B">
      <w:pPr>
        <w:pStyle w:val="a9"/>
        <w:jc w:val="center"/>
        <w:rPr>
          <w:rFonts w:ascii="Times New Roman" w:hAnsi="Times New Roman"/>
          <w:sz w:val="24"/>
          <w:szCs w:val="24"/>
        </w:rPr>
      </w:pPr>
      <w:r w:rsidRPr="009B013B">
        <w:rPr>
          <w:rFonts w:ascii="Times New Roman" w:hAnsi="Times New Roman"/>
          <w:sz w:val="24"/>
          <w:szCs w:val="24"/>
        </w:rPr>
        <w:t>Муниципальное бюджетное общеобразовательное учреждение</w:t>
      </w:r>
    </w:p>
    <w:p w:rsidR="009B013B" w:rsidRPr="009B013B" w:rsidRDefault="009B013B" w:rsidP="009B013B">
      <w:pPr>
        <w:pStyle w:val="a9"/>
        <w:jc w:val="center"/>
        <w:rPr>
          <w:rFonts w:ascii="Times New Roman" w:hAnsi="Times New Roman"/>
          <w:sz w:val="24"/>
          <w:szCs w:val="24"/>
        </w:rPr>
      </w:pPr>
      <w:r w:rsidRPr="009B013B">
        <w:rPr>
          <w:rFonts w:ascii="Times New Roman" w:hAnsi="Times New Roman"/>
          <w:sz w:val="24"/>
          <w:szCs w:val="24"/>
        </w:rPr>
        <w:t>«Старо-Тахталинская основная общеобразовательная школа»</w:t>
      </w:r>
    </w:p>
    <w:p w:rsidR="009B013B" w:rsidRPr="009B013B" w:rsidRDefault="009B013B" w:rsidP="009B013B">
      <w:pPr>
        <w:pStyle w:val="a9"/>
        <w:jc w:val="center"/>
        <w:rPr>
          <w:rFonts w:ascii="Times New Roman" w:hAnsi="Times New Roman"/>
          <w:sz w:val="24"/>
          <w:szCs w:val="24"/>
        </w:rPr>
      </w:pPr>
      <w:r w:rsidRPr="009B013B">
        <w:rPr>
          <w:rFonts w:ascii="Times New Roman" w:hAnsi="Times New Roman"/>
          <w:sz w:val="24"/>
          <w:szCs w:val="24"/>
        </w:rPr>
        <w:t>Алькеевского муниципального района  Республики Татарстан</w:t>
      </w:r>
    </w:p>
    <w:p w:rsidR="009B013B" w:rsidRPr="009B013B" w:rsidRDefault="009B013B" w:rsidP="009B013B">
      <w:pPr>
        <w:rPr>
          <w:rFonts w:ascii="Times New Roman" w:hAnsi="Times New Roman" w:cs="Times New Roman"/>
          <w:sz w:val="24"/>
          <w:szCs w:val="24"/>
        </w:rPr>
      </w:pPr>
    </w:p>
    <w:p w:rsidR="009B013B" w:rsidRPr="009B013B" w:rsidRDefault="009B013B" w:rsidP="009B013B">
      <w:pPr>
        <w:rPr>
          <w:rFonts w:ascii="Times New Roman" w:hAnsi="Times New Roman" w:cs="Times New Roman"/>
          <w:sz w:val="24"/>
          <w:szCs w:val="24"/>
        </w:rPr>
      </w:pPr>
    </w:p>
    <w:tbl>
      <w:tblPr>
        <w:tblW w:w="11581" w:type="dxa"/>
        <w:tblInd w:w="1498" w:type="dxa"/>
        <w:tblLook w:val="04A0" w:firstRow="1" w:lastRow="0" w:firstColumn="1" w:lastColumn="0" w:noHBand="0" w:noVBand="1"/>
      </w:tblPr>
      <w:tblGrid>
        <w:gridCol w:w="3824"/>
        <w:gridCol w:w="4225"/>
        <w:gridCol w:w="3532"/>
      </w:tblGrid>
      <w:tr w:rsidR="009B013B" w:rsidRPr="009B013B" w:rsidTr="00651F40">
        <w:trPr>
          <w:trHeight w:val="2753"/>
        </w:trPr>
        <w:tc>
          <w:tcPr>
            <w:tcW w:w="3824" w:type="dxa"/>
          </w:tcPr>
          <w:p w:rsidR="009B013B" w:rsidRPr="009B013B" w:rsidRDefault="009B013B" w:rsidP="00651F40">
            <w:pPr>
              <w:pStyle w:val="a9"/>
              <w:spacing w:line="276" w:lineRule="auto"/>
              <w:ind w:left="142"/>
              <w:rPr>
                <w:rFonts w:ascii="Times New Roman" w:hAnsi="Times New Roman"/>
                <w:color w:val="000000"/>
                <w:sz w:val="24"/>
                <w:szCs w:val="24"/>
              </w:rPr>
            </w:pPr>
            <w:r w:rsidRPr="009B013B">
              <w:rPr>
                <w:rFonts w:ascii="Times New Roman" w:hAnsi="Times New Roman"/>
                <w:color w:val="000000"/>
                <w:sz w:val="24"/>
                <w:szCs w:val="24"/>
              </w:rPr>
              <w:t xml:space="preserve">       «Согласовано»</w:t>
            </w:r>
          </w:p>
          <w:p w:rsidR="009B013B" w:rsidRPr="009B013B" w:rsidRDefault="009B013B" w:rsidP="00651F40">
            <w:pPr>
              <w:pStyle w:val="a9"/>
              <w:spacing w:line="276" w:lineRule="auto"/>
              <w:ind w:left="142"/>
              <w:rPr>
                <w:rFonts w:ascii="Times New Roman" w:hAnsi="Times New Roman"/>
                <w:color w:val="000000"/>
                <w:sz w:val="24"/>
                <w:szCs w:val="24"/>
              </w:rPr>
            </w:pPr>
            <w:r w:rsidRPr="009B013B">
              <w:rPr>
                <w:rFonts w:ascii="Times New Roman" w:hAnsi="Times New Roman"/>
                <w:color w:val="000000"/>
                <w:sz w:val="24"/>
                <w:szCs w:val="24"/>
              </w:rPr>
              <w:t xml:space="preserve">       Руководитель МО</w:t>
            </w:r>
          </w:p>
          <w:p w:rsidR="009B013B" w:rsidRPr="009B013B" w:rsidRDefault="009B013B" w:rsidP="00651F40">
            <w:pPr>
              <w:pStyle w:val="a9"/>
              <w:spacing w:line="276" w:lineRule="auto"/>
              <w:ind w:left="142"/>
              <w:rPr>
                <w:rFonts w:ascii="Times New Roman" w:hAnsi="Times New Roman"/>
                <w:color w:val="000000"/>
                <w:sz w:val="24"/>
                <w:szCs w:val="24"/>
              </w:rPr>
            </w:pPr>
            <w:r w:rsidRPr="009B013B">
              <w:rPr>
                <w:rFonts w:ascii="Times New Roman" w:hAnsi="Times New Roman"/>
                <w:color w:val="000000"/>
                <w:sz w:val="24"/>
                <w:szCs w:val="24"/>
              </w:rPr>
              <w:t xml:space="preserve">       _________Паукова Н.Н.</w:t>
            </w:r>
          </w:p>
          <w:p w:rsidR="009B013B" w:rsidRPr="009B013B" w:rsidRDefault="009B013B" w:rsidP="00651F40">
            <w:pPr>
              <w:pStyle w:val="a9"/>
              <w:spacing w:line="276" w:lineRule="auto"/>
              <w:ind w:left="142"/>
              <w:rPr>
                <w:rFonts w:ascii="Times New Roman" w:hAnsi="Times New Roman"/>
                <w:color w:val="000000"/>
                <w:sz w:val="24"/>
                <w:szCs w:val="24"/>
              </w:rPr>
            </w:pPr>
          </w:p>
          <w:p w:rsidR="009B013B" w:rsidRPr="009B013B" w:rsidRDefault="009B013B" w:rsidP="00651F40">
            <w:pPr>
              <w:pStyle w:val="a9"/>
              <w:spacing w:line="276" w:lineRule="auto"/>
              <w:ind w:left="142"/>
              <w:rPr>
                <w:rFonts w:ascii="Times New Roman" w:hAnsi="Times New Roman"/>
                <w:color w:val="000000"/>
                <w:sz w:val="24"/>
                <w:szCs w:val="24"/>
              </w:rPr>
            </w:pPr>
            <w:r w:rsidRPr="009B013B">
              <w:rPr>
                <w:rFonts w:ascii="Times New Roman" w:hAnsi="Times New Roman"/>
                <w:color w:val="000000"/>
                <w:sz w:val="24"/>
                <w:szCs w:val="24"/>
              </w:rPr>
              <w:t xml:space="preserve">       Протокол № 1</w:t>
            </w:r>
          </w:p>
          <w:p w:rsidR="009B013B" w:rsidRPr="009B013B" w:rsidRDefault="009B013B" w:rsidP="00651F40">
            <w:pPr>
              <w:pStyle w:val="a9"/>
              <w:spacing w:line="276" w:lineRule="auto"/>
              <w:ind w:left="142"/>
              <w:rPr>
                <w:rFonts w:ascii="Times New Roman" w:hAnsi="Times New Roman"/>
                <w:color w:val="000000"/>
                <w:sz w:val="24"/>
                <w:szCs w:val="24"/>
              </w:rPr>
            </w:pPr>
            <w:r w:rsidRPr="009B013B">
              <w:rPr>
                <w:rFonts w:ascii="Times New Roman" w:hAnsi="Times New Roman"/>
                <w:color w:val="000000"/>
                <w:sz w:val="24"/>
                <w:szCs w:val="24"/>
              </w:rPr>
              <w:t xml:space="preserve">       от «14» августа 2019 г. </w:t>
            </w:r>
          </w:p>
          <w:p w:rsidR="009B013B" w:rsidRPr="009B013B" w:rsidRDefault="009B013B" w:rsidP="00651F40">
            <w:pPr>
              <w:rPr>
                <w:rFonts w:ascii="Times New Roman" w:hAnsi="Times New Roman" w:cs="Times New Roman"/>
                <w:b/>
                <w:color w:val="000000"/>
                <w:sz w:val="24"/>
                <w:szCs w:val="24"/>
              </w:rPr>
            </w:pPr>
          </w:p>
        </w:tc>
        <w:tc>
          <w:tcPr>
            <w:tcW w:w="4225" w:type="dxa"/>
          </w:tcPr>
          <w:p w:rsidR="009B013B" w:rsidRPr="009B013B" w:rsidRDefault="009B013B" w:rsidP="00651F40">
            <w:pPr>
              <w:pStyle w:val="a9"/>
              <w:spacing w:line="276" w:lineRule="auto"/>
              <w:ind w:left="209"/>
              <w:rPr>
                <w:rFonts w:ascii="Times New Roman" w:hAnsi="Times New Roman"/>
                <w:color w:val="000000"/>
                <w:sz w:val="24"/>
                <w:szCs w:val="24"/>
              </w:rPr>
            </w:pPr>
            <w:r w:rsidRPr="009B013B">
              <w:rPr>
                <w:rFonts w:ascii="Times New Roman" w:hAnsi="Times New Roman"/>
                <w:color w:val="000000"/>
                <w:sz w:val="24"/>
                <w:szCs w:val="24"/>
              </w:rPr>
              <w:t>«Согласовано»</w:t>
            </w:r>
          </w:p>
          <w:p w:rsidR="009B013B" w:rsidRPr="009B013B" w:rsidRDefault="009B013B" w:rsidP="00651F40">
            <w:pPr>
              <w:pStyle w:val="a9"/>
              <w:spacing w:line="276" w:lineRule="auto"/>
              <w:ind w:left="209"/>
              <w:rPr>
                <w:rFonts w:ascii="Times New Roman" w:hAnsi="Times New Roman"/>
                <w:color w:val="000000"/>
                <w:sz w:val="24"/>
                <w:szCs w:val="24"/>
              </w:rPr>
            </w:pPr>
            <w:r w:rsidRPr="009B013B">
              <w:rPr>
                <w:rFonts w:ascii="Times New Roman" w:hAnsi="Times New Roman"/>
                <w:color w:val="000000"/>
                <w:sz w:val="24"/>
                <w:szCs w:val="24"/>
              </w:rPr>
              <w:t>Заместитель</w:t>
            </w:r>
          </w:p>
          <w:p w:rsidR="009B013B" w:rsidRPr="009B013B" w:rsidRDefault="009B013B" w:rsidP="00651F40">
            <w:pPr>
              <w:pStyle w:val="a9"/>
              <w:spacing w:line="276" w:lineRule="auto"/>
              <w:ind w:left="209"/>
              <w:rPr>
                <w:rFonts w:ascii="Times New Roman" w:hAnsi="Times New Roman"/>
                <w:color w:val="000000"/>
                <w:sz w:val="24"/>
                <w:szCs w:val="24"/>
              </w:rPr>
            </w:pPr>
            <w:r w:rsidRPr="009B013B">
              <w:rPr>
                <w:rFonts w:ascii="Times New Roman" w:hAnsi="Times New Roman"/>
                <w:color w:val="000000"/>
                <w:sz w:val="24"/>
                <w:szCs w:val="24"/>
              </w:rPr>
              <w:t>директора по учебной работе</w:t>
            </w:r>
          </w:p>
          <w:p w:rsidR="009B013B" w:rsidRPr="009B013B" w:rsidRDefault="009B013B" w:rsidP="00651F40">
            <w:pPr>
              <w:pStyle w:val="a9"/>
              <w:spacing w:line="276" w:lineRule="auto"/>
              <w:ind w:left="209"/>
              <w:rPr>
                <w:rFonts w:ascii="Times New Roman" w:hAnsi="Times New Roman"/>
                <w:color w:val="000000"/>
                <w:sz w:val="24"/>
                <w:szCs w:val="24"/>
              </w:rPr>
            </w:pPr>
            <w:r w:rsidRPr="009B013B">
              <w:rPr>
                <w:rFonts w:ascii="Times New Roman" w:hAnsi="Times New Roman"/>
                <w:color w:val="000000"/>
                <w:sz w:val="24"/>
                <w:szCs w:val="24"/>
              </w:rPr>
              <w:t>_________ Паукова Н.Н.</w:t>
            </w:r>
          </w:p>
          <w:p w:rsidR="009B013B" w:rsidRPr="009B013B" w:rsidRDefault="009B013B" w:rsidP="00651F40">
            <w:pPr>
              <w:pStyle w:val="a9"/>
              <w:spacing w:line="276" w:lineRule="auto"/>
              <w:ind w:left="209"/>
              <w:rPr>
                <w:rFonts w:ascii="Times New Roman" w:hAnsi="Times New Roman"/>
                <w:color w:val="000000"/>
                <w:sz w:val="24"/>
                <w:szCs w:val="24"/>
              </w:rPr>
            </w:pPr>
          </w:p>
          <w:p w:rsidR="009B013B" w:rsidRPr="009B013B" w:rsidRDefault="009B013B" w:rsidP="00651F40">
            <w:pPr>
              <w:pStyle w:val="a9"/>
              <w:spacing w:line="276" w:lineRule="auto"/>
              <w:ind w:left="209"/>
              <w:rPr>
                <w:rFonts w:ascii="Times New Roman" w:hAnsi="Times New Roman"/>
                <w:color w:val="000000"/>
                <w:sz w:val="24"/>
                <w:szCs w:val="24"/>
              </w:rPr>
            </w:pPr>
            <w:r w:rsidRPr="009B013B">
              <w:rPr>
                <w:rFonts w:ascii="Times New Roman" w:hAnsi="Times New Roman"/>
                <w:color w:val="000000"/>
                <w:sz w:val="24"/>
                <w:szCs w:val="24"/>
              </w:rPr>
              <w:t xml:space="preserve">«16» августа 2019 г. </w:t>
            </w:r>
          </w:p>
          <w:p w:rsidR="009B013B" w:rsidRPr="009B013B" w:rsidRDefault="009B013B" w:rsidP="00651F40">
            <w:pPr>
              <w:rPr>
                <w:rFonts w:ascii="Times New Roman" w:hAnsi="Times New Roman" w:cs="Times New Roman"/>
                <w:b/>
                <w:color w:val="000000"/>
                <w:sz w:val="24"/>
                <w:szCs w:val="24"/>
              </w:rPr>
            </w:pPr>
          </w:p>
        </w:tc>
        <w:tc>
          <w:tcPr>
            <w:tcW w:w="3532" w:type="dxa"/>
          </w:tcPr>
          <w:p w:rsidR="009B013B" w:rsidRPr="009B013B" w:rsidRDefault="009B013B" w:rsidP="00651F40">
            <w:pPr>
              <w:pStyle w:val="a9"/>
              <w:spacing w:line="276" w:lineRule="auto"/>
              <w:ind w:left="175"/>
              <w:rPr>
                <w:rFonts w:ascii="Times New Roman" w:hAnsi="Times New Roman"/>
                <w:color w:val="000000"/>
                <w:sz w:val="24"/>
                <w:szCs w:val="24"/>
              </w:rPr>
            </w:pPr>
            <w:r w:rsidRPr="009B013B">
              <w:rPr>
                <w:rFonts w:ascii="Times New Roman" w:hAnsi="Times New Roman"/>
                <w:color w:val="000000"/>
                <w:sz w:val="24"/>
                <w:szCs w:val="24"/>
              </w:rPr>
              <w:t>«Утверждено»</w:t>
            </w:r>
          </w:p>
          <w:p w:rsidR="009B013B" w:rsidRPr="009B013B" w:rsidRDefault="009B013B" w:rsidP="00651F40">
            <w:pPr>
              <w:pStyle w:val="a9"/>
              <w:spacing w:line="276" w:lineRule="auto"/>
              <w:ind w:left="175"/>
              <w:rPr>
                <w:rFonts w:ascii="Times New Roman" w:hAnsi="Times New Roman"/>
                <w:color w:val="000000"/>
                <w:sz w:val="24"/>
                <w:szCs w:val="24"/>
              </w:rPr>
            </w:pPr>
            <w:r w:rsidRPr="009B013B">
              <w:rPr>
                <w:rFonts w:ascii="Times New Roman" w:hAnsi="Times New Roman"/>
                <w:color w:val="000000"/>
                <w:sz w:val="24"/>
                <w:szCs w:val="24"/>
              </w:rPr>
              <w:t>Директор МБОУ</w:t>
            </w:r>
          </w:p>
          <w:p w:rsidR="009B013B" w:rsidRPr="009B013B" w:rsidRDefault="009B013B" w:rsidP="00651F40">
            <w:pPr>
              <w:pStyle w:val="a9"/>
              <w:spacing w:line="276" w:lineRule="auto"/>
              <w:ind w:left="175"/>
              <w:rPr>
                <w:rFonts w:ascii="Times New Roman" w:hAnsi="Times New Roman"/>
                <w:color w:val="000000"/>
                <w:sz w:val="24"/>
                <w:szCs w:val="24"/>
              </w:rPr>
            </w:pPr>
            <w:r w:rsidRPr="009B013B">
              <w:rPr>
                <w:rFonts w:ascii="Times New Roman" w:hAnsi="Times New Roman"/>
                <w:color w:val="000000"/>
                <w:sz w:val="24"/>
                <w:szCs w:val="24"/>
              </w:rPr>
              <w:t>«Старо-Тахталинская ООШ »</w:t>
            </w:r>
          </w:p>
          <w:p w:rsidR="009B013B" w:rsidRPr="009B013B" w:rsidRDefault="009B013B" w:rsidP="00651F40">
            <w:pPr>
              <w:pStyle w:val="a9"/>
              <w:spacing w:line="276" w:lineRule="auto"/>
              <w:ind w:left="175"/>
              <w:rPr>
                <w:rFonts w:ascii="Times New Roman" w:hAnsi="Times New Roman"/>
                <w:color w:val="000000"/>
                <w:sz w:val="24"/>
                <w:szCs w:val="24"/>
              </w:rPr>
            </w:pPr>
            <w:r w:rsidRPr="009B013B">
              <w:rPr>
                <w:rFonts w:ascii="Times New Roman" w:hAnsi="Times New Roman"/>
                <w:color w:val="000000"/>
                <w:sz w:val="24"/>
                <w:szCs w:val="24"/>
              </w:rPr>
              <w:t>_________Ферапонтова И.А.</w:t>
            </w:r>
          </w:p>
          <w:p w:rsidR="009B013B" w:rsidRPr="009B013B" w:rsidRDefault="00136C9D" w:rsidP="00651F40">
            <w:pPr>
              <w:pStyle w:val="a9"/>
              <w:spacing w:line="276" w:lineRule="auto"/>
              <w:ind w:left="175"/>
              <w:rPr>
                <w:rFonts w:ascii="Times New Roman" w:hAnsi="Times New Roman"/>
                <w:color w:val="000000"/>
                <w:sz w:val="24"/>
                <w:szCs w:val="24"/>
              </w:rPr>
            </w:pPr>
            <w:r>
              <w:rPr>
                <w:rFonts w:ascii="Times New Roman" w:hAnsi="Times New Roman"/>
                <w:color w:val="000000"/>
                <w:sz w:val="24"/>
                <w:szCs w:val="24"/>
              </w:rPr>
              <w:t>Приказ №  54</w:t>
            </w:r>
            <w:r w:rsidR="009B013B" w:rsidRPr="009B013B">
              <w:rPr>
                <w:rFonts w:ascii="Times New Roman" w:hAnsi="Times New Roman"/>
                <w:color w:val="000000"/>
                <w:sz w:val="24"/>
                <w:szCs w:val="24"/>
              </w:rPr>
              <w:t xml:space="preserve">   </w:t>
            </w:r>
          </w:p>
          <w:p w:rsidR="009B013B" w:rsidRPr="009B013B" w:rsidRDefault="009B013B" w:rsidP="00651F40">
            <w:pPr>
              <w:pStyle w:val="a9"/>
              <w:spacing w:line="276" w:lineRule="auto"/>
              <w:ind w:left="175"/>
              <w:rPr>
                <w:rFonts w:ascii="Times New Roman" w:hAnsi="Times New Roman"/>
                <w:color w:val="000000"/>
                <w:sz w:val="24"/>
                <w:szCs w:val="24"/>
              </w:rPr>
            </w:pPr>
            <w:r w:rsidRPr="009B013B">
              <w:rPr>
                <w:rFonts w:ascii="Times New Roman" w:hAnsi="Times New Roman"/>
                <w:color w:val="000000"/>
                <w:sz w:val="24"/>
                <w:szCs w:val="24"/>
              </w:rPr>
              <w:t>от  17   августа 2019 года</w:t>
            </w:r>
          </w:p>
          <w:p w:rsidR="009B013B" w:rsidRPr="009B013B" w:rsidRDefault="009B013B" w:rsidP="00651F40">
            <w:pPr>
              <w:rPr>
                <w:rFonts w:ascii="Times New Roman" w:hAnsi="Times New Roman" w:cs="Times New Roman"/>
                <w:b/>
                <w:color w:val="000000"/>
                <w:sz w:val="24"/>
                <w:szCs w:val="24"/>
              </w:rPr>
            </w:pPr>
          </w:p>
        </w:tc>
      </w:tr>
    </w:tbl>
    <w:p w:rsidR="009B013B" w:rsidRPr="009B013B" w:rsidRDefault="009B013B" w:rsidP="009B013B">
      <w:pPr>
        <w:pStyle w:val="a9"/>
        <w:ind w:left="-1560"/>
        <w:rPr>
          <w:rFonts w:ascii="Times New Roman" w:hAnsi="Times New Roman"/>
          <w:b/>
          <w:color w:val="000000"/>
          <w:sz w:val="24"/>
          <w:szCs w:val="24"/>
        </w:rPr>
      </w:pPr>
    </w:p>
    <w:p w:rsidR="009B013B" w:rsidRPr="009B013B" w:rsidRDefault="009B013B" w:rsidP="009B013B">
      <w:pPr>
        <w:spacing w:line="360" w:lineRule="auto"/>
        <w:jc w:val="center"/>
        <w:rPr>
          <w:rFonts w:ascii="Times New Roman" w:hAnsi="Times New Roman" w:cs="Times New Roman"/>
          <w:sz w:val="24"/>
          <w:szCs w:val="24"/>
        </w:rPr>
      </w:pPr>
      <w:r w:rsidRPr="009B013B">
        <w:rPr>
          <w:rFonts w:ascii="Times New Roman" w:hAnsi="Times New Roman" w:cs="Times New Roman"/>
          <w:sz w:val="24"/>
          <w:szCs w:val="24"/>
        </w:rPr>
        <w:t>РАБОЧАЯ   ПРОГРАММА</w:t>
      </w:r>
    </w:p>
    <w:p w:rsidR="009B013B" w:rsidRPr="009B013B" w:rsidRDefault="009B013B" w:rsidP="009B013B">
      <w:pPr>
        <w:spacing w:line="360" w:lineRule="auto"/>
        <w:jc w:val="center"/>
        <w:rPr>
          <w:rStyle w:val="Zag11"/>
          <w:rFonts w:ascii="Times New Roman" w:eastAsia="@Arial Unicode MS" w:hAnsi="Times New Roman" w:cs="Times New Roman"/>
          <w:sz w:val="24"/>
          <w:szCs w:val="24"/>
        </w:rPr>
      </w:pPr>
      <w:r w:rsidRPr="009B013B">
        <w:rPr>
          <w:rFonts w:ascii="Times New Roman" w:hAnsi="Times New Roman" w:cs="Times New Roman"/>
          <w:sz w:val="24"/>
          <w:szCs w:val="24"/>
        </w:rPr>
        <w:t xml:space="preserve">ПО ПРЕДМЕТУ </w:t>
      </w:r>
      <w:r w:rsidRPr="009B013B">
        <w:rPr>
          <w:rStyle w:val="Zag11"/>
          <w:rFonts w:ascii="Times New Roman" w:eastAsia="@Arial Unicode MS" w:hAnsi="Times New Roman" w:cs="Times New Roman"/>
          <w:sz w:val="24"/>
          <w:szCs w:val="24"/>
        </w:rPr>
        <w:t>«</w:t>
      </w:r>
      <w:r>
        <w:rPr>
          <w:rStyle w:val="Zag11"/>
          <w:rFonts w:ascii="Times New Roman" w:eastAsia="@Arial Unicode MS" w:hAnsi="Times New Roman" w:cs="Times New Roman"/>
          <w:sz w:val="24"/>
          <w:szCs w:val="24"/>
        </w:rPr>
        <w:t>ЛИТЕРАТУРНОЕ ЧТЕНИЕ</w:t>
      </w:r>
      <w:r w:rsidRPr="009B013B">
        <w:rPr>
          <w:rStyle w:val="Zag11"/>
          <w:rFonts w:ascii="Times New Roman" w:eastAsia="@Arial Unicode MS" w:hAnsi="Times New Roman" w:cs="Times New Roman"/>
          <w:sz w:val="24"/>
          <w:szCs w:val="24"/>
        </w:rPr>
        <w:t>»</w:t>
      </w:r>
    </w:p>
    <w:p w:rsidR="009B013B" w:rsidRPr="009B013B" w:rsidRDefault="009B013B" w:rsidP="009B013B">
      <w:pPr>
        <w:spacing w:line="360" w:lineRule="auto"/>
        <w:jc w:val="center"/>
        <w:rPr>
          <w:rFonts w:ascii="Times New Roman" w:hAnsi="Times New Roman" w:cs="Times New Roman"/>
          <w:sz w:val="24"/>
          <w:szCs w:val="24"/>
        </w:rPr>
      </w:pPr>
      <w:r w:rsidRPr="009B013B">
        <w:rPr>
          <w:rStyle w:val="Zag11"/>
          <w:rFonts w:ascii="Times New Roman" w:eastAsia="@Arial Unicode MS" w:hAnsi="Times New Roman" w:cs="Times New Roman"/>
          <w:sz w:val="24"/>
          <w:szCs w:val="24"/>
        </w:rPr>
        <w:t>ЗА КУРС НАЧАЛЬНОГО ОБЩЕГО ОБРАЗОВАНИЯ</w:t>
      </w:r>
    </w:p>
    <w:p w:rsidR="009B013B" w:rsidRPr="009B013B" w:rsidRDefault="009B013B" w:rsidP="009B013B">
      <w:pPr>
        <w:pStyle w:val="a9"/>
        <w:jc w:val="right"/>
        <w:rPr>
          <w:rFonts w:ascii="Times New Roman" w:hAnsi="Times New Roman"/>
          <w:color w:val="000000"/>
          <w:sz w:val="24"/>
          <w:szCs w:val="24"/>
        </w:rPr>
      </w:pPr>
    </w:p>
    <w:p w:rsidR="009B013B" w:rsidRPr="009B013B" w:rsidRDefault="009B013B" w:rsidP="009B013B">
      <w:pPr>
        <w:pStyle w:val="a9"/>
        <w:jc w:val="right"/>
        <w:rPr>
          <w:rFonts w:ascii="Times New Roman" w:hAnsi="Times New Roman"/>
          <w:color w:val="000000"/>
          <w:sz w:val="24"/>
          <w:szCs w:val="24"/>
        </w:rPr>
      </w:pPr>
    </w:p>
    <w:p w:rsidR="009B013B" w:rsidRPr="009B013B" w:rsidRDefault="009B013B" w:rsidP="009B013B">
      <w:pPr>
        <w:pStyle w:val="a9"/>
        <w:jc w:val="right"/>
        <w:rPr>
          <w:rFonts w:ascii="Times New Roman" w:hAnsi="Times New Roman"/>
          <w:color w:val="000000"/>
          <w:sz w:val="24"/>
          <w:szCs w:val="24"/>
        </w:rPr>
      </w:pPr>
    </w:p>
    <w:p w:rsidR="009B013B" w:rsidRPr="009B013B" w:rsidRDefault="009B013B" w:rsidP="009B013B">
      <w:pPr>
        <w:pStyle w:val="a9"/>
        <w:jc w:val="right"/>
        <w:rPr>
          <w:rFonts w:ascii="Times New Roman" w:hAnsi="Times New Roman"/>
          <w:color w:val="000000"/>
          <w:sz w:val="24"/>
          <w:szCs w:val="24"/>
        </w:rPr>
      </w:pPr>
      <w:r w:rsidRPr="009B013B">
        <w:rPr>
          <w:rFonts w:ascii="Times New Roman" w:hAnsi="Times New Roman"/>
          <w:color w:val="000000"/>
          <w:sz w:val="24"/>
          <w:szCs w:val="24"/>
        </w:rPr>
        <w:t>Рассмотрено на заседании</w:t>
      </w:r>
    </w:p>
    <w:p w:rsidR="009B013B" w:rsidRPr="009B013B" w:rsidRDefault="009B013B" w:rsidP="009B013B">
      <w:pPr>
        <w:pStyle w:val="a9"/>
        <w:jc w:val="right"/>
        <w:rPr>
          <w:rFonts w:ascii="Times New Roman" w:hAnsi="Times New Roman"/>
          <w:color w:val="000000"/>
          <w:sz w:val="24"/>
          <w:szCs w:val="24"/>
        </w:rPr>
      </w:pPr>
      <w:r w:rsidRPr="009B013B">
        <w:rPr>
          <w:rFonts w:ascii="Times New Roman" w:hAnsi="Times New Roman"/>
          <w:color w:val="000000"/>
          <w:sz w:val="24"/>
          <w:szCs w:val="24"/>
        </w:rPr>
        <w:t xml:space="preserve">                                            педагогического совета</w:t>
      </w:r>
    </w:p>
    <w:p w:rsidR="009B013B" w:rsidRPr="009B013B" w:rsidRDefault="009B013B" w:rsidP="009B013B">
      <w:pPr>
        <w:pStyle w:val="a9"/>
        <w:jc w:val="right"/>
        <w:rPr>
          <w:rFonts w:ascii="Times New Roman" w:hAnsi="Times New Roman"/>
          <w:sz w:val="24"/>
          <w:szCs w:val="24"/>
        </w:rPr>
      </w:pPr>
      <w:r w:rsidRPr="009B013B">
        <w:rPr>
          <w:rFonts w:ascii="Times New Roman" w:hAnsi="Times New Roman"/>
          <w:sz w:val="24"/>
          <w:szCs w:val="24"/>
        </w:rPr>
        <w:t xml:space="preserve">                                                                                                  протокол № 1</w:t>
      </w:r>
    </w:p>
    <w:p w:rsidR="009B013B" w:rsidRPr="009B013B" w:rsidRDefault="009B013B" w:rsidP="009B013B">
      <w:pPr>
        <w:pStyle w:val="a9"/>
        <w:jc w:val="right"/>
        <w:rPr>
          <w:rFonts w:ascii="Times New Roman" w:hAnsi="Times New Roman"/>
          <w:sz w:val="24"/>
          <w:szCs w:val="24"/>
        </w:rPr>
      </w:pPr>
      <w:r w:rsidRPr="009B013B">
        <w:rPr>
          <w:rFonts w:ascii="Times New Roman" w:hAnsi="Times New Roman"/>
          <w:sz w:val="24"/>
          <w:szCs w:val="24"/>
        </w:rPr>
        <w:t xml:space="preserve">                                                      от «17» августа 2019 г.</w:t>
      </w:r>
    </w:p>
    <w:p w:rsidR="009B013B" w:rsidRPr="009B013B" w:rsidRDefault="009B013B" w:rsidP="009B013B">
      <w:pPr>
        <w:ind w:left="5940"/>
        <w:rPr>
          <w:rFonts w:ascii="Times New Roman" w:hAnsi="Times New Roman" w:cs="Times New Roman"/>
          <w:color w:val="000000"/>
          <w:sz w:val="24"/>
          <w:szCs w:val="24"/>
        </w:rPr>
      </w:pPr>
    </w:p>
    <w:p w:rsidR="009B013B" w:rsidRPr="009B013B" w:rsidRDefault="009B013B" w:rsidP="009B013B">
      <w:pPr>
        <w:jc w:val="center"/>
        <w:rPr>
          <w:rFonts w:ascii="Times New Roman" w:hAnsi="Times New Roman" w:cs="Times New Roman"/>
          <w:color w:val="000000"/>
          <w:sz w:val="24"/>
          <w:szCs w:val="24"/>
        </w:rPr>
      </w:pPr>
      <w:r w:rsidRPr="009B013B">
        <w:rPr>
          <w:rFonts w:ascii="Times New Roman" w:hAnsi="Times New Roman" w:cs="Times New Roman"/>
          <w:color w:val="000000"/>
          <w:sz w:val="24"/>
          <w:szCs w:val="24"/>
        </w:rPr>
        <w:lastRenderedPageBreak/>
        <w:t>2019 - 2020   учебный год</w:t>
      </w:r>
    </w:p>
    <w:p w:rsidR="00BC4E51" w:rsidRPr="00DC68DB" w:rsidRDefault="00BC4E51" w:rsidP="00DC68DB">
      <w:pPr>
        <w:spacing w:line="240" w:lineRule="auto"/>
        <w:jc w:val="center"/>
        <w:rPr>
          <w:rFonts w:ascii="Times New Roman" w:hAnsi="Times New Roman" w:cs="Times New Roman"/>
          <w:b/>
        </w:rPr>
      </w:pPr>
      <w:r w:rsidRPr="00DC68DB">
        <w:rPr>
          <w:rFonts w:ascii="Times New Roman" w:hAnsi="Times New Roman" w:cs="Times New Roman"/>
          <w:b/>
        </w:rPr>
        <w:t xml:space="preserve">ПЛАНИРУЕМЫЕ РЕЗУЛЬТАТЫ </w:t>
      </w:r>
    </w:p>
    <w:p w:rsidR="00BC4E51" w:rsidRPr="00DC68DB" w:rsidRDefault="00BC4E51" w:rsidP="00DC68DB">
      <w:pPr>
        <w:spacing w:line="240" w:lineRule="auto"/>
        <w:jc w:val="center"/>
        <w:rPr>
          <w:rFonts w:ascii="Times New Roman" w:hAnsi="Times New Roman" w:cs="Times New Roman"/>
          <w:b/>
        </w:rPr>
      </w:pPr>
      <w:r w:rsidRPr="00DC68DB">
        <w:rPr>
          <w:rFonts w:ascii="Times New Roman" w:hAnsi="Times New Roman" w:cs="Times New Roman"/>
          <w:b/>
        </w:rPr>
        <w:t xml:space="preserve">ОСВОЕНИЯ ВЫПУСКНИКАМИ НАЧАЛЬНОЙ ШКОЛЫ УЧЕБНОГО ПРЕДМЕТА </w:t>
      </w:r>
    </w:p>
    <w:p w:rsidR="00ED39C3" w:rsidRPr="00DC68DB" w:rsidRDefault="00BC4E51" w:rsidP="00DC68DB">
      <w:pPr>
        <w:spacing w:line="240" w:lineRule="auto"/>
        <w:jc w:val="center"/>
        <w:rPr>
          <w:rFonts w:ascii="Times New Roman" w:hAnsi="Times New Roman" w:cs="Times New Roman"/>
          <w:b/>
        </w:rPr>
      </w:pPr>
      <w:r w:rsidRPr="00DC68DB">
        <w:rPr>
          <w:rFonts w:ascii="Times New Roman" w:hAnsi="Times New Roman" w:cs="Times New Roman"/>
          <w:b/>
        </w:rPr>
        <w:t>«ЛИТЕРАТУРНОЕ ЧТЕНИЕ»</w:t>
      </w:r>
    </w:p>
    <w:p w:rsidR="00ED39C3" w:rsidRPr="00DC68DB" w:rsidRDefault="00ED39C3" w:rsidP="00DC68DB">
      <w:pPr>
        <w:spacing w:line="240" w:lineRule="auto"/>
        <w:jc w:val="both"/>
        <w:rPr>
          <w:rFonts w:ascii="Times New Roman" w:hAnsi="Times New Roman" w:cs="Times New Roman"/>
          <w:color w:val="000000"/>
        </w:rPr>
      </w:pPr>
      <w:r w:rsidRPr="00DC68DB">
        <w:rPr>
          <w:rStyle w:val="c0"/>
          <w:rFonts w:ascii="Times New Roman" w:eastAsia="MS Gothic" w:hAnsi="Times New Roman" w:cs="Times New Roman"/>
          <w:color w:val="000000"/>
        </w:rPr>
        <w:t xml:space="preserve">    Программа обеспечивает достижение выпускниками начальной школы определенных личностных, метапредметных и предметных результатов.</w:t>
      </w:r>
    </w:p>
    <w:p w:rsidR="0069254D" w:rsidRPr="00DC68DB" w:rsidRDefault="0069254D" w:rsidP="00DC68DB">
      <w:pPr>
        <w:spacing w:after="0" w:line="240" w:lineRule="auto"/>
        <w:ind w:right="20"/>
        <w:jc w:val="both"/>
        <w:rPr>
          <w:rFonts w:ascii="Times New Roman" w:hAnsi="Times New Roman" w:cs="Times New Roman"/>
          <w:b/>
          <w:color w:val="000000"/>
        </w:rPr>
      </w:pPr>
      <w:r w:rsidRPr="00DC68DB">
        <w:rPr>
          <w:rFonts w:ascii="Times New Roman" w:hAnsi="Times New Roman" w:cs="Times New Roman"/>
          <w:b/>
          <w:color w:val="000000"/>
        </w:rPr>
        <w:t>Личностные результаты:</w:t>
      </w:r>
    </w:p>
    <w:p w:rsidR="00701E32" w:rsidRPr="00DC68DB" w:rsidRDefault="007A7727" w:rsidP="00DC68DB">
      <w:pPr>
        <w:pStyle w:val="ab"/>
        <w:numPr>
          <w:ilvl w:val="0"/>
          <w:numId w:val="2"/>
        </w:numPr>
        <w:spacing w:after="0" w:line="240" w:lineRule="auto"/>
        <w:ind w:right="20"/>
        <w:jc w:val="both"/>
        <w:rPr>
          <w:rFonts w:ascii="Times New Roman" w:hAnsi="Times New Roman" w:cs="Times New Roman"/>
          <w:color w:val="000000"/>
        </w:rPr>
      </w:pPr>
      <w:r w:rsidRPr="00DC68DB">
        <w:rPr>
          <w:rFonts w:ascii="Times New Roman" w:hAnsi="Times New Roman" w:cs="Times New Roman"/>
          <w:color w:val="000000"/>
        </w:rPr>
        <w:t xml:space="preserve">осознание значимости чтения для своего дальнейшего развития и успешного обучения; </w:t>
      </w:r>
    </w:p>
    <w:p w:rsidR="007A7727" w:rsidRPr="00DC68DB" w:rsidRDefault="007A7727" w:rsidP="00DC68DB">
      <w:pPr>
        <w:pStyle w:val="ab"/>
        <w:numPr>
          <w:ilvl w:val="0"/>
          <w:numId w:val="2"/>
        </w:numPr>
        <w:spacing w:after="0" w:line="240" w:lineRule="auto"/>
        <w:ind w:right="20"/>
        <w:jc w:val="both"/>
        <w:rPr>
          <w:rFonts w:ascii="Times New Roman" w:hAnsi="Times New Roman" w:cs="Times New Roman"/>
          <w:color w:val="000000"/>
        </w:rPr>
      </w:pPr>
      <w:r w:rsidRPr="00DC68DB">
        <w:rPr>
          <w:rFonts w:ascii="Times New Roman" w:hAnsi="Times New Roman" w:cs="Times New Roman"/>
          <w:color w:val="000000"/>
        </w:rPr>
        <w:t>формирование потребности в систематическом чтении как средстве познания мира</w:t>
      </w:r>
    </w:p>
    <w:p w:rsidR="007A7727" w:rsidRPr="00DC68DB" w:rsidRDefault="007A7727" w:rsidP="00DC68DB">
      <w:pPr>
        <w:pStyle w:val="ab"/>
        <w:numPr>
          <w:ilvl w:val="0"/>
          <w:numId w:val="2"/>
        </w:numPr>
        <w:spacing w:after="0" w:line="240" w:lineRule="auto"/>
        <w:ind w:right="20"/>
        <w:jc w:val="both"/>
        <w:rPr>
          <w:rFonts w:ascii="Times New Roman" w:hAnsi="Times New Roman" w:cs="Times New Roman"/>
          <w:color w:val="000000"/>
        </w:rPr>
      </w:pPr>
      <w:r w:rsidRPr="00DC68DB">
        <w:rPr>
          <w:rFonts w:ascii="Times New Roman" w:hAnsi="Times New Roman" w:cs="Times New Roman"/>
          <w:color w:val="000000"/>
        </w:rPr>
        <w:t xml:space="preserve">и самого себя; </w:t>
      </w:r>
    </w:p>
    <w:p w:rsidR="007A7727" w:rsidRPr="00DC68DB" w:rsidRDefault="007A7727" w:rsidP="00DC68DB">
      <w:pPr>
        <w:pStyle w:val="ab"/>
        <w:numPr>
          <w:ilvl w:val="0"/>
          <w:numId w:val="2"/>
        </w:numPr>
        <w:spacing w:after="0" w:line="240" w:lineRule="auto"/>
        <w:ind w:right="20"/>
        <w:jc w:val="both"/>
        <w:rPr>
          <w:rFonts w:ascii="Times New Roman" w:hAnsi="Times New Roman" w:cs="Times New Roman"/>
          <w:color w:val="000000"/>
        </w:rPr>
      </w:pPr>
      <w:r w:rsidRPr="00DC68DB">
        <w:rPr>
          <w:rFonts w:ascii="Times New Roman" w:hAnsi="Times New Roman" w:cs="Times New Roman"/>
          <w:color w:val="000000"/>
        </w:rPr>
        <w:t>знакомство с культурно</w:t>
      </w:r>
      <w:r w:rsidR="00BC4E51" w:rsidRPr="00DC68DB">
        <w:rPr>
          <w:rFonts w:ascii="Times New Roman" w:hAnsi="Times New Roman" w:cs="Times New Roman"/>
          <w:color w:val="000000"/>
        </w:rPr>
        <w:t xml:space="preserve"> - </w:t>
      </w:r>
      <w:r w:rsidRPr="00DC68DB">
        <w:rPr>
          <w:rFonts w:ascii="Times New Roman" w:hAnsi="Times New Roman" w:cs="Times New Roman"/>
          <w:color w:val="000000"/>
        </w:rPr>
        <w:t xml:space="preserve">историческим наследием России, общечеловеческими ценностями; </w:t>
      </w:r>
    </w:p>
    <w:p w:rsidR="007A7727" w:rsidRPr="00DC68DB" w:rsidRDefault="007A7727" w:rsidP="00DC68DB">
      <w:pPr>
        <w:pStyle w:val="ab"/>
        <w:numPr>
          <w:ilvl w:val="0"/>
          <w:numId w:val="2"/>
        </w:numPr>
        <w:spacing w:after="0" w:line="240" w:lineRule="auto"/>
        <w:ind w:right="20"/>
        <w:jc w:val="both"/>
        <w:rPr>
          <w:rFonts w:ascii="Times New Roman" w:hAnsi="Times New Roman" w:cs="Times New Roman"/>
          <w:color w:val="000000"/>
        </w:rPr>
      </w:pPr>
      <w:r w:rsidRPr="00DC68DB">
        <w:rPr>
          <w:rFonts w:ascii="Times New Roman" w:hAnsi="Times New Roman" w:cs="Times New Roman"/>
          <w:color w:val="000000"/>
        </w:rPr>
        <w:t xml:space="preserve">восприятие литературного произведения как особого вида искусства; </w:t>
      </w:r>
    </w:p>
    <w:p w:rsidR="007A7727" w:rsidRPr="00DC68DB" w:rsidRDefault="007A7727" w:rsidP="00DC68DB">
      <w:pPr>
        <w:pStyle w:val="ab"/>
        <w:numPr>
          <w:ilvl w:val="0"/>
          <w:numId w:val="2"/>
        </w:numPr>
        <w:spacing w:after="0" w:line="240" w:lineRule="auto"/>
        <w:ind w:right="20"/>
        <w:jc w:val="both"/>
        <w:rPr>
          <w:rFonts w:ascii="Times New Roman" w:hAnsi="Times New Roman" w:cs="Times New Roman"/>
          <w:color w:val="000000"/>
        </w:rPr>
      </w:pPr>
      <w:r w:rsidRPr="00DC68DB">
        <w:rPr>
          <w:rFonts w:ascii="Times New Roman" w:hAnsi="Times New Roman" w:cs="Times New Roman"/>
          <w:color w:val="000000"/>
        </w:rPr>
        <w:t xml:space="preserve">полноценное восприятие художественной литературы; </w:t>
      </w:r>
    </w:p>
    <w:p w:rsidR="007A7727" w:rsidRPr="00DC68DB" w:rsidRDefault="007A7727" w:rsidP="00DC68DB">
      <w:pPr>
        <w:pStyle w:val="ab"/>
        <w:numPr>
          <w:ilvl w:val="0"/>
          <w:numId w:val="2"/>
        </w:numPr>
        <w:spacing w:after="0" w:line="240" w:lineRule="auto"/>
        <w:ind w:right="20"/>
        <w:jc w:val="both"/>
        <w:rPr>
          <w:rFonts w:ascii="Times New Roman" w:hAnsi="Times New Roman" w:cs="Times New Roman"/>
          <w:color w:val="000000"/>
        </w:rPr>
      </w:pPr>
      <w:r w:rsidRPr="00DC68DB">
        <w:rPr>
          <w:rFonts w:ascii="Times New Roman" w:hAnsi="Times New Roman" w:cs="Times New Roman"/>
          <w:color w:val="000000"/>
        </w:rPr>
        <w:t xml:space="preserve">эмоциональная отзывчивость на прочитанное; </w:t>
      </w:r>
    </w:p>
    <w:p w:rsidR="007A7727" w:rsidRPr="00DC68DB" w:rsidRDefault="007A7727" w:rsidP="00DC68DB">
      <w:pPr>
        <w:pStyle w:val="ab"/>
        <w:numPr>
          <w:ilvl w:val="0"/>
          <w:numId w:val="2"/>
        </w:numPr>
        <w:spacing w:after="0" w:line="240" w:lineRule="auto"/>
        <w:ind w:right="20"/>
        <w:jc w:val="both"/>
        <w:rPr>
          <w:rFonts w:ascii="Times New Roman" w:hAnsi="Times New Roman" w:cs="Times New Roman"/>
          <w:color w:val="000000"/>
        </w:rPr>
      </w:pPr>
      <w:r w:rsidRPr="00DC68DB">
        <w:rPr>
          <w:rFonts w:ascii="Times New Roman" w:hAnsi="Times New Roman" w:cs="Times New Roman"/>
          <w:color w:val="000000"/>
        </w:rPr>
        <w:t>высказывание своей точки зрени</w:t>
      </w:r>
      <w:r w:rsidR="00976799" w:rsidRPr="00DC68DB">
        <w:rPr>
          <w:rFonts w:ascii="Times New Roman" w:hAnsi="Times New Roman" w:cs="Times New Roman"/>
          <w:color w:val="000000"/>
        </w:rPr>
        <w:t>я и уважение мнения собеседника;</w:t>
      </w:r>
    </w:p>
    <w:p w:rsidR="00976799" w:rsidRPr="00DC68DB" w:rsidRDefault="00976799" w:rsidP="00DC68DB">
      <w:pPr>
        <w:pStyle w:val="Osnova"/>
        <w:tabs>
          <w:tab w:val="left" w:pos="142"/>
          <w:tab w:val="left" w:leader="dot" w:pos="624"/>
          <w:tab w:val="left" w:pos="709"/>
        </w:tabs>
        <w:spacing w:line="240" w:lineRule="auto"/>
        <w:ind w:left="720" w:firstLine="0"/>
        <w:rPr>
          <w:rStyle w:val="Zag11"/>
          <w:rFonts w:ascii="Times New Roman" w:eastAsia="@Arial Unicode MS" w:hAnsi="Times New Roman" w:cs="Times New Roman"/>
          <w:color w:val="auto"/>
          <w:sz w:val="22"/>
          <w:szCs w:val="22"/>
          <w:lang w:val="ru-RU"/>
        </w:rPr>
      </w:pPr>
      <w:r w:rsidRPr="00DC68DB">
        <w:rPr>
          <w:rStyle w:val="Zag11"/>
          <w:rFonts w:ascii="Times New Roman" w:eastAsia="@Arial Unicode MS" w:hAnsi="Times New Roman" w:cs="Times New Roman"/>
          <w:color w:val="auto"/>
          <w:sz w:val="22"/>
          <w:szCs w:val="22"/>
          <w:lang w:val="ru-RU"/>
        </w:rPr>
        <w:t>овладеют основами коммуникативной деятельности, на практическом уровне осознают значимость работы в группе и освоят правила групповой работы.</w:t>
      </w:r>
    </w:p>
    <w:p w:rsidR="00701E32" w:rsidRPr="00DC68DB" w:rsidRDefault="00701E32" w:rsidP="00DC68DB">
      <w:pPr>
        <w:spacing w:after="0" w:line="240" w:lineRule="auto"/>
        <w:ind w:right="20"/>
        <w:jc w:val="both"/>
        <w:rPr>
          <w:rFonts w:ascii="Times New Roman" w:hAnsi="Times New Roman" w:cs="Times New Roman"/>
          <w:color w:val="000000"/>
        </w:rPr>
      </w:pPr>
      <w:r w:rsidRPr="00DC68DB">
        <w:rPr>
          <w:rFonts w:ascii="Times New Roman" w:hAnsi="Times New Roman" w:cs="Times New Roman"/>
          <w:b/>
          <w:color w:val="000000"/>
        </w:rPr>
        <w:t>Метапредметные</w:t>
      </w:r>
      <w:r w:rsidR="007A7727" w:rsidRPr="00DC68DB">
        <w:rPr>
          <w:rFonts w:ascii="Times New Roman" w:hAnsi="Times New Roman" w:cs="Times New Roman"/>
          <w:b/>
          <w:color w:val="000000"/>
        </w:rPr>
        <w:t xml:space="preserve">  результат</w:t>
      </w:r>
      <w:r w:rsidRPr="00DC68DB">
        <w:rPr>
          <w:rFonts w:ascii="Times New Roman" w:hAnsi="Times New Roman" w:cs="Times New Roman"/>
          <w:b/>
          <w:color w:val="000000"/>
        </w:rPr>
        <w:t>ы</w:t>
      </w:r>
      <w:r w:rsidRPr="00DC68DB">
        <w:rPr>
          <w:rFonts w:ascii="Times New Roman" w:hAnsi="Times New Roman" w:cs="Times New Roman"/>
          <w:color w:val="000000"/>
        </w:rPr>
        <w:t>:</w:t>
      </w:r>
      <w:r w:rsidR="007A7727" w:rsidRPr="00DC68DB">
        <w:rPr>
          <w:rFonts w:ascii="Times New Roman" w:hAnsi="Times New Roman" w:cs="Times New Roman"/>
          <w:color w:val="000000"/>
        </w:rPr>
        <w:t xml:space="preserve"> </w:t>
      </w:r>
    </w:p>
    <w:p w:rsidR="00AC5243" w:rsidRPr="00DC68DB" w:rsidRDefault="007A7727" w:rsidP="00DC68DB">
      <w:pPr>
        <w:pStyle w:val="ab"/>
        <w:numPr>
          <w:ilvl w:val="0"/>
          <w:numId w:val="3"/>
        </w:numPr>
        <w:spacing w:after="0" w:line="240" w:lineRule="auto"/>
        <w:ind w:right="20"/>
        <w:jc w:val="both"/>
        <w:rPr>
          <w:rFonts w:ascii="Times New Roman" w:hAnsi="Times New Roman" w:cs="Times New Roman"/>
          <w:color w:val="000000"/>
        </w:rPr>
      </w:pPr>
      <w:r w:rsidRPr="00DC68DB">
        <w:rPr>
          <w:rFonts w:ascii="Times New Roman" w:hAnsi="Times New Roman" w:cs="Times New Roman"/>
          <w:color w:val="000000"/>
        </w:rPr>
        <w:t>освоени</w:t>
      </w:r>
      <w:r w:rsidR="00701E32" w:rsidRPr="00DC68DB">
        <w:rPr>
          <w:rFonts w:ascii="Times New Roman" w:hAnsi="Times New Roman" w:cs="Times New Roman"/>
          <w:color w:val="000000"/>
        </w:rPr>
        <w:t>е приёмов поиска нужной информа</w:t>
      </w:r>
      <w:r w:rsidR="00BC4E51" w:rsidRPr="00DC68DB">
        <w:rPr>
          <w:rFonts w:ascii="Times New Roman" w:hAnsi="Times New Roman" w:cs="Times New Roman"/>
          <w:color w:val="000000"/>
        </w:rPr>
        <w:t xml:space="preserve">ции </w:t>
      </w:r>
      <w:r w:rsidR="00AC5243" w:rsidRPr="00DC68DB">
        <w:rPr>
          <w:rFonts w:ascii="Times New Roman" w:hAnsi="Times New Roman" w:cs="Times New Roman"/>
          <w:color w:val="000000"/>
        </w:rPr>
        <w:t xml:space="preserve"> в художественном, учебном, научно-популярном текстах;</w:t>
      </w:r>
      <w:r w:rsidR="00576FA6" w:rsidRPr="00DC68DB">
        <w:rPr>
          <w:rFonts w:ascii="Times New Roman" w:hAnsi="Times New Roman" w:cs="Times New Roman"/>
          <w:color w:val="000000"/>
        </w:rPr>
        <w:t xml:space="preserve"> </w:t>
      </w:r>
    </w:p>
    <w:p w:rsidR="00AC5243" w:rsidRPr="00DC68DB" w:rsidRDefault="00AC5243" w:rsidP="00DC68DB">
      <w:pPr>
        <w:pStyle w:val="ab"/>
        <w:spacing w:after="0" w:line="240" w:lineRule="auto"/>
        <w:ind w:right="20"/>
        <w:jc w:val="both"/>
        <w:rPr>
          <w:rFonts w:ascii="Times New Roman" w:hAnsi="Times New Roman" w:cs="Times New Roman"/>
          <w:color w:val="000000"/>
        </w:rPr>
      </w:pPr>
      <w:r w:rsidRPr="00DC68DB">
        <w:rPr>
          <w:rFonts w:ascii="Times New Roman" w:hAnsi="Times New Roman" w:cs="Times New Roman"/>
          <w:color w:val="000000"/>
        </w:rPr>
        <w:t xml:space="preserve"> работать со справочн</w:t>
      </w:r>
      <w:r w:rsidR="00322045" w:rsidRPr="00DC68DB">
        <w:rPr>
          <w:rFonts w:ascii="Times New Roman" w:hAnsi="Times New Roman" w:cs="Times New Roman"/>
          <w:color w:val="000000"/>
        </w:rPr>
        <w:t>о</w:t>
      </w:r>
      <w:r w:rsidRPr="00DC68DB">
        <w:rPr>
          <w:rFonts w:ascii="Times New Roman" w:hAnsi="Times New Roman" w:cs="Times New Roman"/>
          <w:color w:val="000000"/>
        </w:rPr>
        <w:t>-энциклопедическими изданиями</w:t>
      </w:r>
      <w:r w:rsidR="00976799" w:rsidRPr="00DC68DB">
        <w:rPr>
          <w:rFonts w:ascii="Times New Roman" w:hAnsi="Times New Roman" w:cs="Times New Roman"/>
          <w:color w:val="000000"/>
        </w:rPr>
        <w:t xml:space="preserve">, </w:t>
      </w:r>
      <w:r w:rsidR="00976799" w:rsidRPr="00DC68DB">
        <w:rPr>
          <w:rStyle w:val="Zag11"/>
          <w:rFonts w:ascii="Times New Roman" w:eastAsia="@Arial Unicode MS" w:hAnsi="Times New Roman" w:cs="Times New Roman"/>
        </w:rPr>
        <w:t>учебной и научно-популярной литературой, будут находить и использовать информацию для практической работы</w:t>
      </w:r>
      <w:r w:rsidRPr="00DC68DB">
        <w:rPr>
          <w:rFonts w:ascii="Times New Roman" w:hAnsi="Times New Roman" w:cs="Times New Roman"/>
          <w:color w:val="000000"/>
        </w:rPr>
        <w:t>.</w:t>
      </w:r>
    </w:p>
    <w:p w:rsidR="00701E32" w:rsidRPr="00DC68DB" w:rsidRDefault="007A7727" w:rsidP="00DC68DB">
      <w:pPr>
        <w:pStyle w:val="ab"/>
        <w:numPr>
          <w:ilvl w:val="0"/>
          <w:numId w:val="3"/>
        </w:numPr>
        <w:spacing w:after="0" w:line="240" w:lineRule="auto"/>
        <w:ind w:right="20"/>
        <w:jc w:val="both"/>
        <w:rPr>
          <w:rFonts w:ascii="Times New Roman" w:hAnsi="Times New Roman" w:cs="Times New Roman"/>
          <w:color w:val="000000"/>
        </w:rPr>
      </w:pPr>
      <w:r w:rsidRPr="00DC68DB">
        <w:rPr>
          <w:rFonts w:ascii="Times New Roman" w:hAnsi="Times New Roman" w:cs="Times New Roman"/>
          <w:color w:val="000000"/>
        </w:rPr>
        <w:t>овладение алгоритмами основных учебных действий по</w:t>
      </w:r>
      <w:r w:rsidR="00701E32" w:rsidRPr="00DC68DB">
        <w:rPr>
          <w:rFonts w:ascii="Times New Roman" w:hAnsi="Times New Roman" w:cs="Times New Roman"/>
          <w:color w:val="000000"/>
        </w:rPr>
        <w:t xml:space="preserve"> </w:t>
      </w:r>
      <w:r w:rsidRPr="00DC68DB">
        <w:rPr>
          <w:rFonts w:ascii="Times New Roman" w:hAnsi="Times New Roman" w:cs="Times New Roman"/>
          <w:color w:val="000000"/>
        </w:rPr>
        <w:t xml:space="preserve">анализу и интерпретации </w:t>
      </w:r>
      <w:r w:rsidR="00701E32" w:rsidRPr="00DC68DB">
        <w:rPr>
          <w:rFonts w:ascii="Times New Roman" w:hAnsi="Times New Roman" w:cs="Times New Roman"/>
          <w:color w:val="000000"/>
        </w:rPr>
        <w:t>художественных произведений (де</w:t>
      </w:r>
      <w:r w:rsidRPr="00DC68DB">
        <w:rPr>
          <w:rFonts w:ascii="Times New Roman" w:hAnsi="Times New Roman" w:cs="Times New Roman"/>
          <w:color w:val="000000"/>
        </w:rPr>
        <w:t>ление текста на части, составление плана, нахождение средств</w:t>
      </w:r>
      <w:r w:rsidR="00701E32" w:rsidRPr="00DC68DB">
        <w:rPr>
          <w:rFonts w:ascii="Times New Roman" w:hAnsi="Times New Roman" w:cs="Times New Roman"/>
          <w:color w:val="000000"/>
        </w:rPr>
        <w:t xml:space="preserve"> </w:t>
      </w:r>
      <w:r w:rsidRPr="00DC68DB">
        <w:rPr>
          <w:rFonts w:ascii="Times New Roman" w:hAnsi="Times New Roman" w:cs="Times New Roman"/>
          <w:color w:val="000000"/>
        </w:rPr>
        <w:t>художественной выразительности и др.), умением высказывать</w:t>
      </w:r>
      <w:r w:rsidR="00701E32" w:rsidRPr="00DC68DB">
        <w:rPr>
          <w:rFonts w:ascii="Times New Roman" w:hAnsi="Times New Roman" w:cs="Times New Roman"/>
          <w:color w:val="000000"/>
        </w:rPr>
        <w:t xml:space="preserve"> </w:t>
      </w:r>
      <w:r w:rsidRPr="00DC68DB">
        <w:rPr>
          <w:rFonts w:ascii="Times New Roman" w:hAnsi="Times New Roman" w:cs="Times New Roman"/>
          <w:color w:val="000000"/>
        </w:rPr>
        <w:t xml:space="preserve">и пояснять свою точку зрения; </w:t>
      </w:r>
    </w:p>
    <w:p w:rsidR="00701E32" w:rsidRPr="00DC68DB" w:rsidRDefault="007A7727" w:rsidP="00DC68DB">
      <w:pPr>
        <w:pStyle w:val="ab"/>
        <w:numPr>
          <w:ilvl w:val="0"/>
          <w:numId w:val="3"/>
        </w:numPr>
        <w:spacing w:after="0" w:line="240" w:lineRule="auto"/>
        <w:ind w:right="20"/>
        <w:jc w:val="both"/>
        <w:rPr>
          <w:rFonts w:ascii="Times New Roman" w:hAnsi="Times New Roman" w:cs="Times New Roman"/>
          <w:color w:val="000000"/>
        </w:rPr>
      </w:pPr>
      <w:r w:rsidRPr="00DC68DB">
        <w:rPr>
          <w:rFonts w:ascii="Times New Roman" w:hAnsi="Times New Roman" w:cs="Times New Roman"/>
          <w:color w:val="000000"/>
        </w:rPr>
        <w:t>освоение правил и способов</w:t>
      </w:r>
      <w:r w:rsidR="00701E32" w:rsidRPr="00DC68DB">
        <w:rPr>
          <w:rFonts w:ascii="Times New Roman" w:hAnsi="Times New Roman" w:cs="Times New Roman"/>
          <w:color w:val="000000"/>
        </w:rPr>
        <w:t xml:space="preserve"> </w:t>
      </w:r>
      <w:r w:rsidRPr="00DC68DB">
        <w:rPr>
          <w:rFonts w:ascii="Times New Roman" w:hAnsi="Times New Roman" w:cs="Times New Roman"/>
          <w:color w:val="000000"/>
        </w:rPr>
        <w:t xml:space="preserve">взаимодействия с окружающим миром; </w:t>
      </w:r>
    </w:p>
    <w:p w:rsidR="00701E32" w:rsidRPr="00DC68DB" w:rsidRDefault="007A7727" w:rsidP="00DC68DB">
      <w:pPr>
        <w:pStyle w:val="ab"/>
        <w:numPr>
          <w:ilvl w:val="0"/>
          <w:numId w:val="3"/>
        </w:numPr>
        <w:spacing w:after="0" w:line="240" w:lineRule="auto"/>
        <w:ind w:right="20"/>
        <w:jc w:val="both"/>
        <w:rPr>
          <w:rFonts w:ascii="Times New Roman" w:hAnsi="Times New Roman" w:cs="Times New Roman"/>
          <w:color w:val="000000"/>
        </w:rPr>
      </w:pPr>
      <w:r w:rsidRPr="00DC68DB">
        <w:rPr>
          <w:rFonts w:ascii="Times New Roman" w:hAnsi="Times New Roman" w:cs="Times New Roman"/>
          <w:color w:val="000000"/>
        </w:rPr>
        <w:t>формиро</w:t>
      </w:r>
      <w:r w:rsidR="00701E32" w:rsidRPr="00DC68DB">
        <w:rPr>
          <w:rFonts w:ascii="Times New Roman" w:hAnsi="Times New Roman" w:cs="Times New Roman"/>
          <w:color w:val="000000"/>
        </w:rPr>
        <w:t>вание пред</w:t>
      </w:r>
      <w:r w:rsidRPr="00DC68DB">
        <w:rPr>
          <w:rFonts w:ascii="Times New Roman" w:hAnsi="Times New Roman" w:cs="Times New Roman"/>
          <w:color w:val="000000"/>
        </w:rPr>
        <w:t>ставления о правилах и но</w:t>
      </w:r>
      <w:r w:rsidR="00BC4E51" w:rsidRPr="00DC68DB">
        <w:rPr>
          <w:rFonts w:ascii="Times New Roman" w:hAnsi="Times New Roman" w:cs="Times New Roman"/>
          <w:color w:val="000000"/>
        </w:rPr>
        <w:t>рмах поведения, принятых в обще</w:t>
      </w:r>
      <w:r w:rsidRPr="00DC68DB">
        <w:rPr>
          <w:rFonts w:ascii="Times New Roman" w:hAnsi="Times New Roman" w:cs="Times New Roman"/>
          <w:color w:val="000000"/>
        </w:rPr>
        <w:t xml:space="preserve">стве; </w:t>
      </w:r>
    </w:p>
    <w:p w:rsidR="007A7727" w:rsidRPr="00DC68DB" w:rsidRDefault="00701E32" w:rsidP="00DC68DB">
      <w:pPr>
        <w:pStyle w:val="ab"/>
        <w:numPr>
          <w:ilvl w:val="0"/>
          <w:numId w:val="3"/>
        </w:numPr>
        <w:spacing w:after="0" w:line="240" w:lineRule="auto"/>
        <w:ind w:right="20"/>
        <w:jc w:val="both"/>
        <w:rPr>
          <w:rFonts w:ascii="Times New Roman" w:hAnsi="Times New Roman" w:cs="Times New Roman"/>
          <w:color w:val="000000"/>
        </w:rPr>
      </w:pPr>
      <w:r w:rsidRPr="00DC68DB">
        <w:rPr>
          <w:rFonts w:ascii="Times New Roman" w:hAnsi="Times New Roman" w:cs="Times New Roman"/>
          <w:color w:val="000000"/>
        </w:rPr>
        <w:t>о</w:t>
      </w:r>
      <w:r w:rsidR="007A7727" w:rsidRPr="00DC68DB">
        <w:rPr>
          <w:rFonts w:ascii="Times New Roman" w:hAnsi="Times New Roman" w:cs="Times New Roman"/>
          <w:color w:val="000000"/>
        </w:rPr>
        <w:t>владение основами коммуникативной деятельности, на</w:t>
      </w:r>
      <w:r w:rsidRPr="00DC68DB">
        <w:rPr>
          <w:rFonts w:ascii="Times New Roman" w:hAnsi="Times New Roman" w:cs="Times New Roman"/>
          <w:color w:val="000000"/>
        </w:rPr>
        <w:t xml:space="preserve"> </w:t>
      </w:r>
      <w:r w:rsidR="007A7727" w:rsidRPr="00DC68DB">
        <w:rPr>
          <w:rFonts w:ascii="Times New Roman" w:hAnsi="Times New Roman" w:cs="Times New Roman"/>
          <w:color w:val="000000"/>
        </w:rPr>
        <w:t>практическом уровне осознание значимости работы в группе и</w:t>
      </w:r>
      <w:r w:rsidRPr="00DC68DB">
        <w:rPr>
          <w:rFonts w:ascii="Times New Roman" w:hAnsi="Times New Roman" w:cs="Times New Roman"/>
          <w:color w:val="000000"/>
        </w:rPr>
        <w:t xml:space="preserve"> </w:t>
      </w:r>
      <w:r w:rsidR="007A7727" w:rsidRPr="00DC68DB">
        <w:rPr>
          <w:rFonts w:ascii="Times New Roman" w:hAnsi="Times New Roman" w:cs="Times New Roman"/>
          <w:color w:val="000000"/>
        </w:rPr>
        <w:t>освоение правил групповой работы.</w:t>
      </w:r>
    </w:p>
    <w:p w:rsidR="00701E32" w:rsidRPr="00DC68DB" w:rsidRDefault="00701E32" w:rsidP="00DC68DB">
      <w:pPr>
        <w:spacing w:after="0" w:line="240" w:lineRule="auto"/>
        <w:ind w:right="20"/>
        <w:jc w:val="both"/>
        <w:rPr>
          <w:rFonts w:ascii="Times New Roman" w:hAnsi="Times New Roman" w:cs="Times New Roman"/>
          <w:color w:val="000000"/>
        </w:rPr>
      </w:pPr>
      <w:r w:rsidRPr="00DC68DB">
        <w:rPr>
          <w:rFonts w:ascii="Times New Roman" w:hAnsi="Times New Roman" w:cs="Times New Roman"/>
          <w:b/>
          <w:color w:val="000000"/>
        </w:rPr>
        <w:t>Предметные</w:t>
      </w:r>
      <w:r w:rsidR="007A7727" w:rsidRPr="00DC68DB">
        <w:rPr>
          <w:rFonts w:ascii="Times New Roman" w:hAnsi="Times New Roman" w:cs="Times New Roman"/>
          <w:b/>
          <w:color w:val="000000"/>
        </w:rPr>
        <w:t xml:space="preserve">  результат</w:t>
      </w:r>
      <w:r w:rsidRPr="00DC68DB">
        <w:rPr>
          <w:rFonts w:ascii="Times New Roman" w:hAnsi="Times New Roman" w:cs="Times New Roman"/>
          <w:b/>
          <w:color w:val="000000"/>
        </w:rPr>
        <w:t>ы</w:t>
      </w:r>
      <w:r w:rsidRPr="00DC68DB">
        <w:rPr>
          <w:rFonts w:ascii="Times New Roman" w:hAnsi="Times New Roman" w:cs="Times New Roman"/>
          <w:color w:val="000000"/>
        </w:rPr>
        <w:t>:</w:t>
      </w:r>
      <w:r w:rsidR="007A7727" w:rsidRPr="00DC68DB">
        <w:rPr>
          <w:rFonts w:ascii="Times New Roman" w:hAnsi="Times New Roman" w:cs="Times New Roman"/>
          <w:color w:val="000000"/>
        </w:rPr>
        <w:t xml:space="preserve"> </w:t>
      </w:r>
    </w:p>
    <w:p w:rsidR="000D71A4" w:rsidRPr="00DC68DB" w:rsidRDefault="000D71A4" w:rsidP="00DC68DB">
      <w:pPr>
        <w:pStyle w:val="31"/>
        <w:numPr>
          <w:ilvl w:val="0"/>
          <w:numId w:val="4"/>
        </w:numPr>
        <w:shd w:val="clear" w:color="auto" w:fill="auto"/>
        <w:tabs>
          <w:tab w:val="left" w:pos="1083"/>
        </w:tabs>
        <w:spacing w:after="0" w:line="240" w:lineRule="auto"/>
        <w:ind w:right="20"/>
        <w:jc w:val="both"/>
      </w:pPr>
      <w:r w:rsidRPr="00DC68DB">
        <w:rPr>
          <w:color w:val="000000"/>
        </w:rPr>
        <w:t>понимание литературы как явления национальной и мировой культуры, средства сохранения и передачи нравственных ценностей и традиций;</w:t>
      </w:r>
    </w:p>
    <w:p w:rsidR="000D71A4" w:rsidRPr="00DC68DB" w:rsidRDefault="000D71A4" w:rsidP="00DC68DB">
      <w:pPr>
        <w:pStyle w:val="31"/>
        <w:numPr>
          <w:ilvl w:val="0"/>
          <w:numId w:val="4"/>
        </w:numPr>
        <w:shd w:val="clear" w:color="auto" w:fill="auto"/>
        <w:tabs>
          <w:tab w:val="left" w:pos="1164"/>
        </w:tabs>
        <w:spacing w:after="0" w:line="240" w:lineRule="auto"/>
        <w:ind w:right="20"/>
        <w:jc w:val="both"/>
      </w:pPr>
      <w:r w:rsidRPr="00DC68DB">
        <w:rPr>
          <w:color w:val="000000"/>
        </w:rPr>
        <w:t>осознание значимости чтения для личного развития; формирование представлений о мире, российской истории и культуре, первоначальных этических представлений, понятий о добре и зле, нравственности; успешности обучения по всем учебным предметам; формирование потребности в систематическом чтении;</w:t>
      </w:r>
    </w:p>
    <w:p w:rsidR="000D71A4" w:rsidRPr="00DC68DB" w:rsidRDefault="000D71A4" w:rsidP="00DC68DB">
      <w:pPr>
        <w:pStyle w:val="31"/>
        <w:numPr>
          <w:ilvl w:val="0"/>
          <w:numId w:val="4"/>
        </w:numPr>
        <w:shd w:val="clear" w:color="auto" w:fill="auto"/>
        <w:tabs>
          <w:tab w:val="left" w:pos="1280"/>
        </w:tabs>
        <w:spacing w:after="0" w:line="240" w:lineRule="auto"/>
        <w:ind w:right="20"/>
        <w:jc w:val="both"/>
      </w:pPr>
      <w:r w:rsidRPr="00DC68DB">
        <w:rPr>
          <w:color w:val="000000"/>
        </w:rPr>
        <w:t xml:space="preserve">понимание роли чтения, использование разных видов чтения (ознакомительное, изучающее, выборочное, поисковое); умение осознанно </w:t>
      </w:r>
      <w:r w:rsidRPr="00DC68DB">
        <w:rPr>
          <w:color w:val="000000"/>
        </w:rPr>
        <w:lastRenderedPageBreak/>
        <w:t>воспринимать и оценивать содержание и специфику различных текстов, участвовать в их обсуждении, давать и обосновывать нравственную оценку поступков героев;</w:t>
      </w:r>
    </w:p>
    <w:p w:rsidR="000D71A4" w:rsidRPr="00DC68DB" w:rsidRDefault="000D71A4" w:rsidP="00DC68DB">
      <w:pPr>
        <w:pStyle w:val="31"/>
        <w:numPr>
          <w:ilvl w:val="0"/>
          <w:numId w:val="4"/>
        </w:numPr>
        <w:shd w:val="clear" w:color="auto" w:fill="auto"/>
        <w:tabs>
          <w:tab w:val="left" w:pos="1251"/>
        </w:tabs>
        <w:spacing w:after="0" w:line="240" w:lineRule="auto"/>
        <w:ind w:right="20"/>
        <w:jc w:val="both"/>
      </w:pPr>
      <w:r w:rsidRPr="00DC68DB">
        <w:rPr>
          <w:color w:val="000000"/>
        </w:rPr>
        <w:t>достижение необходимого для продолжения образования уровня читательской компетентности, общего речевого развития, то есть овладение техникой чтения вслух и про себя, элементарными приемами интерпретации, анализа и преобразования художественных, научно-популярных и учебных текстов с использованием элементарных литературоведческих понятий;</w:t>
      </w:r>
    </w:p>
    <w:p w:rsidR="000D71A4" w:rsidRPr="00DC68DB" w:rsidRDefault="000D71A4" w:rsidP="00DC68DB">
      <w:pPr>
        <w:pStyle w:val="31"/>
        <w:numPr>
          <w:ilvl w:val="0"/>
          <w:numId w:val="4"/>
        </w:numPr>
        <w:shd w:val="clear" w:color="auto" w:fill="auto"/>
        <w:tabs>
          <w:tab w:val="left" w:pos="1030"/>
        </w:tabs>
        <w:spacing w:after="0" w:line="240" w:lineRule="auto"/>
        <w:ind w:right="20"/>
        <w:jc w:val="both"/>
      </w:pPr>
      <w:r w:rsidRPr="00DC68DB">
        <w:rPr>
          <w:color w:val="000000"/>
        </w:rPr>
        <w:t>умение самостоятельно выбирать интересующую литературу; пользоваться справочными источниками для понимания и получения дополнительной информации».</w:t>
      </w:r>
    </w:p>
    <w:p w:rsidR="000D71A4" w:rsidRPr="00DC68DB" w:rsidRDefault="000D71A4" w:rsidP="00DC68DB">
      <w:pPr>
        <w:pStyle w:val="ab"/>
        <w:numPr>
          <w:ilvl w:val="0"/>
          <w:numId w:val="4"/>
        </w:numPr>
        <w:spacing w:after="0" w:line="240" w:lineRule="auto"/>
        <w:ind w:right="20"/>
        <w:jc w:val="both"/>
        <w:rPr>
          <w:rFonts w:ascii="Times New Roman" w:hAnsi="Times New Roman" w:cs="Times New Roman"/>
          <w:color w:val="000000"/>
        </w:rPr>
      </w:pPr>
      <w:r w:rsidRPr="00DC68DB">
        <w:rPr>
          <w:rFonts w:ascii="Times New Roman" w:hAnsi="Times New Roman" w:cs="Times New Roman"/>
          <w:color w:val="000000"/>
        </w:rPr>
        <w:t xml:space="preserve">формирование необходимого уровня читательской компетентности; </w:t>
      </w:r>
    </w:p>
    <w:p w:rsidR="00701E32" w:rsidRPr="00DC68DB" w:rsidRDefault="00701E32" w:rsidP="00DC68DB">
      <w:pPr>
        <w:pStyle w:val="ab"/>
        <w:numPr>
          <w:ilvl w:val="0"/>
          <w:numId w:val="4"/>
        </w:numPr>
        <w:spacing w:after="0" w:line="240" w:lineRule="auto"/>
        <w:ind w:right="20"/>
        <w:jc w:val="both"/>
        <w:rPr>
          <w:rFonts w:ascii="Times New Roman" w:hAnsi="Times New Roman" w:cs="Times New Roman"/>
          <w:color w:val="000000"/>
        </w:rPr>
      </w:pPr>
      <w:r w:rsidRPr="00DC68DB">
        <w:rPr>
          <w:rFonts w:ascii="Times New Roman" w:hAnsi="Times New Roman" w:cs="Times New Roman"/>
          <w:color w:val="000000"/>
        </w:rPr>
        <w:t>о</w:t>
      </w:r>
      <w:r w:rsidR="007A7727" w:rsidRPr="00DC68DB">
        <w:rPr>
          <w:rFonts w:ascii="Times New Roman" w:hAnsi="Times New Roman" w:cs="Times New Roman"/>
          <w:color w:val="000000"/>
        </w:rPr>
        <w:t>владение т</w:t>
      </w:r>
      <w:r w:rsidRPr="00DC68DB">
        <w:rPr>
          <w:rFonts w:ascii="Times New Roman" w:hAnsi="Times New Roman" w:cs="Times New Roman"/>
          <w:color w:val="000000"/>
        </w:rPr>
        <w:t>ехникой чтения, приёмами понима</w:t>
      </w:r>
      <w:r w:rsidR="007A7727" w:rsidRPr="00DC68DB">
        <w:rPr>
          <w:rFonts w:ascii="Times New Roman" w:hAnsi="Times New Roman" w:cs="Times New Roman"/>
          <w:color w:val="000000"/>
        </w:rPr>
        <w:t xml:space="preserve">ния прочитанного и прослушанного произведения; </w:t>
      </w:r>
    </w:p>
    <w:p w:rsidR="00701E32" w:rsidRPr="00DC68DB" w:rsidRDefault="00701E32" w:rsidP="00DC68DB">
      <w:pPr>
        <w:pStyle w:val="ab"/>
        <w:numPr>
          <w:ilvl w:val="0"/>
          <w:numId w:val="4"/>
        </w:numPr>
        <w:spacing w:after="0" w:line="240" w:lineRule="auto"/>
        <w:ind w:right="20"/>
        <w:jc w:val="both"/>
        <w:rPr>
          <w:rFonts w:ascii="Times New Roman" w:hAnsi="Times New Roman" w:cs="Times New Roman"/>
          <w:color w:val="000000"/>
        </w:rPr>
      </w:pPr>
      <w:r w:rsidRPr="00DC68DB">
        <w:rPr>
          <w:rFonts w:ascii="Times New Roman" w:hAnsi="Times New Roman" w:cs="Times New Roman"/>
          <w:color w:val="000000"/>
        </w:rPr>
        <w:t>элементар</w:t>
      </w:r>
      <w:r w:rsidR="007A7727" w:rsidRPr="00DC68DB">
        <w:rPr>
          <w:rFonts w:ascii="Times New Roman" w:hAnsi="Times New Roman" w:cs="Times New Roman"/>
          <w:color w:val="000000"/>
        </w:rPr>
        <w:t>ными приёмами интерпретац</w:t>
      </w:r>
      <w:r w:rsidRPr="00DC68DB">
        <w:rPr>
          <w:rFonts w:ascii="Times New Roman" w:hAnsi="Times New Roman" w:cs="Times New Roman"/>
          <w:color w:val="000000"/>
        </w:rPr>
        <w:t>ии, анализа и преобразования ху</w:t>
      </w:r>
      <w:r w:rsidR="007A7727" w:rsidRPr="00DC68DB">
        <w:rPr>
          <w:rFonts w:ascii="Times New Roman" w:hAnsi="Times New Roman" w:cs="Times New Roman"/>
          <w:color w:val="000000"/>
        </w:rPr>
        <w:t>дожественных, научно</w:t>
      </w:r>
      <w:r w:rsidRPr="00DC68DB">
        <w:rPr>
          <w:rFonts w:ascii="Times New Roman" w:hAnsi="Times New Roman" w:cs="Times New Roman"/>
          <w:color w:val="000000"/>
        </w:rPr>
        <w:t>-</w:t>
      </w:r>
      <w:r w:rsidR="007A7727" w:rsidRPr="00DC68DB">
        <w:rPr>
          <w:rFonts w:ascii="Times New Roman" w:hAnsi="Times New Roman" w:cs="Times New Roman"/>
          <w:color w:val="000000"/>
        </w:rPr>
        <w:t xml:space="preserve">популярных и учебных текстов; </w:t>
      </w:r>
    </w:p>
    <w:p w:rsidR="00701E32" w:rsidRPr="00DC68DB" w:rsidRDefault="007A7727" w:rsidP="00DC68DB">
      <w:pPr>
        <w:pStyle w:val="ab"/>
        <w:numPr>
          <w:ilvl w:val="0"/>
          <w:numId w:val="4"/>
        </w:numPr>
        <w:spacing w:after="0" w:line="240" w:lineRule="auto"/>
        <w:ind w:right="20"/>
        <w:jc w:val="both"/>
        <w:rPr>
          <w:rFonts w:ascii="Times New Roman" w:hAnsi="Times New Roman" w:cs="Times New Roman"/>
          <w:color w:val="000000"/>
        </w:rPr>
      </w:pPr>
      <w:r w:rsidRPr="00DC68DB">
        <w:rPr>
          <w:rFonts w:ascii="Times New Roman" w:hAnsi="Times New Roman" w:cs="Times New Roman"/>
          <w:color w:val="000000"/>
        </w:rPr>
        <w:t>осознание</w:t>
      </w:r>
      <w:r w:rsidR="00701E32" w:rsidRPr="00DC68DB">
        <w:rPr>
          <w:rFonts w:ascii="Times New Roman" w:hAnsi="Times New Roman" w:cs="Times New Roman"/>
          <w:color w:val="000000"/>
        </w:rPr>
        <w:t xml:space="preserve"> </w:t>
      </w:r>
      <w:r w:rsidRPr="00DC68DB">
        <w:rPr>
          <w:rFonts w:ascii="Times New Roman" w:hAnsi="Times New Roman" w:cs="Times New Roman"/>
          <w:color w:val="000000"/>
        </w:rPr>
        <w:t xml:space="preserve">себя как грамотного читателя, </w:t>
      </w:r>
      <w:r w:rsidR="00701E32" w:rsidRPr="00DC68DB">
        <w:rPr>
          <w:rFonts w:ascii="Times New Roman" w:hAnsi="Times New Roman" w:cs="Times New Roman"/>
          <w:color w:val="000000"/>
        </w:rPr>
        <w:t>способного к творческой деятель</w:t>
      </w:r>
      <w:r w:rsidRPr="00DC68DB">
        <w:rPr>
          <w:rFonts w:ascii="Times New Roman" w:hAnsi="Times New Roman" w:cs="Times New Roman"/>
          <w:color w:val="000000"/>
        </w:rPr>
        <w:t xml:space="preserve">ности; </w:t>
      </w:r>
    </w:p>
    <w:p w:rsidR="00AC5243" w:rsidRPr="00DC68DB" w:rsidRDefault="007A7727" w:rsidP="00DC68DB">
      <w:pPr>
        <w:pStyle w:val="ab"/>
        <w:numPr>
          <w:ilvl w:val="0"/>
          <w:numId w:val="4"/>
        </w:numPr>
        <w:spacing w:after="0" w:line="240" w:lineRule="auto"/>
        <w:ind w:right="20"/>
        <w:jc w:val="both"/>
        <w:rPr>
          <w:rFonts w:ascii="Times New Roman" w:hAnsi="Times New Roman" w:cs="Times New Roman"/>
          <w:color w:val="000000"/>
        </w:rPr>
      </w:pPr>
      <w:r w:rsidRPr="00DC68DB">
        <w:rPr>
          <w:rFonts w:ascii="Times New Roman" w:hAnsi="Times New Roman" w:cs="Times New Roman"/>
          <w:color w:val="000000"/>
        </w:rPr>
        <w:t>умение составлять н</w:t>
      </w:r>
      <w:r w:rsidR="00AC5243" w:rsidRPr="00DC68DB">
        <w:rPr>
          <w:rFonts w:ascii="Times New Roman" w:hAnsi="Times New Roman" w:cs="Times New Roman"/>
          <w:color w:val="000000"/>
        </w:rPr>
        <w:t>есложные монологические высказы</w:t>
      </w:r>
      <w:r w:rsidRPr="00DC68DB">
        <w:rPr>
          <w:rFonts w:ascii="Times New Roman" w:hAnsi="Times New Roman" w:cs="Times New Roman"/>
          <w:color w:val="000000"/>
        </w:rPr>
        <w:t>вания о произведении (героях, событиях), устно передавать</w:t>
      </w:r>
      <w:r w:rsidR="00AC5243" w:rsidRPr="00DC68DB">
        <w:rPr>
          <w:rFonts w:ascii="Times New Roman" w:hAnsi="Times New Roman" w:cs="Times New Roman"/>
          <w:color w:val="000000"/>
        </w:rPr>
        <w:t xml:space="preserve"> </w:t>
      </w:r>
      <w:r w:rsidRPr="00DC68DB">
        <w:rPr>
          <w:rFonts w:ascii="Times New Roman" w:hAnsi="Times New Roman" w:cs="Times New Roman"/>
          <w:color w:val="000000"/>
        </w:rPr>
        <w:t>содержание текста по плану, составлять небольшие тексты</w:t>
      </w:r>
      <w:r w:rsidR="00AC5243" w:rsidRPr="00DC68DB">
        <w:rPr>
          <w:rFonts w:ascii="Times New Roman" w:hAnsi="Times New Roman" w:cs="Times New Roman"/>
          <w:color w:val="000000"/>
        </w:rPr>
        <w:t xml:space="preserve"> </w:t>
      </w:r>
      <w:r w:rsidRPr="00DC68DB">
        <w:rPr>
          <w:rFonts w:ascii="Times New Roman" w:hAnsi="Times New Roman" w:cs="Times New Roman"/>
          <w:color w:val="000000"/>
        </w:rPr>
        <w:t>повествовательного характера</w:t>
      </w:r>
      <w:r w:rsidR="00AC5243" w:rsidRPr="00DC68DB">
        <w:rPr>
          <w:rFonts w:ascii="Times New Roman" w:hAnsi="Times New Roman" w:cs="Times New Roman"/>
          <w:color w:val="000000"/>
        </w:rPr>
        <w:t xml:space="preserve"> с элементами рассуждения и опи</w:t>
      </w:r>
      <w:r w:rsidRPr="00DC68DB">
        <w:rPr>
          <w:rFonts w:ascii="Times New Roman" w:hAnsi="Times New Roman" w:cs="Times New Roman"/>
          <w:color w:val="000000"/>
        </w:rPr>
        <w:t xml:space="preserve">сания; </w:t>
      </w:r>
    </w:p>
    <w:p w:rsidR="007A7727" w:rsidRPr="00DC68DB" w:rsidRDefault="007A7727" w:rsidP="00DC68DB">
      <w:pPr>
        <w:pStyle w:val="ab"/>
        <w:numPr>
          <w:ilvl w:val="0"/>
          <w:numId w:val="4"/>
        </w:numPr>
        <w:spacing w:after="0" w:line="240" w:lineRule="auto"/>
        <w:ind w:right="20"/>
        <w:jc w:val="both"/>
        <w:rPr>
          <w:rFonts w:ascii="Times New Roman" w:hAnsi="Times New Roman" w:cs="Times New Roman"/>
          <w:color w:val="000000"/>
        </w:rPr>
      </w:pPr>
      <w:r w:rsidRPr="00DC68DB">
        <w:rPr>
          <w:rFonts w:ascii="Times New Roman" w:hAnsi="Times New Roman" w:cs="Times New Roman"/>
          <w:color w:val="000000"/>
        </w:rPr>
        <w:t>умение декламировать (читать наизусть) стихотворные</w:t>
      </w:r>
      <w:r w:rsidR="00AC5243" w:rsidRPr="00DC68DB">
        <w:rPr>
          <w:rFonts w:ascii="Times New Roman" w:hAnsi="Times New Roman" w:cs="Times New Roman"/>
          <w:color w:val="000000"/>
        </w:rPr>
        <w:t xml:space="preserve"> </w:t>
      </w:r>
      <w:r w:rsidRPr="00DC68DB">
        <w:rPr>
          <w:rFonts w:ascii="Times New Roman" w:hAnsi="Times New Roman" w:cs="Times New Roman"/>
          <w:color w:val="000000"/>
        </w:rPr>
        <w:t>произведения, выступать пере</w:t>
      </w:r>
      <w:r w:rsidR="00AC5243" w:rsidRPr="00DC68DB">
        <w:rPr>
          <w:rFonts w:ascii="Times New Roman" w:hAnsi="Times New Roman" w:cs="Times New Roman"/>
          <w:color w:val="000000"/>
        </w:rPr>
        <w:t>д знакомой аудиторией (сверстни</w:t>
      </w:r>
      <w:r w:rsidRPr="00DC68DB">
        <w:rPr>
          <w:rFonts w:ascii="Times New Roman" w:hAnsi="Times New Roman" w:cs="Times New Roman"/>
          <w:color w:val="000000"/>
        </w:rPr>
        <w:t>ками, родителями, педагогами) с небольшими сообщениями.</w:t>
      </w:r>
      <w:r w:rsidRPr="00DC68DB">
        <w:rPr>
          <w:rFonts w:ascii="Times New Roman" w:hAnsi="Times New Roman" w:cs="Times New Roman"/>
          <w:color w:val="000000"/>
        </w:rPr>
        <w:cr/>
      </w:r>
    </w:p>
    <w:p w:rsidR="00024C24" w:rsidRPr="00DC68DB" w:rsidRDefault="00024C24" w:rsidP="00DC68DB">
      <w:pPr>
        <w:spacing w:line="240" w:lineRule="auto"/>
        <w:jc w:val="center"/>
        <w:rPr>
          <w:rFonts w:ascii="Times New Roman" w:hAnsi="Times New Roman" w:cs="Times New Roman"/>
          <w:b/>
        </w:rPr>
      </w:pPr>
      <w:r w:rsidRPr="00DC68DB">
        <w:rPr>
          <w:rFonts w:ascii="Times New Roman" w:hAnsi="Times New Roman" w:cs="Times New Roman"/>
          <w:b/>
        </w:rPr>
        <w:t>СОДЕРЖАНИЕ УЧЕБНОГО ПРЕДМЕТА</w:t>
      </w:r>
    </w:p>
    <w:bookmarkEnd w:id="0"/>
    <w:bookmarkEnd w:id="1"/>
    <w:bookmarkEnd w:id="2"/>
    <w:bookmarkEnd w:id="3"/>
    <w:p w:rsidR="002B311E" w:rsidRPr="00DC68DB" w:rsidRDefault="002B311E" w:rsidP="00DC68DB">
      <w:pPr>
        <w:tabs>
          <w:tab w:val="left" w:leader="dot" w:pos="624"/>
        </w:tabs>
        <w:spacing w:line="240" w:lineRule="auto"/>
        <w:ind w:firstLine="709"/>
        <w:rPr>
          <w:rStyle w:val="Zag11"/>
          <w:rFonts w:ascii="Times New Roman" w:eastAsia="@Arial Unicode MS" w:hAnsi="Times New Roman" w:cs="Times New Roman"/>
          <w:b/>
          <w:bCs/>
          <w:iCs/>
        </w:rPr>
      </w:pPr>
      <w:r w:rsidRPr="00DC68DB">
        <w:rPr>
          <w:rStyle w:val="Zag11"/>
          <w:rFonts w:ascii="Times New Roman" w:eastAsia="@Arial Unicode MS" w:hAnsi="Times New Roman" w:cs="Times New Roman"/>
          <w:b/>
          <w:bCs/>
          <w:iCs/>
        </w:rPr>
        <w:t>Виды речевой и читательской деятельности</w:t>
      </w:r>
    </w:p>
    <w:p w:rsidR="002B311E" w:rsidRPr="00DC68DB" w:rsidRDefault="002B311E" w:rsidP="00DC68DB">
      <w:pPr>
        <w:tabs>
          <w:tab w:val="left" w:leader="dot" w:pos="624"/>
        </w:tabs>
        <w:spacing w:line="240" w:lineRule="auto"/>
        <w:ind w:firstLine="709"/>
        <w:jc w:val="both"/>
        <w:rPr>
          <w:rStyle w:val="Zag11"/>
          <w:rFonts w:ascii="Times New Roman" w:eastAsia="@Arial Unicode MS" w:hAnsi="Times New Roman" w:cs="Times New Roman"/>
        </w:rPr>
      </w:pPr>
      <w:r w:rsidRPr="00DC68DB">
        <w:rPr>
          <w:rStyle w:val="Zag11"/>
          <w:rFonts w:ascii="Times New Roman" w:eastAsia="@Arial Unicode MS" w:hAnsi="Times New Roman" w:cs="Times New Roman"/>
          <w:b/>
          <w:bCs/>
        </w:rPr>
        <w:t>Аудирование (слушание)</w:t>
      </w:r>
    </w:p>
    <w:p w:rsidR="002B311E" w:rsidRPr="00DC68DB" w:rsidRDefault="002B311E" w:rsidP="00DC68DB">
      <w:pPr>
        <w:tabs>
          <w:tab w:val="left" w:leader="dot" w:pos="624"/>
        </w:tabs>
        <w:spacing w:line="240" w:lineRule="auto"/>
        <w:ind w:firstLine="709"/>
        <w:jc w:val="both"/>
        <w:rPr>
          <w:rStyle w:val="Zag11"/>
          <w:rFonts w:ascii="Times New Roman" w:eastAsia="@Arial Unicode MS" w:hAnsi="Times New Roman" w:cs="Times New Roman"/>
        </w:rPr>
      </w:pPr>
      <w:r w:rsidRPr="00DC68DB">
        <w:rPr>
          <w:rStyle w:val="Zag11"/>
          <w:rFonts w:ascii="Times New Roman" w:eastAsia="@Arial Unicode MS" w:hAnsi="Times New Roman" w:cs="Times New Roman"/>
        </w:rPr>
        <w:t>Восприятие на слух звучащей речи (высказывание собеседника, чтение различных текстов). Адекватное понимание содержания звучащей речи, умение отвечать на вопросы по содержанию услышанного произведения, определение последовательности событий, осознание цели речевого высказывания, умение задавать вопрос по услышанному учебному, научно</w:t>
      </w:r>
      <w:r w:rsidR="00576FA6" w:rsidRPr="00DC68DB">
        <w:rPr>
          <w:rStyle w:val="Zag11"/>
          <w:rFonts w:ascii="Times New Roman" w:eastAsia="@Arial Unicode MS" w:hAnsi="Times New Roman" w:cs="Times New Roman"/>
        </w:rPr>
        <w:t xml:space="preserve"> </w:t>
      </w:r>
      <w:r w:rsidRPr="00DC68DB">
        <w:rPr>
          <w:rStyle w:val="Zag11"/>
          <w:rFonts w:ascii="Times New Roman" w:eastAsia="@Arial Unicode MS" w:hAnsi="Times New Roman" w:cs="Times New Roman"/>
        </w:rPr>
        <w:noBreakHyphen/>
      </w:r>
      <w:r w:rsidR="00576FA6" w:rsidRPr="00DC68DB">
        <w:rPr>
          <w:rStyle w:val="Zag11"/>
          <w:rFonts w:ascii="Times New Roman" w:eastAsia="@Arial Unicode MS" w:hAnsi="Times New Roman" w:cs="Times New Roman"/>
        </w:rPr>
        <w:t xml:space="preserve"> </w:t>
      </w:r>
      <w:r w:rsidRPr="00DC68DB">
        <w:rPr>
          <w:rStyle w:val="Zag11"/>
          <w:rFonts w:ascii="Times New Roman" w:eastAsia="@Arial Unicode MS" w:hAnsi="Times New Roman" w:cs="Times New Roman"/>
        </w:rPr>
        <w:t>познавательному и художественному произведению.</w:t>
      </w:r>
    </w:p>
    <w:p w:rsidR="002B311E" w:rsidRPr="00DC68DB" w:rsidRDefault="002B311E" w:rsidP="00DC68DB">
      <w:pPr>
        <w:tabs>
          <w:tab w:val="left" w:leader="dot" w:pos="624"/>
        </w:tabs>
        <w:spacing w:line="240" w:lineRule="auto"/>
        <w:ind w:firstLine="709"/>
        <w:rPr>
          <w:rStyle w:val="Zag11"/>
          <w:rFonts w:ascii="Times New Roman" w:eastAsia="@Arial Unicode MS" w:hAnsi="Times New Roman" w:cs="Times New Roman"/>
          <w:b/>
          <w:bCs/>
          <w:iCs/>
        </w:rPr>
      </w:pPr>
      <w:r w:rsidRPr="00DC68DB">
        <w:rPr>
          <w:rStyle w:val="Zag11"/>
          <w:rFonts w:ascii="Times New Roman" w:eastAsia="@Arial Unicode MS" w:hAnsi="Times New Roman" w:cs="Times New Roman"/>
          <w:b/>
          <w:bCs/>
          <w:iCs/>
        </w:rPr>
        <w:t>Чтение</w:t>
      </w:r>
    </w:p>
    <w:p w:rsidR="002B311E" w:rsidRPr="00DC68DB" w:rsidRDefault="002B311E" w:rsidP="00DC68DB">
      <w:pPr>
        <w:tabs>
          <w:tab w:val="left" w:leader="dot" w:pos="624"/>
        </w:tabs>
        <w:spacing w:line="240" w:lineRule="auto"/>
        <w:ind w:firstLine="709"/>
        <w:jc w:val="both"/>
        <w:rPr>
          <w:rStyle w:val="Zag11"/>
          <w:rFonts w:ascii="Times New Roman" w:eastAsia="@Arial Unicode MS" w:hAnsi="Times New Roman" w:cs="Times New Roman"/>
          <w:b/>
          <w:bCs/>
        </w:rPr>
      </w:pPr>
      <w:r w:rsidRPr="00DC68DB">
        <w:rPr>
          <w:rStyle w:val="Zag11"/>
          <w:rFonts w:ascii="Times New Roman" w:eastAsia="@Arial Unicode MS" w:hAnsi="Times New Roman" w:cs="Times New Roman"/>
          <w:b/>
          <w:bCs/>
        </w:rPr>
        <w:t>Чтение вслух.</w:t>
      </w:r>
      <w:r w:rsidRPr="00DC68DB">
        <w:rPr>
          <w:rStyle w:val="Zag11"/>
          <w:rFonts w:ascii="Times New Roman" w:eastAsia="@Arial Unicode MS" w:hAnsi="Times New Roman" w:cs="Times New Roman"/>
        </w:rPr>
        <w:t xml:space="preserve"> Постепенный переход от слогового к плавному осмысленному правильному чтению целыми словами вслух (скорость чтения в соответствии с индивидуальным темпом чтения), постепенное увеличение скорости чтения. Установка на нормальный для читающего темп беглости, позволяющий ему осознать текст. Соблюдение орфоэпичес</w:t>
      </w:r>
      <w:r w:rsidR="00576FA6" w:rsidRPr="00DC68DB">
        <w:rPr>
          <w:rStyle w:val="Zag11"/>
          <w:rFonts w:ascii="Times New Roman" w:eastAsia="@Arial Unicode MS" w:hAnsi="Times New Roman" w:cs="Times New Roman"/>
        </w:rPr>
        <w:t>ких и интонационных норм чтения.</w:t>
      </w:r>
      <w:r w:rsidRPr="00DC68DB">
        <w:rPr>
          <w:rStyle w:val="Zag11"/>
          <w:rFonts w:ascii="Times New Roman" w:eastAsia="@Arial Unicode MS" w:hAnsi="Times New Roman" w:cs="Times New Roman"/>
        </w:rPr>
        <w:t xml:space="preserve"> </w:t>
      </w:r>
      <w:r w:rsidR="00576FA6" w:rsidRPr="00DC68DB">
        <w:rPr>
          <w:rStyle w:val="Zag11"/>
          <w:rFonts w:ascii="Times New Roman" w:eastAsia="@Arial Unicode MS" w:hAnsi="Times New Roman" w:cs="Times New Roman"/>
        </w:rPr>
        <w:t>Ч</w:t>
      </w:r>
      <w:r w:rsidRPr="00DC68DB">
        <w:rPr>
          <w:rStyle w:val="Zag11"/>
          <w:rFonts w:ascii="Times New Roman" w:eastAsia="@Arial Unicode MS" w:hAnsi="Times New Roman" w:cs="Times New Roman"/>
        </w:rPr>
        <w:t>тение предложений с интонационным выделением знаков препинания. Понимание смысловых особенностей разных по виду и типу текстов, передача их с помощью интонирования.</w:t>
      </w:r>
    </w:p>
    <w:p w:rsidR="002B311E" w:rsidRPr="00DC68DB" w:rsidRDefault="002B311E" w:rsidP="00DC68DB">
      <w:pPr>
        <w:tabs>
          <w:tab w:val="left" w:leader="dot" w:pos="624"/>
        </w:tabs>
        <w:spacing w:line="240" w:lineRule="auto"/>
        <w:ind w:firstLine="709"/>
        <w:jc w:val="both"/>
        <w:rPr>
          <w:rStyle w:val="Zag11"/>
          <w:rFonts w:ascii="Times New Roman" w:eastAsia="@Arial Unicode MS" w:hAnsi="Times New Roman" w:cs="Times New Roman"/>
          <w:b/>
          <w:bCs/>
        </w:rPr>
      </w:pPr>
      <w:r w:rsidRPr="00DC68DB">
        <w:rPr>
          <w:rStyle w:val="Zag11"/>
          <w:rFonts w:ascii="Times New Roman" w:eastAsia="@Arial Unicode MS" w:hAnsi="Times New Roman" w:cs="Times New Roman"/>
          <w:b/>
          <w:bCs/>
        </w:rPr>
        <w:t>Чтение про себя.</w:t>
      </w:r>
      <w:r w:rsidRPr="00DC68DB">
        <w:rPr>
          <w:rStyle w:val="Zag11"/>
          <w:rFonts w:ascii="Times New Roman" w:eastAsia="@Arial Unicode MS" w:hAnsi="Times New Roman" w:cs="Times New Roman"/>
        </w:rPr>
        <w:t xml:space="preserve"> Осознание смысла произведения при чтении про себя (доступных по объему и жанру произведений). Определение вида чтения (изучающее, ознакомительное, просмотровое, выборочное). Умение находить в тексте необходимую информацию. Понимание особенностей разных видов чтения: факта, описания, дополнения высказывания и др.</w:t>
      </w:r>
    </w:p>
    <w:p w:rsidR="002B311E" w:rsidRPr="00DC68DB" w:rsidRDefault="002B311E" w:rsidP="00DC68DB">
      <w:pPr>
        <w:tabs>
          <w:tab w:val="left" w:leader="dot" w:pos="624"/>
        </w:tabs>
        <w:spacing w:line="240" w:lineRule="auto"/>
        <w:ind w:firstLine="709"/>
        <w:jc w:val="both"/>
        <w:rPr>
          <w:rStyle w:val="Zag11"/>
          <w:rFonts w:ascii="Times New Roman" w:eastAsia="@Arial Unicode MS" w:hAnsi="Times New Roman" w:cs="Times New Roman"/>
        </w:rPr>
      </w:pPr>
      <w:r w:rsidRPr="00DC68DB">
        <w:rPr>
          <w:rStyle w:val="Zag11"/>
          <w:rFonts w:ascii="Times New Roman" w:eastAsia="@Arial Unicode MS" w:hAnsi="Times New Roman" w:cs="Times New Roman"/>
          <w:b/>
          <w:bCs/>
        </w:rPr>
        <w:t>Работа с разными видами текста.</w:t>
      </w:r>
      <w:r w:rsidRPr="00DC68DB">
        <w:rPr>
          <w:rStyle w:val="Zag11"/>
          <w:rFonts w:ascii="Times New Roman" w:eastAsia="@Arial Unicode MS" w:hAnsi="Times New Roman" w:cs="Times New Roman"/>
        </w:rPr>
        <w:t xml:space="preserve"> Общее представление о разных видах текста: художественных, учебных, научно-популярных – и их сравнение. Определение целей создания этих видов текста. Особенности фольклорного текста.</w:t>
      </w:r>
    </w:p>
    <w:p w:rsidR="002B311E" w:rsidRPr="00DC68DB" w:rsidRDefault="002B311E" w:rsidP="00DC68DB">
      <w:pPr>
        <w:tabs>
          <w:tab w:val="left" w:leader="dot" w:pos="624"/>
        </w:tabs>
        <w:spacing w:line="240" w:lineRule="auto"/>
        <w:ind w:firstLine="709"/>
        <w:jc w:val="both"/>
        <w:rPr>
          <w:rStyle w:val="Zag11"/>
          <w:rFonts w:ascii="Times New Roman" w:eastAsia="@Arial Unicode MS" w:hAnsi="Times New Roman" w:cs="Times New Roman"/>
        </w:rPr>
      </w:pPr>
      <w:r w:rsidRPr="00DC68DB">
        <w:rPr>
          <w:rStyle w:val="Zag11"/>
          <w:rFonts w:ascii="Times New Roman" w:eastAsia="@Arial Unicode MS" w:hAnsi="Times New Roman" w:cs="Times New Roman"/>
        </w:rPr>
        <w:lastRenderedPageBreak/>
        <w:t>Практическое освоение умения отличать текст от набора предложений. Прогнозирование содержания книги по ее названию и оформлению.</w:t>
      </w:r>
    </w:p>
    <w:p w:rsidR="002B311E" w:rsidRPr="00DC68DB" w:rsidRDefault="002B311E" w:rsidP="00DC68DB">
      <w:pPr>
        <w:tabs>
          <w:tab w:val="left" w:leader="dot" w:pos="624"/>
        </w:tabs>
        <w:spacing w:line="240" w:lineRule="auto"/>
        <w:ind w:firstLine="709"/>
        <w:jc w:val="both"/>
        <w:rPr>
          <w:rStyle w:val="Zag11"/>
          <w:rFonts w:ascii="Times New Roman" w:eastAsia="@Arial Unicode MS" w:hAnsi="Times New Roman" w:cs="Times New Roman"/>
        </w:rPr>
      </w:pPr>
      <w:r w:rsidRPr="00DC68DB">
        <w:rPr>
          <w:rStyle w:val="Zag11"/>
          <w:rFonts w:ascii="Times New Roman" w:eastAsia="@Arial Unicode MS" w:hAnsi="Times New Roman" w:cs="Times New Roman"/>
        </w:rPr>
        <w:t>Самостоятельное определение темы, главной мысли, структуры; деление текста на смысловые части, их озаглавливание. Умение работать с разными видами информации.</w:t>
      </w:r>
    </w:p>
    <w:p w:rsidR="002B311E" w:rsidRPr="00DC68DB" w:rsidRDefault="002B311E" w:rsidP="00DC68DB">
      <w:pPr>
        <w:tabs>
          <w:tab w:val="left" w:leader="dot" w:pos="624"/>
        </w:tabs>
        <w:spacing w:line="240" w:lineRule="auto"/>
        <w:ind w:firstLine="709"/>
        <w:jc w:val="both"/>
        <w:rPr>
          <w:rStyle w:val="Zag11"/>
          <w:rFonts w:ascii="Times New Roman" w:eastAsia="@Arial Unicode MS" w:hAnsi="Times New Roman" w:cs="Times New Roman"/>
          <w:b/>
          <w:bCs/>
        </w:rPr>
      </w:pPr>
      <w:r w:rsidRPr="00DC68DB">
        <w:rPr>
          <w:rStyle w:val="Zag11"/>
          <w:rFonts w:ascii="Times New Roman" w:eastAsia="@Arial Unicode MS" w:hAnsi="Times New Roman" w:cs="Times New Roman"/>
        </w:rPr>
        <w:t>Участие в коллективном обсуждении: умение отвечать на вопросы, выступать по теме, слушать выступления товарищей, дополнять ответы по ходу беседы, используя текст. Привлечение справочных и иллюстративно-изобразительных материалов.</w:t>
      </w:r>
    </w:p>
    <w:p w:rsidR="002B311E" w:rsidRPr="00DC68DB" w:rsidRDefault="002B311E" w:rsidP="00DC68DB">
      <w:pPr>
        <w:tabs>
          <w:tab w:val="left" w:leader="dot" w:pos="624"/>
        </w:tabs>
        <w:spacing w:line="240" w:lineRule="auto"/>
        <w:ind w:firstLine="709"/>
        <w:jc w:val="both"/>
        <w:rPr>
          <w:rStyle w:val="Zag11"/>
          <w:rFonts w:ascii="Times New Roman" w:eastAsia="@Arial Unicode MS" w:hAnsi="Times New Roman" w:cs="Times New Roman"/>
        </w:rPr>
      </w:pPr>
      <w:r w:rsidRPr="00DC68DB">
        <w:rPr>
          <w:rStyle w:val="Zag11"/>
          <w:rFonts w:ascii="Times New Roman" w:eastAsia="@Arial Unicode MS" w:hAnsi="Times New Roman" w:cs="Times New Roman"/>
          <w:b/>
          <w:bCs/>
        </w:rPr>
        <w:t>Библиографическая культура.</w:t>
      </w:r>
      <w:r w:rsidRPr="00DC68DB">
        <w:rPr>
          <w:rStyle w:val="Zag11"/>
          <w:rFonts w:ascii="Times New Roman" w:eastAsia="@Arial Unicode MS" w:hAnsi="Times New Roman" w:cs="Times New Roman"/>
        </w:rPr>
        <w:t xml:space="preserve"> Книга как особый вид искусства. Книга как источник необходимых знаний. Первые книги на Руси и начало книгопечатания (общее представление). Книга учебная, художественная, справочная. Элементы книги: содержание или оглавление, титульный лист, аннотация, иллюстрации. Виды информации в книге: научная, художественная (с опорой на внешние показатели книги, ее справочно-иллюстративный материал).</w:t>
      </w:r>
    </w:p>
    <w:p w:rsidR="002B311E" w:rsidRPr="00DC68DB" w:rsidRDefault="002B311E" w:rsidP="00DC68DB">
      <w:pPr>
        <w:tabs>
          <w:tab w:val="left" w:leader="dot" w:pos="624"/>
        </w:tabs>
        <w:spacing w:line="240" w:lineRule="auto"/>
        <w:ind w:firstLine="709"/>
        <w:jc w:val="both"/>
        <w:rPr>
          <w:rStyle w:val="Zag11"/>
          <w:rFonts w:ascii="Times New Roman" w:eastAsia="@Arial Unicode MS" w:hAnsi="Times New Roman" w:cs="Times New Roman"/>
        </w:rPr>
      </w:pPr>
      <w:r w:rsidRPr="00DC68DB">
        <w:rPr>
          <w:rStyle w:val="Zag11"/>
          <w:rFonts w:ascii="Times New Roman" w:eastAsia="@Arial Unicode MS" w:hAnsi="Times New Roman" w:cs="Times New Roman"/>
        </w:rPr>
        <w:t>Типы книг (изданий): книга</w:t>
      </w:r>
      <w:r w:rsidRPr="00DC68DB">
        <w:rPr>
          <w:rStyle w:val="Zag11"/>
          <w:rFonts w:ascii="Times New Roman" w:eastAsia="@Arial Unicode MS" w:hAnsi="Times New Roman" w:cs="Times New Roman"/>
        </w:rPr>
        <w:noBreakHyphen/>
        <w:t>произведение, книга</w:t>
      </w:r>
      <w:r w:rsidRPr="00DC68DB">
        <w:rPr>
          <w:rStyle w:val="Zag11"/>
          <w:rFonts w:ascii="Times New Roman" w:eastAsia="@Arial Unicode MS" w:hAnsi="Times New Roman" w:cs="Times New Roman"/>
        </w:rPr>
        <w:noBreakHyphen/>
        <w:t>сборник, собрание сочинений, периодическая печать, справочные издания (справочники, словари, энциклопедии).</w:t>
      </w:r>
    </w:p>
    <w:p w:rsidR="002B311E" w:rsidRPr="00DC68DB" w:rsidRDefault="002B311E" w:rsidP="00DC68DB">
      <w:pPr>
        <w:tabs>
          <w:tab w:val="left" w:leader="dot" w:pos="624"/>
        </w:tabs>
        <w:spacing w:line="240" w:lineRule="auto"/>
        <w:ind w:firstLine="709"/>
        <w:jc w:val="both"/>
        <w:rPr>
          <w:rStyle w:val="Zag11"/>
          <w:rFonts w:ascii="Times New Roman" w:eastAsia="@Arial Unicode MS" w:hAnsi="Times New Roman" w:cs="Times New Roman"/>
          <w:b/>
          <w:bCs/>
        </w:rPr>
      </w:pPr>
      <w:r w:rsidRPr="00DC68DB">
        <w:rPr>
          <w:rStyle w:val="Zag11"/>
          <w:rFonts w:ascii="Times New Roman" w:eastAsia="@Arial Unicode MS" w:hAnsi="Times New Roman" w:cs="Times New Roman"/>
        </w:rPr>
        <w:t>Выбор книг на основе рекомендованного списка, картотеки, открытого доступа к детским книгам в библиотеке. Алфавитный каталог. Самостоятельное пользование соответствующими возрасту словарями и справочной литературой.</w:t>
      </w:r>
    </w:p>
    <w:p w:rsidR="002B311E" w:rsidRPr="00DC68DB" w:rsidRDefault="002B311E" w:rsidP="00DC68DB">
      <w:pPr>
        <w:tabs>
          <w:tab w:val="left" w:leader="dot" w:pos="624"/>
        </w:tabs>
        <w:spacing w:line="240" w:lineRule="auto"/>
        <w:ind w:firstLine="709"/>
        <w:jc w:val="both"/>
        <w:rPr>
          <w:rStyle w:val="Zag11"/>
          <w:rFonts w:ascii="Times New Roman" w:eastAsia="@Arial Unicode MS" w:hAnsi="Times New Roman" w:cs="Times New Roman"/>
        </w:rPr>
      </w:pPr>
      <w:r w:rsidRPr="00DC68DB">
        <w:rPr>
          <w:rStyle w:val="Zag11"/>
          <w:rFonts w:ascii="Times New Roman" w:eastAsia="@Arial Unicode MS" w:hAnsi="Times New Roman" w:cs="Times New Roman"/>
          <w:b/>
          <w:bCs/>
        </w:rPr>
        <w:t>Работа с текстом художественного произведения.</w:t>
      </w:r>
      <w:r w:rsidRPr="00DC68DB">
        <w:rPr>
          <w:rStyle w:val="Zag11"/>
          <w:rFonts w:ascii="Times New Roman" w:eastAsia="@Arial Unicode MS" w:hAnsi="Times New Roman" w:cs="Times New Roman"/>
        </w:rPr>
        <w:t xml:space="preserve"> Понимание заглавия произведения, его адекватное соотношение с содержанием. Определение особенностей художественного текста: своеобразие выразительных средств языка (с помощью учителя). Осознание того, что фольклор есть выражение общечеловеческих нравственных правил и отношений.</w:t>
      </w:r>
    </w:p>
    <w:p w:rsidR="002B311E" w:rsidRPr="00DC68DB" w:rsidRDefault="002B311E" w:rsidP="00DC68DB">
      <w:pPr>
        <w:tabs>
          <w:tab w:val="left" w:leader="dot" w:pos="624"/>
        </w:tabs>
        <w:spacing w:line="240" w:lineRule="auto"/>
        <w:ind w:firstLine="709"/>
        <w:jc w:val="both"/>
        <w:rPr>
          <w:rStyle w:val="Zag11"/>
          <w:rFonts w:ascii="Times New Roman" w:eastAsia="@Arial Unicode MS" w:hAnsi="Times New Roman" w:cs="Times New Roman"/>
        </w:rPr>
      </w:pPr>
      <w:r w:rsidRPr="00DC68DB">
        <w:rPr>
          <w:rStyle w:val="Zag11"/>
          <w:rFonts w:ascii="Times New Roman" w:eastAsia="@Arial Unicode MS" w:hAnsi="Times New Roman" w:cs="Times New Roman"/>
        </w:rPr>
        <w:t>Понимание нравственного содержания прочитанного, осознание мотивации поведения героев, анализ поступков героев с точки зрения норм морали. Осознание понятия «Родина», представления о проявлении любви к Родине в литературе разных народов (на примере народов России). Схожесть тем, идей, героев в фольклоре разных народов. Самостоятельное воспроизведение текста с использованием выразительных средств языка: последовательное воспроизведение эпизод</w:t>
      </w:r>
      <w:r w:rsidR="005C1E25" w:rsidRPr="00DC68DB">
        <w:rPr>
          <w:rStyle w:val="Zag11"/>
          <w:rFonts w:ascii="Times New Roman" w:eastAsia="@Arial Unicode MS" w:hAnsi="Times New Roman" w:cs="Times New Roman"/>
        </w:rPr>
        <w:t>ов</w:t>
      </w:r>
      <w:r w:rsidRPr="00DC68DB">
        <w:rPr>
          <w:rStyle w:val="Zag11"/>
          <w:rFonts w:ascii="Times New Roman" w:eastAsia="@Arial Unicode MS" w:hAnsi="Times New Roman" w:cs="Times New Roman"/>
        </w:rPr>
        <w:t xml:space="preserve"> с использованием специфической для данного произведения лексики (по вопросам учителя), рассказ по иллюстрациям, пересказ.</w:t>
      </w:r>
    </w:p>
    <w:p w:rsidR="002B311E" w:rsidRPr="00DC68DB" w:rsidRDefault="002B311E" w:rsidP="00DC68DB">
      <w:pPr>
        <w:tabs>
          <w:tab w:val="left" w:leader="dot" w:pos="624"/>
        </w:tabs>
        <w:spacing w:line="240" w:lineRule="auto"/>
        <w:ind w:firstLine="709"/>
        <w:jc w:val="both"/>
        <w:rPr>
          <w:rStyle w:val="Zag11"/>
          <w:rFonts w:ascii="Times New Roman" w:eastAsia="@Arial Unicode MS" w:hAnsi="Times New Roman" w:cs="Times New Roman"/>
        </w:rPr>
      </w:pPr>
      <w:r w:rsidRPr="00DC68DB">
        <w:rPr>
          <w:rStyle w:val="Zag11"/>
          <w:rFonts w:ascii="Times New Roman" w:eastAsia="@Arial Unicode MS" w:hAnsi="Times New Roman" w:cs="Times New Roman"/>
        </w:rPr>
        <w:t>Характеристика героя произведения с использованием художественно-выразительных средств данного текста. Нахождение в тексте слов и выражений, характеризующих героя и событие. Анализ (с помощью учителя), мотивы поступка персонажа. Сопоставление поступков героев по аналогии или по контрасту. Выявление авторского отношения к герою на основе анализа текста, авторских помет, имен героев.</w:t>
      </w:r>
    </w:p>
    <w:p w:rsidR="002B311E" w:rsidRPr="00DC68DB" w:rsidRDefault="002B311E" w:rsidP="00DC68DB">
      <w:pPr>
        <w:tabs>
          <w:tab w:val="left" w:leader="dot" w:pos="624"/>
        </w:tabs>
        <w:spacing w:line="240" w:lineRule="auto"/>
        <w:ind w:firstLine="709"/>
        <w:jc w:val="both"/>
        <w:rPr>
          <w:rStyle w:val="Zag11"/>
          <w:rFonts w:ascii="Times New Roman" w:eastAsia="@Arial Unicode MS" w:hAnsi="Times New Roman" w:cs="Times New Roman"/>
        </w:rPr>
      </w:pPr>
      <w:r w:rsidRPr="00DC68DB">
        <w:rPr>
          <w:rStyle w:val="Zag11"/>
          <w:rFonts w:ascii="Times New Roman" w:eastAsia="@Arial Unicode MS" w:hAnsi="Times New Roman" w:cs="Times New Roman"/>
        </w:rPr>
        <w:t>Характеристика героя произведения. Портрет, характер героя, выраженные через поступки и речь.</w:t>
      </w:r>
    </w:p>
    <w:p w:rsidR="002B311E" w:rsidRPr="00DC68DB" w:rsidRDefault="002B311E" w:rsidP="00DC68DB">
      <w:pPr>
        <w:tabs>
          <w:tab w:val="left" w:leader="dot" w:pos="624"/>
        </w:tabs>
        <w:spacing w:line="240" w:lineRule="auto"/>
        <w:ind w:firstLine="709"/>
        <w:jc w:val="both"/>
        <w:rPr>
          <w:rStyle w:val="Zag11"/>
          <w:rFonts w:ascii="Times New Roman" w:eastAsia="@Arial Unicode MS" w:hAnsi="Times New Roman" w:cs="Times New Roman"/>
        </w:rPr>
      </w:pPr>
      <w:r w:rsidRPr="00DC68DB">
        <w:rPr>
          <w:rStyle w:val="Zag11"/>
          <w:rFonts w:ascii="Times New Roman" w:eastAsia="@Arial Unicode MS" w:hAnsi="Times New Roman" w:cs="Times New Roman"/>
        </w:rPr>
        <w:t>Освоение разных видов пересказа художественного текста: подробный, выборочный и краткий (передача основных мыслей).</w:t>
      </w:r>
    </w:p>
    <w:p w:rsidR="002B311E" w:rsidRPr="00DC68DB" w:rsidRDefault="002B311E" w:rsidP="00DC68DB">
      <w:pPr>
        <w:tabs>
          <w:tab w:val="left" w:leader="dot" w:pos="624"/>
        </w:tabs>
        <w:spacing w:line="240" w:lineRule="auto"/>
        <w:ind w:firstLine="709"/>
        <w:jc w:val="both"/>
        <w:rPr>
          <w:rStyle w:val="Zag11"/>
          <w:rFonts w:ascii="Times New Roman" w:eastAsia="@Arial Unicode MS" w:hAnsi="Times New Roman" w:cs="Times New Roman"/>
        </w:rPr>
      </w:pPr>
      <w:r w:rsidRPr="00DC68DB">
        <w:rPr>
          <w:rStyle w:val="Zag11"/>
          <w:rFonts w:ascii="Times New Roman" w:eastAsia="@Arial Unicode MS" w:hAnsi="Times New Roman" w:cs="Times New Roman"/>
        </w:rPr>
        <w:t>Подробный пересказ текста: определение главной мысли фрагмента, выделение опорных или ключевых слов, озаглавливание, подробный пересказ эпизода; деление текста на части, определение главной мысли каждой части и всего текста, озаглавливание каждой части и всего текста, составление плана в виде назывных предложений из текста, в виде вопросов, в виде самостоятельно сформулированного высказывания.</w:t>
      </w:r>
    </w:p>
    <w:p w:rsidR="002B311E" w:rsidRPr="00DC68DB" w:rsidRDefault="002B311E" w:rsidP="00DC68DB">
      <w:pPr>
        <w:tabs>
          <w:tab w:val="left" w:leader="dot" w:pos="624"/>
        </w:tabs>
        <w:spacing w:line="240" w:lineRule="auto"/>
        <w:ind w:firstLine="709"/>
        <w:jc w:val="both"/>
        <w:rPr>
          <w:rStyle w:val="Zag11"/>
          <w:rFonts w:ascii="Times New Roman" w:eastAsia="@Arial Unicode MS" w:hAnsi="Times New Roman" w:cs="Times New Roman"/>
          <w:b/>
          <w:bCs/>
        </w:rPr>
      </w:pPr>
      <w:r w:rsidRPr="00DC68DB">
        <w:rPr>
          <w:rStyle w:val="Zag11"/>
          <w:rFonts w:ascii="Times New Roman" w:eastAsia="@Arial Unicode MS" w:hAnsi="Times New Roman" w:cs="Times New Roman"/>
        </w:rPr>
        <w:lastRenderedPageBreak/>
        <w:t>Самостоятельный выборочный пересказ по заданному фрагменту: характеристика героя произведения (отбор слов, выражений в тексте, позволяющих составить рассказ о герое), описание места действия (выбор слов, выражений в тексте, позволяющих составить данное описание на основе текста). Вычленение и сопоставление эпизодов из разных произведений по общности ситуаций, эмоциональной окраске, характеру поступков героев.</w:t>
      </w:r>
    </w:p>
    <w:p w:rsidR="002B311E" w:rsidRPr="00DC68DB" w:rsidRDefault="002B311E" w:rsidP="00DC68DB">
      <w:pPr>
        <w:tabs>
          <w:tab w:val="left" w:leader="dot" w:pos="624"/>
        </w:tabs>
        <w:spacing w:line="240" w:lineRule="auto"/>
        <w:ind w:firstLine="709"/>
        <w:jc w:val="both"/>
        <w:rPr>
          <w:rStyle w:val="Zag11"/>
          <w:rFonts w:ascii="Times New Roman" w:eastAsia="@Arial Unicode MS" w:hAnsi="Times New Roman" w:cs="Times New Roman"/>
        </w:rPr>
      </w:pPr>
      <w:r w:rsidRPr="00DC68DB">
        <w:rPr>
          <w:rStyle w:val="Zag11"/>
          <w:rFonts w:ascii="Times New Roman" w:eastAsia="@Arial Unicode MS" w:hAnsi="Times New Roman" w:cs="Times New Roman"/>
          <w:b/>
          <w:bCs/>
        </w:rPr>
        <w:t xml:space="preserve">Работа с учебными, научно-популярными и другими текстами. </w:t>
      </w:r>
      <w:r w:rsidRPr="00DC68DB">
        <w:rPr>
          <w:rStyle w:val="Zag11"/>
          <w:rFonts w:ascii="Times New Roman" w:eastAsia="@Arial Unicode MS" w:hAnsi="Times New Roman" w:cs="Times New Roman"/>
        </w:rPr>
        <w:t>Понимание заглавия произведения; адекватное соотношение с его содержанием. Определение особенностей учебного и научно-популярного текста (передача информации). Понимание отдельных, наиболее общих особенностей текстов былин, легенд, библейских рассказов (по отрывкам или небольшим текстам). Знакомство с простейшими приемами анализа различных видов текста: установление причинно-следственных связей. Определение главной мысли текста. Деление текста на части. Определение микротем. Ключевые или опорные слова. Построение алгоритма деятельности по воспроизведению текста. Воспроизведение текста с опорой на ключевые слова, модель, схему. Подробный пересказ текста. Краткий пересказ текста (выделение главного в содержании текста).</w:t>
      </w:r>
    </w:p>
    <w:p w:rsidR="002B311E" w:rsidRPr="00DC68DB" w:rsidRDefault="002B311E" w:rsidP="00DC68DB">
      <w:pPr>
        <w:tabs>
          <w:tab w:val="left" w:leader="dot" w:pos="624"/>
        </w:tabs>
        <w:spacing w:line="240" w:lineRule="auto"/>
        <w:ind w:firstLine="709"/>
        <w:rPr>
          <w:rStyle w:val="Zag11"/>
          <w:rFonts w:ascii="Times New Roman" w:eastAsia="@Arial Unicode MS" w:hAnsi="Times New Roman" w:cs="Times New Roman"/>
          <w:b/>
          <w:bCs/>
          <w:iCs/>
        </w:rPr>
      </w:pPr>
      <w:r w:rsidRPr="00DC68DB">
        <w:rPr>
          <w:rStyle w:val="Zag11"/>
          <w:rFonts w:ascii="Times New Roman" w:eastAsia="@Arial Unicode MS" w:hAnsi="Times New Roman" w:cs="Times New Roman"/>
          <w:b/>
          <w:bCs/>
          <w:iCs/>
        </w:rPr>
        <w:t>Говорение (культура речевого общения)</w:t>
      </w:r>
    </w:p>
    <w:p w:rsidR="002B311E" w:rsidRPr="00DC68DB" w:rsidRDefault="002B311E" w:rsidP="00DC68DB">
      <w:pPr>
        <w:tabs>
          <w:tab w:val="left" w:leader="dot" w:pos="624"/>
        </w:tabs>
        <w:spacing w:line="240" w:lineRule="auto"/>
        <w:ind w:firstLine="709"/>
        <w:jc w:val="both"/>
        <w:rPr>
          <w:rStyle w:val="Zag11"/>
          <w:rFonts w:ascii="Times New Roman" w:eastAsia="@Arial Unicode MS" w:hAnsi="Times New Roman" w:cs="Times New Roman"/>
        </w:rPr>
      </w:pPr>
      <w:r w:rsidRPr="00DC68DB">
        <w:rPr>
          <w:rStyle w:val="Zag11"/>
          <w:rFonts w:ascii="Times New Roman" w:eastAsia="@Arial Unicode MS" w:hAnsi="Times New Roman" w:cs="Times New Roman"/>
        </w:rPr>
        <w:t>Осознание диалога как вида речи. Особенности диалогического общения: понимать вопросы, отвечать на них и самостоятельно задавать вопросы по тексту; выслушивать, не перебивая, собеседника и в вежливой форме высказывать свою точку зрения по обсуждаемому произведению (учебному, научно-познавательному, художественному тексту). Доказательство собственной точки зрения с опорой на текст или собственный опыт. Использование норм речевого этикета в условиях внеучебного общения. Знакомство с особенностями национального этикета на основе фольклорных произведений.</w:t>
      </w:r>
    </w:p>
    <w:p w:rsidR="002B311E" w:rsidRPr="00DC68DB" w:rsidRDefault="002B311E" w:rsidP="00DC68DB">
      <w:pPr>
        <w:tabs>
          <w:tab w:val="left" w:leader="dot" w:pos="624"/>
        </w:tabs>
        <w:spacing w:line="240" w:lineRule="auto"/>
        <w:ind w:firstLine="709"/>
        <w:jc w:val="both"/>
        <w:rPr>
          <w:rStyle w:val="Zag11"/>
          <w:rFonts w:ascii="Times New Roman" w:eastAsia="@Arial Unicode MS" w:hAnsi="Times New Roman" w:cs="Times New Roman"/>
        </w:rPr>
      </w:pPr>
      <w:r w:rsidRPr="00DC68DB">
        <w:rPr>
          <w:rStyle w:val="Zag11"/>
          <w:rFonts w:ascii="Times New Roman" w:eastAsia="@Arial Unicode MS" w:hAnsi="Times New Roman" w:cs="Times New Roman"/>
        </w:rPr>
        <w:t>Работа со словом (распознавать прямое и переносное значения слов, их многозначность), целенаправленное пополнение активного словарного запаса.</w:t>
      </w:r>
    </w:p>
    <w:p w:rsidR="002B311E" w:rsidRPr="00DC68DB" w:rsidRDefault="002B311E" w:rsidP="00DC68DB">
      <w:pPr>
        <w:tabs>
          <w:tab w:val="left" w:leader="dot" w:pos="624"/>
        </w:tabs>
        <w:spacing w:line="240" w:lineRule="auto"/>
        <w:ind w:firstLine="709"/>
        <w:jc w:val="both"/>
        <w:rPr>
          <w:rStyle w:val="Zag11"/>
          <w:rFonts w:ascii="Times New Roman" w:eastAsia="@Arial Unicode MS" w:hAnsi="Times New Roman" w:cs="Times New Roman"/>
        </w:rPr>
      </w:pPr>
      <w:r w:rsidRPr="00DC68DB">
        <w:rPr>
          <w:rStyle w:val="Zag11"/>
          <w:rFonts w:ascii="Times New Roman" w:eastAsia="@Arial Unicode MS" w:hAnsi="Times New Roman" w:cs="Times New Roman"/>
        </w:rPr>
        <w:t>Монолог как форма речевого высказывания. Монологическое речевое высказывание небольшого объема с опорой на авторский текст, по предложенной теме или в виде (форме) ответа на вопрос. Отражение основной мысли текста в высказывании. Передача содержания прочитанного или прослушанного с учетом специфики научно-популярного, учебного и художественного текста. Передача впечатлений (из повседневной жизни, художественного произведения, изобразительного искусства) в рассказе (описание, рассуждение, повествование). Самостоятельное построение плана собственного высказывания. Отбор и использование выразительных средств языка (синонимы, антонимы, сравнение) с учетом особенностей монологического высказывания.</w:t>
      </w:r>
    </w:p>
    <w:p w:rsidR="002B311E" w:rsidRPr="00DC68DB" w:rsidRDefault="002B311E" w:rsidP="00DC68DB">
      <w:pPr>
        <w:tabs>
          <w:tab w:val="left" w:leader="dot" w:pos="624"/>
        </w:tabs>
        <w:spacing w:line="240" w:lineRule="auto"/>
        <w:ind w:firstLine="709"/>
        <w:jc w:val="both"/>
        <w:rPr>
          <w:rStyle w:val="Zag11"/>
          <w:rFonts w:ascii="Times New Roman" w:eastAsia="@Arial Unicode MS" w:hAnsi="Times New Roman" w:cs="Times New Roman"/>
        </w:rPr>
      </w:pPr>
      <w:r w:rsidRPr="00DC68DB">
        <w:rPr>
          <w:rStyle w:val="Zag11"/>
          <w:rFonts w:ascii="Times New Roman" w:eastAsia="@Arial Unicode MS" w:hAnsi="Times New Roman" w:cs="Times New Roman"/>
        </w:rPr>
        <w:t>Устное сочинение как продолжение прочитанного произведения, отдельных его сюжетных линий, короткий рассказ по рисункам либо на заданную тему.</w:t>
      </w:r>
    </w:p>
    <w:p w:rsidR="002B311E" w:rsidRPr="00DC68DB" w:rsidRDefault="002B311E" w:rsidP="00DC68DB">
      <w:pPr>
        <w:tabs>
          <w:tab w:val="left" w:leader="dot" w:pos="624"/>
        </w:tabs>
        <w:spacing w:line="240" w:lineRule="auto"/>
        <w:ind w:firstLine="709"/>
        <w:rPr>
          <w:rStyle w:val="Zag11"/>
          <w:rFonts w:ascii="Times New Roman" w:eastAsia="@Arial Unicode MS" w:hAnsi="Times New Roman" w:cs="Times New Roman"/>
          <w:b/>
          <w:bCs/>
          <w:iCs/>
        </w:rPr>
      </w:pPr>
      <w:r w:rsidRPr="00DC68DB">
        <w:rPr>
          <w:rStyle w:val="Zag11"/>
          <w:rFonts w:ascii="Times New Roman" w:eastAsia="@Arial Unicode MS" w:hAnsi="Times New Roman" w:cs="Times New Roman"/>
          <w:b/>
          <w:bCs/>
          <w:iCs/>
        </w:rPr>
        <w:t>Письмо (культура письменной речи)</w:t>
      </w:r>
    </w:p>
    <w:p w:rsidR="002B311E" w:rsidRPr="00DC68DB" w:rsidRDefault="002B311E" w:rsidP="00DC68DB">
      <w:pPr>
        <w:tabs>
          <w:tab w:val="left" w:leader="dot" w:pos="624"/>
        </w:tabs>
        <w:spacing w:line="240" w:lineRule="auto"/>
        <w:ind w:firstLine="709"/>
        <w:jc w:val="both"/>
        <w:rPr>
          <w:rStyle w:val="Zag11"/>
          <w:rFonts w:ascii="Times New Roman" w:eastAsia="@Arial Unicode MS" w:hAnsi="Times New Roman" w:cs="Times New Roman"/>
        </w:rPr>
      </w:pPr>
      <w:r w:rsidRPr="00DC68DB">
        <w:rPr>
          <w:rStyle w:val="Zag11"/>
          <w:rFonts w:ascii="Times New Roman" w:eastAsia="@Arial Unicode MS" w:hAnsi="Times New Roman" w:cs="Times New Roman"/>
        </w:rPr>
        <w:t>Нормы письменной речи: соответствие содержания заголовку (отражение темы, места действия, характеров героев), использование в письменной речи выразительных средств языка (синонимы, антонимы, сравнение) в мини-сочинениях (повествование, описание, рассуждение), рассказ на заданную тему, отзыв.</w:t>
      </w:r>
    </w:p>
    <w:p w:rsidR="002B311E" w:rsidRPr="00DC68DB" w:rsidRDefault="002B311E" w:rsidP="00DC68DB">
      <w:pPr>
        <w:tabs>
          <w:tab w:val="left" w:leader="dot" w:pos="624"/>
        </w:tabs>
        <w:spacing w:line="240" w:lineRule="auto"/>
        <w:ind w:firstLine="709"/>
        <w:rPr>
          <w:rStyle w:val="Zag11"/>
          <w:rFonts w:ascii="Times New Roman" w:eastAsia="@Arial Unicode MS" w:hAnsi="Times New Roman" w:cs="Times New Roman"/>
          <w:b/>
          <w:bCs/>
          <w:iCs/>
        </w:rPr>
      </w:pPr>
      <w:r w:rsidRPr="00DC68DB">
        <w:rPr>
          <w:rStyle w:val="Zag11"/>
          <w:rFonts w:ascii="Times New Roman" w:eastAsia="@Arial Unicode MS" w:hAnsi="Times New Roman" w:cs="Times New Roman"/>
          <w:b/>
          <w:bCs/>
          <w:iCs/>
        </w:rPr>
        <w:lastRenderedPageBreak/>
        <w:t>Круг детского чтения</w:t>
      </w:r>
    </w:p>
    <w:p w:rsidR="002B311E" w:rsidRPr="00DC68DB" w:rsidRDefault="002B311E" w:rsidP="00DC68DB">
      <w:pPr>
        <w:tabs>
          <w:tab w:val="left" w:leader="dot" w:pos="624"/>
        </w:tabs>
        <w:spacing w:line="240" w:lineRule="auto"/>
        <w:ind w:firstLine="709"/>
        <w:jc w:val="both"/>
        <w:rPr>
          <w:rStyle w:val="Zag11"/>
          <w:rFonts w:ascii="Times New Roman" w:eastAsia="@Arial Unicode MS" w:hAnsi="Times New Roman" w:cs="Times New Roman"/>
        </w:rPr>
      </w:pPr>
      <w:r w:rsidRPr="00DC68DB">
        <w:rPr>
          <w:rStyle w:val="Zag11"/>
          <w:rFonts w:ascii="Times New Roman" w:eastAsia="@Arial Unicode MS" w:hAnsi="Times New Roman" w:cs="Times New Roman"/>
        </w:rPr>
        <w:t xml:space="preserve">Произведения устного народного творчества разных народов России. </w:t>
      </w:r>
      <w:r w:rsidR="00316D40" w:rsidRPr="00DC68DB">
        <w:rPr>
          <w:rFonts w:ascii="Times New Roman" w:eastAsia="Calibri" w:hAnsi="Times New Roman" w:cs="Times New Roman"/>
        </w:rPr>
        <w:t xml:space="preserve">Произведения художественные, научно-популярные. </w:t>
      </w:r>
      <w:r w:rsidRPr="00DC68DB">
        <w:rPr>
          <w:rStyle w:val="Zag11"/>
          <w:rFonts w:ascii="Times New Roman" w:eastAsia="@Arial Unicode MS" w:hAnsi="Times New Roman" w:cs="Times New Roman"/>
        </w:rPr>
        <w:t>Произведения классиков отечественной литературы XIX–ХХ вв.</w:t>
      </w:r>
      <w:r w:rsidR="00435C59" w:rsidRPr="00DC68DB">
        <w:rPr>
          <w:rStyle w:val="Zag11"/>
          <w:rFonts w:ascii="Times New Roman" w:eastAsia="@Arial Unicode MS" w:hAnsi="Times New Roman" w:cs="Times New Roman"/>
        </w:rPr>
        <w:t xml:space="preserve"> </w:t>
      </w:r>
      <w:r w:rsidR="00435C59" w:rsidRPr="00DC68DB">
        <w:rPr>
          <w:rFonts w:ascii="Times New Roman" w:eastAsia="Calibri" w:hAnsi="Times New Roman" w:cs="Times New Roman"/>
        </w:rPr>
        <w:t>( например А.С.Пушкин, В.А.Жуковский, М.Ю.Лермонтов, Ф.И.Тютчев, А.А.Фет, И.А.Крылов, Н.А.Некрасов, Л.Н.Толстой, А.П.Чехов, С.А.Есенин, В.В.Маяковский);</w:t>
      </w:r>
      <w:r w:rsidRPr="00DC68DB">
        <w:rPr>
          <w:rStyle w:val="Zag11"/>
          <w:rFonts w:ascii="Times New Roman" w:eastAsia="@Arial Unicode MS" w:hAnsi="Times New Roman" w:cs="Times New Roman"/>
        </w:rPr>
        <w:t xml:space="preserve"> классиков детской литературы, произведения современной отечественной (с учетом многонационального характера России) и зарубежной литературы, доступные для восприятия младших школьников.</w:t>
      </w:r>
    </w:p>
    <w:p w:rsidR="002B311E" w:rsidRPr="00DC68DB" w:rsidRDefault="002B311E" w:rsidP="00DC68DB">
      <w:pPr>
        <w:tabs>
          <w:tab w:val="left" w:leader="dot" w:pos="624"/>
        </w:tabs>
        <w:spacing w:line="240" w:lineRule="auto"/>
        <w:ind w:firstLine="709"/>
        <w:jc w:val="both"/>
        <w:rPr>
          <w:rStyle w:val="Zag11"/>
          <w:rFonts w:ascii="Times New Roman" w:eastAsia="@Arial Unicode MS" w:hAnsi="Times New Roman" w:cs="Times New Roman"/>
        </w:rPr>
      </w:pPr>
      <w:r w:rsidRPr="00DC68DB">
        <w:rPr>
          <w:rStyle w:val="Zag11"/>
          <w:rFonts w:ascii="Times New Roman" w:eastAsia="@Arial Unicode MS" w:hAnsi="Times New Roman" w:cs="Times New Roman"/>
        </w:rPr>
        <w:t>Представленность разных видов книг: историческая, приключенческая, фантастическая, научно-популярная, справочно-энциклопедическая литература; детские периодические издания (по выбору).</w:t>
      </w:r>
    </w:p>
    <w:p w:rsidR="002B311E" w:rsidRPr="00DC68DB" w:rsidRDefault="002B311E" w:rsidP="00DC68DB">
      <w:pPr>
        <w:tabs>
          <w:tab w:val="left" w:leader="dot" w:pos="624"/>
        </w:tabs>
        <w:spacing w:line="240" w:lineRule="auto"/>
        <w:ind w:firstLine="709"/>
        <w:jc w:val="both"/>
        <w:rPr>
          <w:rStyle w:val="Zag11"/>
          <w:rFonts w:ascii="Times New Roman" w:eastAsia="@Arial Unicode MS" w:hAnsi="Times New Roman" w:cs="Times New Roman"/>
        </w:rPr>
      </w:pPr>
      <w:r w:rsidRPr="00DC68DB">
        <w:rPr>
          <w:rStyle w:val="Zag11"/>
          <w:rFonts w:ascii="Times New Roman" w:eastAsia="@Arial Unicode MS" w:hAnsi="Times New Roman" w:cs="Times New Roman"/>
        </w:rPr>
        <w:t>Основные темы детского чтения: фольклор разных народов, произведения о Родине, природе, детях, братьях наших меньших, добре и зле, юмористические произведения.</w:t>
      </w:r>
    </w:p>
    <w:p w:rsidR="002B311E" w:rsidRPr="00DC68DB" w:rsidRDefault="002B311E" w:rsidP="00DC68DB">
      <w:pPr>
        <w:tabs>
          <w:tab w:val="left" w:leader="dot" w:pos="624"/>
        </w:tabs>
        <w:spacing w:line="240" w:lineRule="auto"/>
        <w:ind w:firstLine="709"/>
        <w:rPr>
          <w:rStyle w:val="Zag11"/>
          <w:rFonts w:ascii="Times New Roman" w:eastAsia="@Arial Unicode MS" w:hAnsi="Times New Roman" w:cs="Times New Roman"/>
          <w:b/>
          <w:bCs/>
          <w:iCs/>
        </w:rPr>
      </w:pPr>
      <w:r w:rsidRPr="00DC68DB">
        <w:rPr>
          <w:rStyle w:val="Zag11"/>
          <w:rFonts w:ascii="Times New Roman" w:eastAsia="@Arial Unicode MS" w:hAnsi="Times New Roman" w:cs="Times New Roman"/>
          <w:b/>
          <w:bCs/>
          <w:iCs/>
        </w:rPr>
        <w:t>Литературоведческая пропедевтика (практическое освоение)</w:t>
      </w:r>
    </w:p>
    <w:p w:rsidR="002B311E" w:rsidRPr="00DC68DB" w:rsidRDefault="002B311E" w:rsidP="00DC68DB">
      <w:pPr>
        <w:tabs>
          <w:tab w:val="left" w:leader="dot" w:pos="624"/>
        </w:tabs>
        <w:spacing w:line="240" w:lineRule="auto"/>
        <w:ind w:firstLine="709"/>
        <w:jc w:val="both"/>
        <w:rPr>
          <w:rStyle w:val="Zag11"/>
          <w:rFonts w:ascii="Times New Roman" w:eastAsia="@Arial Unicode MS" w:hAnsi="Times New Roman" w:cs="Times New Roman"/>
        </w:rPr>
      </w:pPr>
      <w:r w:rsidRPr="00DC68DB">
        <w:rPr>
          <w:rStyle w:val="Zag11"/>
          <w:rFonts w:ascii="Times New Roman" w:eastAsia="@Arial Unicode MS" w:hAnsi="Times New Roman" w:cs="Times New Roman"/>
        </w:rPr>
        <w:t>Нахождение в тексте, определение значения в художественной речи (с помощью учителя) средств выразительности: синонимов, антонимов, эпитетов, сравнений, метафор, гипербол.</w:t>
      </w:r>
    </w:p>
    <w:p w:rsidR="002B311E" w:rsidRPr="00DC68DB" w:rsidRDefault="002B311E" w:rsidP="00DC68DB">
      <w:pPr>
        <w:tabs>
          <w:tab w:val="left" w:leader="dot" w:pos="624"/>
        </w:tabs>
        <w:spacing w:line="240" w:lineRule="auto"/>
        <w:ind w:firstLine="709"/>
        <w:jc w:val="both"/>
        <w:rPr>
          <w:rStyle w:val="Zag11"/>
          <w:rFonts w:ascii="Times New Roman" w:eastAsia="@Arial Unicode MS" w:hAnsi="Times New Roman" w:cs="Times New Roman"/>
        </w:rPr>
      </w:pPr>
      <w:r w:rsidRPr="00DC68DB">
        <w:rPr>
          <w:rStyle w:val="Zag11"/>
          <w:rFonts w:ascii="Times New Roman" w:eastAsia="@Arial Unicode MS" w:hAnsi="Times New Roman" w:cs="Times New Roman"/>
        </w:rPr>
        <w:t>Ориентировка в литературных понятиях: художественное произведение, художественный образ, искусство слова, автор (рассказчик), сюжет, тема; герой произведения: его портрет, речь, поступки, мысли; отношение автора к герою.</w:t>
      </w:r>
    </w:p>
    <w:p w:rsidR="002B311E" w:rsidRPr="00DC68DB" w:rsidRDefault="002B311E" w:rsidP="00DC68DB">
      <w:pPr>
        <w:tabs>
          <w:tab w:val="left" w:leader="dot" w:pos="624"/>
        </w:tabs>
        <w:spacing w:line="240" w:lineRule="auto"/>
        <w:ind w:firstLine="709"/>
        <w:jc w:val="both"/>
        <w:rPr>
          <w:rStyle w:val="Zag11"/>
          <w:rFonts w:ascii="Times New Roman" w:eastAsia="@Arial Unicode MS" w:hAnsi="Times New Roman" w:cs="Times New Roman"/>
        </w:rPr>
      </w:pPr>
      <w:r w:rsidRPr="00DC68DB">
        <w:rPr>
          <w:rStyle w:val="Zag11"/>
          <w:rFonts w:ascii="Times New Roman" w:eastAsia="@Arial Unicode MS" w:hAnsi="Times New Roman" w:cs="Times New Roman"/>
        </w:rPr>
        <w:t>Общее представление о композиционных особенностях построения разных видов рассказывания: повествование (рассказ), описание (пейзаж, портрет, интерьер), рассуждение (монолог героя, диалог героев).</w:t>
      </w:r>
    </w:p>
    <w:p w:rsidR="002B311E" w:rsidRPr="00DC68DB" w:rsidRDefault="002B311E" w:rsidP="00DC68DB">
      <w:pPr>
        <w:tabs>
          <w:tab w:val="left" w:leader="dot" w:pos="624"/>
        </w:tabs>
        <w:spacing w:line="240" w:lineRule="auto"/>
        <w:ind w:firstLine="709"/>
        <w:jc w:val="both"/>
        <w:rPr>
          <w:rStyle w:val="Zag11"/>
          <w:rFonts w:ascii="Times New Roman" w:eastAsia="@Arial Unicode MS" w:hAnsi="Times New Roman" w:cs="Times New Roman"/>
        </w:rPr>
      </w:pPr>
      <w:r w:rsidRPr="00DC68DB">
        <w:rPr>
          <w:rStyle w:val="Zag11"/>
          <w:rFonts w:ascii="Times New Roman" w:eastAsia="@Arial Unicode MS" w:hAnsi="Times New Roman" w:cs="Times New Roman"/>
        </w:rPr>
        <w:t>Прозаическая и стихотворная речь: узнавание, различение, выделение особенностей стихотворного произведения (ритм, рифма).</w:t>
      </w:r>
    </w:p>
    <w:p w:rsidR="002B311E" w:rsidRPr="00DC68DB" w:rsidRDefault="002B311E" w:rsidP="00DC68DB">
      <w:pPr>
        <w:tabs>
          <w:tab w:val="left" w:leader="dot" w:pos="624"/>
        </w:tabs>
        <w:spacing w:line="240" w:lineRule="auto"/>
        <w:ind w:firstLine="709"/>
        <w:jc w:val="both"/>
        <w:rPr>
          <w:rStyle w:val="Zag11"/>
          <w:rFonts w:ascii="Times New Roman" w:eastAsia="@Arial Unicode MS" w:hAnsi="Times New Roman" w:cs="Times New Roman"/>
        </w:rPr>
      </w:pPr>
      <w:r w:rsidRPr="00DC68DB">
        <w:rPr>
          <w:rStyle w:val="Zag11"/>
          <w:rFonts w:ascii="Times New Roman" w:eastAsia="@Arial Unicode MS" w:hAnsi="Times New Roman" w:cs="Times New Roman"/>
        </w:rPr>
        <w:t>Фольклор и авторские художественные произведения (различение).</w:t>
      </w:r>
    </w:p>
    <w:p w:rsidR="002B311E" w:rsidRPr="00DC68DB" w:rsidRDefault="002B311E" w:rsidP="00DC68DB">
      <w:pPr>
        <w:tabs>
          <w:tab w:val="left" w:leader="dot" w:pos="624"/>
        </w:tabs>
        <w:spacing w:line="240" w:lineRule="auto"/>
        <w:ind w:firstLine="709"/>
        <w:jc w:val="both"/>
        <w:rPr>
          <w:rStyle w:val="Zag11"/>
          <w:rFonts w:ascii="Times New Roman" w:eastAsia="@Arial Unicode MS" w:hAnsi="Times New Roman" w:cs="Times New Roman"/>
        </w:rPr>
      </w:pPr>
      <w:r w:rsidRPr="00DC68DB">
        <w:rPr>
          <w:rStyle w:val="Zag11"/>
          <w:rFonts w:ascii="Times New Roman" w:eastAsia="@Arial Unicode MS" w:hAnsi="Times New Roman" w:cs="Times New Roman"/>
        </w:rPr>
        <w:t>Жанровое разнообразие произведений. Малые фольклорные формы (колыбельные песни, потешки, пословицы и поговорки, загадки) – узнавание, различение, определение основного смысла. Сказки (о животных, бытовые, волшебные). Художественные особенности сказок: лексика, построение (композиция). Литературная (авторская) сказка.</w:t>
      </w:r>
    </w:p>
    <w:p w:rsidR="002B311E" w:rsidRPr="00DC68DB" w:rsidRDefault="002B311E" w:rsidP="00DC68DB">
      <w:pPr>
        <w:tabs>
          <w:tab w:val="left" w:leader="dot" w:pos="624"/>
        </w:tabs>
        <w:spacing w:line="240" w:lineRule="auto"/>
        <w:ind w:firstLine="709"/>
        <w:jc w:val="both"/>
        <w:rPr>
          <w:rStyle w:val="Zag11"/>
          <w:rFonts w:ascii="Times New Roman" w:eastAsia="@Arial Unicode MS" w:hAnsi="Times New Roman" w:cs="Times New Roman"/>
        </w:rPr>
      </w:pPr>
      <w:r w:rsidRPr="00DC68DB">
        <w:rPr>
          <w:rStyle w:val="Zag11"/>
          <w:rFonts w:ascii="Times New Roman" w:eastAsia="@Arial Unicode MS" w:hAnsi="Times New Roman" w:cs="Times New Roman"/>
        </w:rPr>
        <w:t>Рассказ, стихотворение, басня – общее представление о жанре, особенностях построения и выразительных средствах.</w:t>
      </w:r>
    </w:p>
    <w:p w:rsidR="002B311E" w:rsidRPr="00DC68DB" w:rsidRDefault="002B311E" w:rsidP="00DC68DB">
      <w:pPr>
        <w:tabs>
          <w:tab w:val="left" w:leader="dot" w:pos="624"/>
        </w:tabs>
        <w:spacing w:line="240" w:lineRule="auto"/>
        <w:ind w:firstLine="709"/>
        <w:jc w:val="both"/>
        <w:rPr>
          <w:rStyle w:val="Zag11"/>
          <w:rFonts w:ascii="Times New Roman" w:eastAsia="@Arial Unicode MS" w:hAnsi="Times New Roman" w:cs="Times New Roman"/>
          <w:b/>
          <w:bCs/>
          <w:iCs/>
        </w:rPr>
      </w:pPr>
      <w:r w:rsidRPr="00DC68DB">
        <w:rPr>
          <w:rStyle w:val="Zag11"/>
          <w:rFonts w:ascii="Times New Roman" w:eastAsia="@Arial Unicode MS" w:hAnsi="Times New Roman" w:cs="Times New Roman"/>
          <w:b/>
          <w:bCs/>
          <w:iCs/>
        </w:rPr>
        <w:t>Творческая деятельность обучающихся (на основе литературных произведений)</w:t>
      </w:r>
    </w:p>
    <w:p w:rsidR="002B311E" w:rsidRPr="00DC68DB" w:rsidRDefault="002B311E" w:rsidP="00DC68DB">
      <w:pPr>
        <w:pStyle w:val="Zag3"/>
        <w:tabs>
          <w:tab w:val="left" w:leader="dot" w:pos="624"/>
        </w:tabs>
        <w:spacing w:after="0" w:line="240" w:lineRule="auto"/>
        <w:ind w:firstLine="709"/>
        <w:jc w:val="both"/>
        <w:rPr>
          <w:rStyle w:val="Zag11"/>
          <w:rFonts w:eastAsia="@Arial Unicode MS"/>
          <w:i w:val="0"/>
          <w:iCs w:val="0"/>
          <w:color w:val="auto"/>
          <w:sz w:val="22"/>
          <w:szCs w:val="22"/>
          <w:lang w:val="ru-RU"/>
        </w:rPr>
      </w:pPr>
      <w:r w:rsidRPr="00DC68DB">
        <w:rPr>
          <w:rStyle w:val="Zag11"/>
          <w:rFonts w:eastAsia="@Arial Unicode MS"/>
          <w:i w:val="0"/>
          <w:iCs w:val="0"/>
          <w:color w:val="auto"/>
          <w:sz w:val="22"/>
          <w:szCs w:val="22"/>
          <w:lang w:val="ru-RU"/>
        </w:rPr>
        <w:t xml:space="preserve">Интерпретация текста литературного произведения в творческой деятельности учащихся: чтение по ролям, инсценирование, драматизация; устное словесное рисование, знакомство с различными способами работы с деформированным текстом и использование их (установление причинно-следственных связей, последовательности событий: соблюдение этапности в выполнении действий); изложение с элементами сочинения, создание собственного текста на основе </w:t>
      </w:r>
      <w:r w:rsidRPr="00DC68DB">
        <w:rPr>
          <w:rStyle w:val="Zag11"/>
          <w:rFonts w:eastAsia="@Arial Unicode MS"/>
          <w:color w:val="auto"/>
          <w:sz w:val="22"/>
          <w:szCs w:val="22"/>
          <w:lang w:val="ru-RU"/>
        </w:rPr>
        <w:t xml:space="preserve">художественного произведения (текст по аналогии), репродукций картин художников, по серии иллюстраций к </w:t>
      </w:r>
      <w:r w:rsidRPr="00DC68DB">
        <w:rPr>
          <w:rStyle w:val="Zag11"/>
          <w:rFonts w:eastAsia="@Arial Unicode MS"/>
          <w:color w:val="auto"/>
          <w:sz w:val="22"/>
          <w:szCs w:val="22"/>
          <w:lang w:val="ru-RU"/>
        </w:rPr>
        <w:lastRenderedPageBreak/>
        <w:t>произведению или на основе личного опыта</w:t>
      </w:r>
      <w:r w:rsidRPr="00DC68DB">
        <w:rPr>
          <w:rStyle w:val="Zag11"/>
          <w:rFonts w:eastAsia="@Arial Unicode MS"/>
          <w:i w:val="0"/>
          <w:iCs w:val="0"/>
          <w:color w:val="auto"/>
          <w:sz w:val="22"/>
          <w:szCs w:val="22"/>
          <w:lang w:val="ru-RU"/>
        </w:rPr>
        <w:t>.</w:t>
      </w:r>
    </w:p>
    <w:p w:rsidR="00277477" w:rsidRPr="00DC68DB" w:rsidRDefault="00277477" w:rsidP="00DC68DB">
      <w:pPr>
        <w:pStyle w:val="40"/>
        <w:shd w:val="clear" w:color="auto" w:fill="auto"/>
        <w:spacing w:line="240" w:lineRule="auto"/>
        <w:ind w:left="20" w:right="20" w:firstLine="400"/>
        <w:rPr>
          <w:rStyle w:val="95pt0pt"/>
          <w:rFonts w:ascii="Times New Roman" w:hAnsi="Times New Roman" w:cs="Times New Roman"/>
          <w:sz w:val="22"/>
          <w:szCs w:val="22"/>
        </w:rPr>
      </w:pPr>
    </w:p>
    <w:p w:rsidR="00277477" w:rsidRPr="00DC68DB" w:rsidRDefault="00277477" w:rsidP="00DC68DB">
      <w:pPr>
        <w:pStyle w:val="40"/>
        <w:shd w:val="clear" w:color="auto" w:fill="auto"/>
        <w:spacing w:line="240" w:lineRule="auto"/>
        <w:ind w:left="20" w:right="20" w:firstLine="400"/>
        <w:rPr>
          <w:rFonts w:ascii="Times New Roman" w:hAnsi="Times New Roman" w:cs="Times New Roman"/>
          <w:sz w:val="22"/>
          <w:szCs w:val="22"/>
        </w:rPr>
      </w:pPr>
      <w:r w:rsidRPr="00DC68DB">
        <w:rPr>
          <w:rStyle w:val="95pt0pt"/>
          <w:rFonts w:ascii="Times New Roman" w:hAnsi="Times New Roman" w:cs="Times New Roman"/>
          <w:b/>
          <w:sz w:val="22"/>
          <w:szCs w:val="22"/>
        </w:rPr>
        <w:t>В результате обучения в начальной школе будет обеспе</w:t>
      </w:r>
      <w:r w:rsidRPr="00DC68DB">
        <w:rPr>
          <w:rStyle w:val="95pt0pt"/>
          <w:rFonts w:ascii="Times New Roman" w:hAnsi="Times New Roman" w:cs="Times New Roman"/>
          <w:b/>
          <w:sz w:val="22"/>
          <w:szCs w:val="22"/>
        </w:rPr>
        <w:softHyphen/>
        <w:t>чена</w:t>
      </w:r>
      <w:r w:rsidRPr="00DC68DB">
        <w:rPr>
          <w:rStyle w:val="95pt0pt"/>
          <w:rFonts w:ascii="Times New Roman" w:hAnsi="Times New Roman" w:cs="Times New Roman"/>
          <w:sz w:val="22"/>
          <w:szCs w:val="22"/>
        </w:rPr>
        <w:t xml:space="preserve"> готовность обучающихся к дальнейшему образованию, достигнут необходимый уровень их литературного развития, который характеризуется как умения:</w:t>
      </w:r>
    </w:p>
    <w:p w:rsidR="00277477" w:rsidRPr="00DC68DB" w:rsidRDefault="00277477" w:rsidP="00DC68DB">
      <w:pPr>
        <w:pStyle w:val="40"/>
        <w:numPr>
          <w:ilvl w:val="0"/>
          <w:numId w:val="5"/>
        </w:numPr>
        <w:shd w:val="clear" w:color="auto" w:fill="auto"/>
        <w:tabs>
          <w:tab w:val="left" w:pos="553"/>
        </w:tabs>
        <w:spacing w:line="240" w:lineRule="auto"/>
        <w:ind w:left="20" w:right="20" w:firstLine="400"/>
        <w:rPr>
          <w:rFonts w:ascii="Times New Roman" w:hAnsi="Times New Roman" w:cs="Times New Roman"/>
          <w:sz w:val="22"/>
          <w:szCs w:val="22"/>
        </w:rPr>
      </w:pPr>
      <w:r w:rsidRPr="00DC68DB">
        <w:rPr>
          <w:rStyle w:val="95pt0pt"/>
          <w:rFonts w:ascii="Times New Roman" w:hAnsi="Times New Roman" w:cs="Times New Roman"/>
          <w:sz w:val="22"/>
          <w:szCs w:val="22"/>
        </w:rPr>
        <w:t>осознавать место и роль литературного чтения в позна</w:t>
      </w:r>
      <w:r w:rsidRPr="00DC68DB">
        <w:rPr>
          <w:rStyle w:val="95pt0pt"/>
          <w:rFonts w:ascii="Times New Roman" w:hAnsi="Times New Roman" w:cs="Times New Roman"/>
          <w:sz w:val="22"/>
          <w:szCs w:val="22"/>
        </w:rPr>
        <w:softHyphen/>
        <w:t>нии окружающего мира, понимать значение чтения для фор</w:t>
      </w:r>
      <w:r w:rsidRPr="00DC68DB">
        <w:rPr>
          <w:rStyle w:val="95pt0pt"/>
          <w:rFonts w:ascii="Times New Roman" w:hAnsi="Times New Roman" w:cs="Times New Roman"/>
          <w:sz w:val="22"/>
          <w:szCs w:val="22"/>
        </w:rPr>
        <w:softHyphen/>
        <w:t>мирования общей культуры человека, формирования личност</w:t>
      </w:r>
      <w:r w:rsidRPr="00DC68DB">
        <w:rPr>
          <w:rStyle w:val="95pt0pt"/>
          <w:rFonts w:ascii="Times New Roman" w:hAnsi="Times New Roman" w:cs="Times New Roman"/>
          <w:sz w:val="22"/>
          <w:szCs w:val="22"/>
        </w:rPr>
        <w:softHyphen/>
        <w:t>ных качеств и социальных ценностей;</w:t>
      </w:r>
    </w:p>
    <w:p w:rsidR="00277477" w:rsidRPr="00DC68DB" w:rsidRDefault="00277477" w:rsidP="00DC68DB">
      <w:pPr>
        <w:pStyle w:val="40"/>
        <w:numPr>
          <w:ilvl w:val="0"/>
          <w:numId w:val="5"/>
        </w:numPr>
        <w:shd w:val="clear" w:color="auto" w:fill="auto"/>
        <w:tabs>
          <w:tab w:val="left" w:pos="558"/>
        </w:tabs>
        <w:spacing w:line="240" w:lineRule="auto"/>
        <w:ind w:left="20" w:right="20" w:firstLine="400"/>
        <w:rPr>
          <w:rFonts w:ascii="Times New Roman" w:hAnsi="Times New Roman" w:cs="Times New Roman"/>
          <w:sz w:val="22"/>
          <w:szCs w:val="22"/>
        </w:rPr>
      </w:pPr>
      <w:r w:rsidRPr="00DC68DB">
        <w:rPr>
          <w:rStyle w:val="95pt0pt"/>
          <w:rFonts w:ascii="Times New Roman" w:hAnsi="Times New Roman" w:cs="Times New Roman"/>
          <w:sz w:val="22"/>
          <w:szCs w:val="22"/>
        </w:rPr>
        <w:t>понимать значение литературы как средства ознакомле</w:t>
      </w:r>
      <w:r w:rsidRPr="00DC68DB">
        <w:rPr>
          <w:rStyle w:val="95pt0pt"/>
          <w:rFonts w:ascii="Times New Roman" w:hAnsi="Times New Roman" w:cs="Times New Roman"/>
          <w:sz w:val="22"/>
          <w:szCs w:val="22"/>
        </w:rPr>
        <w:softHyphen/>
        <w:t>ния с общечеловеческими ценностями;</w:t>
      </w:r>
    </w:p>
    <w:p w:rsidR="00277477" w:rsidRPr="00DC68DB" w:rsidRDefault="00277477" w:rsidP="00DC68DB">
      <w:pPr>
        <w:pStyle w:val="40"/>
        <w:numPr>
          <w:ilvl w:val="0"/>
          <w:numId w:val="5"/>
        </w:numPr>
        <w:shd w:val="clear" w:color="auto" w:fill="auto"/>
        <w:tabs>
          <w:tab w:val="left" w:pos="577"/>
        </w:tabs>
        <w:spacing w:line="240" w:lineRule="auto"/>
        <w:ind w:left="20" w:right="20" w:firstLine="400"/>
        <w:rPr>
          <w:rFonts w:ascii="Times New Roman" w:hAnsi="Times New Roman" w:cs="Times New Roman"/>
          <w:sz w:val="22"/>
          <w:szCs w:val="22"/>
        </w:rPr>
      </w:pPr>
      <w:r w:rsidRPr="00DC68DB">
        <w:rPr>
          <w:rStyle w:val="95pt0pt"/>
          <w:rFonts w:ascii="Times New Roman" w:hAnsi="Times New Roman" w:cs="Times New Roman"/>
          <w:sz w:val="22"/>
          <w:szCs w:val="22"/>
        </w:rPr>
        <w:t>работать с литературным текстом с точки зрения его эс</w:t>
      </w:r>
      <w:r w:rsidRPr="00DC68DB">
        <w:rPr>
          <w:rStyle w:val="95pt0pt"/>
          <w:rFonts w:ascii="Times New Roman" w:hAnsi="Times New Roman" w:cs="Times New Roman"/>
          <w:sz w:val="22"/>
          <w:szCs w:val="22"/>
        </w:rPr>
        <w:softHyphen/>
        <w:t>тетической (литература как вид искусства, сравнение литера</w:t>
      </w:r>
      <w:r w:rsidRPr="00DC68DB">
        <w:rPr>
          <w:rStyle w:val="95pt0pt"/>
          <w:rFonts w:ascii="Times New Roman" w:hAnsi="Times New Roman" w:cs="Times New Roman"/>
          <w:sz w:val="22"/>
          <w:szCs w:val="22"/>
        </w:rPr>
        <w:softHyphen/>
        <w:t>туры с другими видами искусства) и нравственной сущности (ценностные ориентации, нравственный выбор);</w:t>
      </w:r>
    </w:p>
    <w:p w:rsidR="00277477" w:rsidRPr="00DC68DB" w:rsidRDefault="00277477" w:rsidP="00DC68DB">
      <w:pPr>
        <w:pStyle w:val="40"/>
        <w:numPr>
          <w:ilvl w:val="0"/>
          <w:numId w:val="5"/>
        </w:numPr>
        <w:shd w:val="clear" w:color="auto" w:fill="auto"/>
        <w:tabs>
          <w:tab w:val="left" w:pos="572"/>
        </w:tabs>
        <w:spacing w:line="240" w:lineRule="auto"/>
        <w:ind w:left="20" w:right="20" w:firstLine="400"/>
        <w:rPr>
          <w:rFonts w:ascii="Times New Roman" w:hAnsi="Times New Roman" w:cs="Times New Roman"/>
          <w:sz w:val="22"/>
          <w:szCs w:val="22"/>
        </w:rPr>
      </w:pPr>
      <w:r w:rsidRPr="00DC68DB">
        <w:rPr>
          <w:rStyle w:val="95pt0pt"/>
          <w:rFonts w:ascii="Times New Roman" w:hAnsi="Times New Roman" w:cs="Times New Roman"/>
          <w:sz w:val="22"/>
          <w:szCs w:val="22"/>
        </w:rPr>
        <w:t>применять анализ, сравнение, сопоставление для опреде</w:t>
      </w:r>
      <w:r w:rsidRPr="00DC68DB">
        <w:rPr>
          <w:rStyle w:val="95pt0pt"/>
          <w:rFonts w:ascii="Times New Roman" w:hAnsi="Times New Roman" w:cs="Times New Roman"/>
          <w:sz w:val="22"/>
          <w:szCs w:val="22"/>
        </w:rPr>
        <w:softHyphen/>
        <w:t>ления жанра, характеристики героя; пересказывать текст;</w:t>
      </w:r>
    </w:p>
    <w:p w:rsidR="00277477" w:rsidRPr="00DC68DB" w:rsidRDefault="00277477" w:rsidP="00DC68DB">
      <w:pPr>
        <w:pStyle w:val="40"/>
        <w:numPr>
          <w:ilvl w:val="0"/>
          <w:numId w:val="5"/>
        </w:numPr>
        <w:shd w:val="clear" w:color="auto" w:fill="auto"/>
        <w:tabs>
          <w:tab w:val="left" w:pos="558"/>
        </w:tabs>
        <w:spacing w:line="240" w:lineRule="auto"/>
        <w:ind w:left="20" w:right="20" w:firstLine="400"/>
        <w:rPr>
          <w:rFonts w:ascii="Times New Roman" w:hAnsi="Times New Roman" w:cs="Times New Roman"/>
          <w:sz w:val="22"/>
          <w:szCs w:val="22"/>
        </w:rPr>
      </w:pPr>
      <w:r w:rsidRPr="00DC68DB">
        <w:rPr>
          <w:rStyle w:val="95pt0pt"/>
          <w:rFonts w:ascii="Times New Roman" w:hAnsi="Times New Roman" w:cs="Times New Roman"/>
          <w:sz w:val="22"/>
          <w:szCs w:val="22"/>
        </w:rPr>
        <w:t>осуществлять поиск необходимой информации в художе</w:t>
      </w:r>
      <w:r w:rsidRPr="00DC68DB">
        <w:rPr>
          <w:rStyle w:val="95pt0pt"/>
          <w:rFonts w:ascii="Times New Roman" w:hAnsi="Times New Roman" w:cs="Times New Roman"/>
          <w:sz w:val="22"/>
          <w:szCs w:val="22"/>
        </w:rPr>
        <w:softHyphen/>
        <w:t>ственном, учебном, научно-популярном текстах;</w:t>
      </w:r>
    </w:p>
    <w:p w:rsidR="00277477" w:rsidRPr="00DC68DB" w:rsidRDefault="00277477" w:rsidP="00DC68DB">
      <w:pPr>
        <w:pStyle w:val="40"/>
        <w:numPr>
          <w:ilvl w:val="0"/>
          <w:numId w:val="5"/>
        </w:numPr>
        <w:shd w:val="clear" w:color="auto" w:fill="auto"/>
        <w:tabs>
          <w:tab w:val="left" w:pos="564"/>
        </w:tabs>
        <w:spacing w:line="240" w:lineRule="auto"/>
        <w:ind w:left="20" w:firstLine="400"/>
        <w:rPr>
          <w:rStyle w:val="95pt0pt"/>
          <w:rFonts w:ascii="Times New Roman" w:hAnsi="Times New Roman" w:cs="Times New Roman"/>
          <w:spacing w:val="7"/>
          <w:sz w:val="22"/>
          <w:szCs w:val="22"/>
          <w:shd w:val="clear" w:color="auto" w:fill="auto"/>
        </w:rPr>
      </w:pPr>
      <w:r w:rsidRPr="00DC68DB">
        <w:rPr>
          <w:rStyle w:val="95pt0pt"/>
          <w:rFonts w:ascii="Times New Roman" w:hAnsi="Times New Roman" w:cs="Times New Roman"/>
          <w:sz w:val="22"/>
          <w:szCs w:val="22"/>
        </w:rPr>
        <w:t>работать со справочно-энциклопедическими изданиями.</w:t>
      </w:r>
    </w:p>
    <w:p w:rsidR="000E0DFB" w:rsidRPr="00DC68DB" w:rsidRDefault="000E0DFB" w:rsidP="00DC68DB">
      <w:pPr>
        <w:pStyle w:val="c7"/>
        <w:numPr>
          <w:ilvl w:val="0"/>
          <w:numId w:val="5"/>
        </w:numPr>
        <w:shd w:val="clear" w:color="auto" w:fill="FFFFFF"/>
        <w:spacing w:before="0" w:beforeAutospacing="0" w:after="0" w:afterAutospacing="0"/>
        <w:ind w:firstLine="568"/>
        <w:jc w:val="both"/>
        <w:rPr>
          <w:rStyle w:val="1"/>
          <w:sz w:val="22"/>
          <w:szCs w:val="22"/>
        </w:rPr>
      </w:pPr>
      <w:r w:rsidRPr="00DC68DB">
        <w:rPr>
          <w:rStyle w:val="1"/>
          <w:sz w:val="22"/>
          <w:szCs w:val="22"/>
        </w:rPr>
        <w:t xml:space="preserve">- формированы первоначальные представлений о русском языке как государственном языке Российской Федерации, как средстве общения людей разных национальностей в России и за рубежом. </w:t>
      </w:r>
    </w:p>
    <w:p w:rsidR="000E0DFB" w:rsidRPr="00DC68DB" w:rsidRDefault="000E0DFB" w:rsidP="00DC68DB">
      <w:pPr>
        <w:pStyle w:val="c7"/>
        <w:numPr>
          <w:ilvl w:val="0"/>
          <w:numId w:val="5"/>
        </w:numPr>
        <w:shd w:val="clear" w:color="auto" w:fill="FFFFFF"/>
        <w:spacing w:before="0" w:beforeAutospacing="0" w:after="0" w:afterAutospacing="0"/>
        <w:ind w:firstLine="568"/>
        <w:jc w:val="both"/>
        <w:rPr>
          <w:color w:val="000000"/>
          <w:sz w:val="22"/>
          <w:szCs w:val="22"/>
        </w:rPr>
      </w:pPr>
      <w:r w:rsidRPr="00DC68DB">
        <w:rPr>
          <w:rStyle w:val="1"/>
          <w:sz w:val="22"/>
          <w:szCs w:val="22"/>
        </w:rPr>
        <w:t>- развитию диалогической и монологической устной и письменной речи, коммуникативных умений, нравственных и эстетических чувств, способностей к творческой деятельности</w:t>
      </w:r>
    </w:p>
    <w:p w:rsidR="000E0DFB" w:rsidRPr="00DC68DB" w:rsidRDefault="000E0DFB" w:rsidP="00DC68DB">
      <w:pPr>
        <w:pStyle w:val="40"/>
        <w:shd w:val="clear" w:color="auto" w:fill="auto"/>
        <w:tabs>
          <w:tab w:val="left" w:pos="564"/>
        </w:tabs>
        <w:spacing w:line="240" w:lineRule="auto"/>
        <w:ind w:left="420"/>
        <w:rPr>
          <w:rStyle w:val="95pt0pt"/>
          <w:rFonts w:ascii="Times New Roman" w:hAnsi="Times New Roman" w:cs="Times New Roman"/>
          <w:spacing w:val="7"/>
          <w:sz w:val="22"/>
          <w:szCs w:val="22"/>
          <w:shd w:val="clear" w:color="auto" w:fill="auto"/>
        </w:rPr>
      </w:pPr>
    </w:p>
    <w:p w:rsidR="00EF0F32" w:rsidRPr="00DC68DB" w:rsidRDefault="00EF0F32" w:rsidP="00DC68DB">
      <w:pPr>
        <w:pStyle w:val="40"/>
        <w:shd w:val="clear" w:color="auto" w:fill="auto"/>
        <w:tabs>
          <w:tab w:val="left" w:pos="564"/>
        </w:tabs>
        <w:spacing w:line="240" w:lineRule="auto"/>
        <w:ind w:left="420"/>
        <w:rPr>
          <w:rStyle w:val="95pt0pt"/>
          <w:rFonts w:ascii="Times New Roman" w:hAnsi="Times New Roman" w:cs="Times New Roman"/>
          <w:spacing w:val="7"/>
          <w:sz w:val="22"/>
          <w:szCs w:val="22"/>
          <w:shd w:val="clear" w:color="auto" w:fill="auto"/>
        </w:rPr>
      </w:pPr>
    </w:p>
    <w:p w:rsidR="00EF0F32" w:rsidRPr="00DC68DB" w:rsidRDefault="00EF0F32" w:rsidP="00DC68DB">
      <w:pPr>
        <w:pStyle w:val="40"/>
        <w:shd w:val="clear" w:color="auto" w:fill="auto"/>
        <w:tabs>
          <w:tab w:val="left" w:pos="564"/>
        </w:tabs>
        <w:spacing w:line="240" w:lineRule="auto"/>
        <w:ind w:left="420"/>
        <w:rPr>
          <w:rStyle w:val="95pt0pt"/>
          <w:rFonts w:ascii="Times New Roman" w:hAnsi="Times New Roman" w:cs="Times New Roman"/>
          <w:spacing w:val="7"/>
          <w:sz w:val="22"/>
          <w:szCs w:val="22"/>
          <w:shd w:val="clear" w:color="auto" w:fill="auto"/>
        </w:rPr>
      </w:pPr>
    </w:p>
    <w:p w:rsidR="00EF0F32" w:rsidRPr="00DC68DB" w:rsidRDefault="00EF0F32" w:rsidP="00DC68DB">
      <w:pPr>
        <w:pStyle w:val="40"/>
        <w:shd w:val="clear" w:color="auto" w:fill="auto"/>
        <w:tabs>
          <w:tab w:val="left" w:pos="564"/>
        </w:tabs>
        <w:spacing w:line="240" w:lineRule="auto"/>
        <w:ind w:left="420"/>
        <w:rPr>
          <w:rStyle w:val="95pt0pt"/>
          <w:rFonts w:ascii="Times New Roman" w:hAnsi="Times New Roman" w:cs="Times New Roman"/>
          <w:spacing w:val="7"/>
          <w:sz w:val="22"/>
          <w:szCs w:val="22"/>
          <w:shd w:val="clear" w:color="auto" w:fill="auto"/>
        </w:rPr>
      </w:pPr>
    </w:p>
    <w:p w:rsidR="00EF0F32" w:rsidRPr="00DC68DB" w:rsidRDefault="00EF0F32" w:rsidP="00DC68DB">
      <w:pPr>
        <w:pStyle w:val="40"/>
        <w:shd w:val="clear" w:color="auto" w:fill="auto"/>
        <w:tabs>
          <w:tab w:val="left" w:pos="564"/>
        </w:tabs>
        <w:spacing w:line="240" w:lineRule="auto"/>
        <w:ind w:left="420"/>
        <w:rPr>
          <w:rStyle w:val="95pt0pt"/>
          <w:rFonts w:ascii="Times New Roman" w:hAnsi="Times New Roman" w:cs="Times New Roman"/>
          <w:spacing w:val="7"/>
          <w:sz w:val="22"/>
          <w:szCs w:val="22"/>
          <w:shd w:val="clear" w:color="auto" w:fill="auto"/>
        </w:rPr>
      </w:pPr>
    </w:p>
    <w:p w:rsidR="00EF0F32" w:rsidRPr="00DC68DB" w:rsidRDefault="00EF0F32" w:rsidP="00DC68DB">
      <w:pPr>
        <w:pStyle w:val="40"/>
        <w:shd w:val="clear" w:color="auto" w:fill="auto"/>
        <w:tabs>
          <w:tab w:val="left" w:pos="564"/>
        </w:tabs>
        <w:spacing w:line="240" w:lineRule="auto"/>
        <w:ind w:left="420"/>
        <w:rPr>
          <w:rStyle w:val="95pt0pt"/>
          <w:rFonts w:ascii="Times New Roman" w:hAnsi="Times New Roman" w:cs="Times New Roman"/>
          <w:spacing w:val="7"/>
          <w:sz w:val="22"/>
          <w:szCs w:val="22"/>
          <w:shd w:val="clear" w:color="auto" w:fill="auto"/>
        </w:rPr>
      </w:pPr>
    </w:p>
    <w:p w:rsidR="00EF0F32" w:rsidRPr="00DC68DB" w:rsidRDefault="00EF0F32" w:rsidP="00DC68DB">
      <w:pPr>
        <w:pStyle w:val="40"/>
        <w:shd w:val="clear" w:color="auto" w:fill="auto"/>
        <w:tabs>
          <w:tab w:val="left" w:pos="564"/>
        </w:tabs>
        <w:spacing w:line="240" w:lineRule="auto"/>
        <w:ind w:left="420"/>
        <w:rPr>
          <w:rStyle w:val="95pt0pt"/>
          <w:rFonts w:ascii="Times New Roman" w:hAnsi="Times New Roman" w:cs="Times New Roman"/>
          <w:spacing w:val="7"/>
          <w:sz w:val="22"/>
          <w:szCs w:val="22"/>
          <w:shd w:val="clear" w:color="auto" w:fill="auto"/>
        </w:rPr>
      </w:pPr>
    </w:p>
    <w:p w:rsidR="00EF0F32" w:rsidRPr="00DC68DB" w:rsidRDefault="00EF0F32" w:rsidP="00DC68DB">
      <w:pPr>
        <w:spacing w:before="100" w:beforeAutospacing="1" w:after="100" w:afterAutospacing="1" w:line="240" w:lineRule="auto"/>
        <w:contextualSpacing/>
        <w:jc w:val="center"/>
        <w:rPr>
          <w:rFonts w:ascii="Times New Roman" w:eastAsia="Times New Roman" w:hAnsi="Times New Roman" w:cs="Times New Roman"/>
          <w:b/>
          <w:lang w:eastAsia="ru-RU"/>
        </w:rPr>
      </w:pPr>
    </w:p>
    <w:p w:rsidR="00EF0F32" w:rsidRPr="00DC68DB" w:rsidRDefault="00EF0F32" w:rsidP="00DC68DB">
      <w:pPr>
        <w:spacing w:before="100" w:beforeAutospacing="1" w:after="100" w:afterAutospacing="1" w:line="240" w:lineRule="auto"/>
        <w:contextualSpacing/>
        <w:jc w:val="center"/>
        <w:rPr>
          <w:rFonts w:ascii="Times New Roman" w:eastAsia="Times New Roman" w:hAnsi="Times New Roman" w:cs="Times New Roman"/>
          <w:b/>
          <w:lang w:eastAsia="ru-RU"/>
        </w:rPr>
      </w:pPr>
    </w:p>
    <w:p w:rsidR="00EF0F32" w:rsidRPr="00DC68DB" w:rsidRDefault="00EF0F32" w:rsidP="00DC68DB">
      <w:pPr>
        <w:spacing w:before="100" w:beforeAutospacing="1" w:after="100" w:afterAutospacing="1" w:line="240" w:lineRule="auto"/>
        <w:contextualSpacing/>
        <w:jc w:val="center"/>
        <w:rPr>
          <w:rFonts w:ascii="Times New Roman" w:eastAsia="Times New Roman" w:hAnsi="Times New Roman" w:cs="Times New Roman"/>
          <w:b/>
          <w:lang w:eastAsia="ru-RU"/>
        </w:rPr>
      </w:pPr>
    </w:p>
    <w:p w:rsidR="00EF0F32" w:rsidRPr="00DC68DB" w:rsidRDefault="00EF0F32" w:rsidP="00DC68DB">
      <w:pPr>
        <w:spacing w:before="100" w:beforeAutospacing="1" w:after="100" w:afterAutospacing="1" w:line="240" w:lineRule="auto"/>
        <w:contextualSpacing/>
        <w:jc w:val="center"/>
        <w:rPr>
          <w:rFonts w:ascii="Times New Roman" w:eastAsia="Times New Roman" w:hAnsi="Times New Roman" w:cs="Times New Roman"/>
          <w:b/>
          <w:lang w:eastAsia="ru-RU"/>
        </w:rPr>
      </w:pPr>
    </w:p>
    <w:p w:rsidR="00EF0F32" w:rsidRPr="00DC68DB" w:rsidRDefault="00EF0F32" w:rsidP="00DC68DB">
      <w:pPr>
        <w:spacing w:before="100" w:beforeAutospacing="1" w:after="100" w:afterAutospacing="1" w:line="240" w:lineRule="auto"/>
        <w:contextualSpacing/>
        <w:jc w:val="center"/>
        <w:rPr>
          <w:rFonts w:ascii="Times New Roman" w:eastAsia="Times New Roman" w:hAnsi="Times New Roman" w:cs="Times New Roman"/>
          <w:b/>
          <w:lang w:eastAsia="ru-RU"/>
        </w:rPr>
      </w:pPr>
    </w:p>
    <w:p w:rsidR="00EF0F32" w:rsidRPr="00DC68DB" w:rsidRDefault="00EF0F32" w:rsidP="00DC68DB">
      <w:pPr>
        <w:spacing w:before="100" w:beforeAutospacing="1" w:after="100" w:afterAutospacing="1" w:line="240" w:lineRule="auto"/>
        <w:contextualSpacing/>
        <w:jc w:val="center"/>
        <w:rPr>
          <w:rFonts w:ascii="Times New Roman" w:eastAsia="Times New Roman" w:hAnsi="Times New Roman" w:cs="Times New Roman"/>
          <w:b/>
          <w:lang w:eastAsia="ru-RU"/>
        </w:rPr>
      </w:pPr>
    </w:p>
    <w:p w:rsidR="00EF0F32" w:rsidRPr="00DC68DB" w:rsidRDefault="00EF0F32" w:rsidP="00DC68DB">
      <w:pPr>
        <w:spacing w:before="100" w:beforeAutospacing="1" w:after="100" w:afterAutospacing="1" w:line="240" w:lineRule="auto"/>
        <w:contextualSpacing/>
        <w:jc w:val="center"/>
        <w:rPr>
          <w:rFonts w:ascii="Times New Roman" w:eastAsia="Times New Roman" w:hAnsi="Times New Roman" w:cs="Times New Roman"/>
          <w:b/>
          <w:lang w:eastAsia="ru-RU"/>
        </w:rPr>
      </w:pPr>
    </w:p>
    <w:p w:rsidR="00EF0F32" w:rsidRPr="00DC68DB" w:rsidRDefault="00EF0F32" w:rsidP="00DC68DB">
      <w:pPr>
        <w:spacing w:before="100" w:beforeAutospacing="1" w:after="100" w:afterAutospacing="1" w:line="240" w:lineRule="auto"/>
        <w:contextualSpacing/>
        <w:jc w:val="center"/>
        <w:rPr>
          <w:rFonts w:ascii="Times New Roman" w:eastAsia="Times New Roman" w:hAnsi="Times New Roman" w:cs="Times New Roman"/>
          <w:b/>
          <w:lang w:eastAsia="ru-RU"/>
        </w:rPr>
      </w:pPr>
    </w:p>
    <w:p w:rsidR="00EF0F32" w:rsidRPr="00DC68DB" w:rsidRDefault="00EF0F32" w:rsidP="00DC68DB">
      <w:pPr>
        <w:spacing w:before="100" w:beforeAutospacing="1" w:after="100" w:afterAutospacing="1" w:line="240" w:lineRule="auto"/>
        <w:contextualSpacing/>
        <w:jc w:val="center"/>
        <w:rPr>
          <w:rFonts w:ascii="Times New Roman" w:eastAsia="Times New Roman" w:hAnsi="Times New Roman" w:cs="Times New Roman"/>
          <w:b/>
          <w:lang w:eastAsia="ru-RU"/>
        </w:rPr>
      </w:pPr>
    </w:p>
    <w:p w:rsidR="00AA5A0E" w:rsidRPr="00DC68DB" w:rsidRDefault="00AA5A0E" w:rsidP="00DC68DB">
      <w:pPr>
        <w:pStyle w:val="40"/>
        <w:shd w:val="clear" w:color="auto" w:fill="auto"/>
        <w:tabs>
          <w:tab w:val="left" w:pos="5755"/>
        </w:tabs>
        <w:spacing w:line="240" w:lineRule="auto"/>
        <w:jc w:val="center"/>
        <w:rPr>
          <w:rFonts w:ascii="Times New Roman" w:hAnsi="Times New Roman" w:cs="Times New Roman"/>
          <w:b/>
          <w:sz w:val="22"/>
          <w:szCs w:val="22"/>
        </w:rPr>
      </w:pPr>
      <w:r w:rsidRPr="00DC68DB">
        <w:rPr>
          <w:rFonts w:ascii="Times New Roman" w:hAnsi="Times New Roman" w:cs="Times New Roman"/>
          <w:b/>
          <w:sz w:val="22"/>
          <w:szCs w:val="22"/>
        </w:rPr>
        <w:t>Календарно-тематическое планирование, 1 класс</w:t>
      </w:r>
    </w:p>
    <w:p w:rsidR="00AA5A0E" w:rsidRPr="00DC68DB" w:rsidRDefault="00AA5A0E" w:rsidP="00DC68DB">
      <w:pPr>
        <w:pStyle w:val="40"/>
        <w:shd w:val="clear" w:color="auto" w:fill="auto"/>
        <w:tabs>
          <w:tab w:val="left" w:pos="5755"/>
        </w:tabs>
        <w:spacing w:line="240" w:lineRule="auto"/>
        <w:jc w:val="center"/>
        <w:rPr>
          <w:rFonts w:ascii="Times New Roman" w:hAnsi="Times New Roman" w:cs="Times New Roman"/>
          <w:b/>
          <w:sz w:val="22"/>
          <w:szCs w:val="22"/>
        </w:rPr>
      </w:pPr>
    </w:p>
    <w:tbl>
      <w:tblPr>
        <w:tblOverlap w:val="never"/>
        <w:tblW w:w="15594" w:type="dxa"/>
        <w:tblInd w:w="-983" w:type="dxa"/>
        <w:tblLayout w:type="fixed"/>
        <w:tblCellMar>
          <w:left w:w="10" w:type="dxa"/>
          <w:right w:w="10" w:type="dxa"/>
        </w:tblCellMar>
        <w:tblLook w:val="0000" w:firstRow="0" w:lastRow="0" w:firstColumn="0" w:lastColumn="0" w:noHBand="0" w:noVBand="0"/>
      </w:tblPr>
      <w:tblGrid>
        <w:gridCol w:w="678"/>
        <w:gridCol w:w="31"/>
        <w:gridCol w:w="3686"/>
        <w:gridCol w:w="709"/>
        <w:gridCol w:w="6946"/>
        <w:gridCol w:w="992"/>
        <w:gridCol w:w="992"/>
        <w:gridCol w:w="1560"/>
      </w:tblGrid>
      <w:tr w:rsidR="00AA5A0E" w:rsidRPr="00DC68DB" w:rsidTr="00AA5A0E">
        <w:trPr>
          <w:trHeight w:val="566"/>
        </w:trPr>
        <w:tc>
          <w:tcPr>
            <w:tcW w:w="709" w:type="dxa"/>
            <w:gridSpan w:val="2"/>
            <w:vMerge w:val="restart"/>
            <w:tcBorders>
              <w:top w:val="single" w:sz="4" w:space="0" w:color="auto"/>
              <w:left w:val="single" w:sz="4" w:space="0" w:color="auto"/>
            </w:tcBorders>
            <w:shd w:val="clear" w:color="auto" w:fill="FFFFFF"/>
          </w:tcPr>
          <w:p w:rsidR="00AA5A0E" w:rsidRPr="00DC68DB" w:rsidRDefault="00AA5A0E" w:rsidP="00DC68DB">
            <w:pPr>
              <w:pStyle w:val="40"/>
              <w:shd w:val="clear" w:color="auto" w:fill="auto"/>
              <w:spacing w:line="240" w:lineRule="auto"/>
              <w:rPr>
                <w:rFonts w:ascii="Times New Roman" w:hAnsi="Times New Roman" w:cs="Times New Roman"/>
                <w:b/>
                <w:sz w:val="22"/>
                <w:szCs w:val="22"/>
              </w:rPr>
            </w:pPr>
            <w:r w:rsidRPr="00DC68DB">
              <w:rPr>
                <w:rFonts w:ascii="Times New Roman" w:hAnsi="Times New Roman" w:cs="Times New Roman"/>
                <w:b/>
                <w:sz w:val="22"/>
                <w:szCs w:val="22"/>
              </w:rPr>
              <w:lastRenderedPageBreak/>
              <w:t>№</w:t>
            </w:r>
          </w:p>
          <w:p w:rsidR="00AA5A0E" w:rsidRPr="00DC68DB" w:rsidRDefault="00AA5A0E" w:rsidP="00DC68DB">
            <w:pPr>
              <w:pStyle w:val="40"/>
              <w:shd w:val="clear" w:color="auto" w:fill="auto"/>
              <w:spacing w:line="240" w:lineRule="auto"/>
              <w:rPr>
                <w:rFonts w:ascii="Times New Roman" w:hAnsi="Times New Roman" w:cs="Times New Roman"/>
                <w:b/>
                <w:sz w:val="22"/>
                <w:szCs w:val="22"/>
              </w:rPr>
            </w:pPr>
          </w:p>
        </w:tc>
        <w:tc>
          <w:tcPr>
            <w:tcW w:w="3686" w:type="dxa"/>
            <w:vMerge w:val="restart"/>
            <w:tcBorders>
              <w:top w:val="single" w:sz="4" w:space="0" w:color="auto"/>
              <w:left w:val="single" w:sz="4" w:space="0" w:color="auto"/>
            </w:tcBorders>
            <w:shd w:val="clear" w:color="auto" w:fill="FFFFFF"/>
          </w:tcPr>
          <w:p w:rsidR="00AA5A0E" w:rsidRPr="00DC68DB" w:rsidRDefault="00AA5A0E" w:rsidP="00DC68DB">
            <w:pPr>
              <w:pStyle w:val="40"/>
              <w:shd w:val="clear" w:color="auto" w:fill="auto"/>
              <w:spacing w:line="240" w:lineRule="auto"/>
              <w:rPr>
                <w:rFonts w:ascii="Times New Roman" w:hAnsi="Times New Roman" w:cs="Times New Roman"/>
                <w:b/>
                <w:sz w:val="22"/>
                <w:szCs w:val="22"/>
              </w:rPr>
            </w:pPr>
            <w:r w:rsidRPr="00DC68DB">
              <w:rPr>
                <w:rFonts w:ascii="Times New Roman" w:hAnsi="Times New Roman" w:cs="Times New Roman"/>
                <w:b/>
                <w:sz w:val="22"/>
                <w:szCs w:val="22"/>
              </w:rPr>
              <w:t>Тема урока</w:t>
            </w:r>
          </w:p>
        </w:tc>
        <w:tc>
          <w:tcPr>
            <w:tcW w:w="709" w:type="dxa"/>
            <w:vMerge w:val="restart"/>
            <w:tcBorders>
              <w:top w:val="single" w:sz="4" w:space="0" w:color="auto"/>
              <w:left w:val="single" w:sz="4" w:space="0" w:color="auto"/>
            </w:tcBorders>
            <w:shd w:val="clear" w:color="auto" w:fill="FFFFFF"/>
          </w:tcPr>
          <w:p w:rsidR="00AA5A0E" w:rsidRPr="00DC68DB" w:rsidRDefault="00AA5A0E" w:rsidP="00DC68DB">
            <w:pPr>
              <w:pStyle w:val="40"/>
              <w:shd w:val="clear" w:color="auto" w:fill="auto"/>
              <w:spacing w:line="240" w:lineRule="auto"/>
              <w:rPr>
                <w:rFonts w:ascii="Times New Roman" w:hAnsi="Times New Roman" w:cs="Times New Roman"/>
                <w:b/>
                <w:sz w:val="22"/>
                <w:szCs w:val="22"/>
              </w:rPr>
            </w:pPr>
            <w:r w:rsidRPr="00DC68DB">
              <w:rPr>
                <w:rFonts w:ascii="Times New Roman" w:hAnsi="Times New Roman" w:cs="Times New Roman"/>
                <w:b/>
                <w:sz w:val="22"/>
                <w:szCs w:val="22"/>
              </w:rPr>
              <w:t>Кол</w:t>
            </w:r>
          </w:p>
          <w:p w:rsidR="00AA5A0E" w:rsidRPr="00DC68DB" w:rsidRDefault="00AA5A0E" w:rsidP="00DC68DB">
            <w:pPr>
              <w:pStyle w:val="40"/>
              <w:shd w:val="clear" w:color="auto" w:fill="auto"/>
              <w:spacing w:line="240" w:lineRule="auto"/>
              <w:rPr>
                <w:rFonts w:ascii="Times New Roman" w:hAnsi="Times New Roman" w:cs="Times New Roman"/>
                <w:b/>
                <w:sz w:val="22"/>
                <w:szCs w:val="22"/>
              </w:rPr>
            </w:pPr>
            <w:r w:rsidRPr="00DC68DB">
              <w:rPr>
                <w:rFonts w:ascii="Times New Roman" w:hAnsi="Times New Roman" w:cs="Times New Roman"/>
                <w:b/>
                <w:sz w:val="22"/>
                <w:szCs w:val="22"/>
              </w:rPr>
              <w:t>час.</w:t>
            </w:r>
          </w:p>
        </w:tc>
        <w:tc>
          <w:tcPr>
            <w:tcW w:w="6946" w:type="dxa"/>
            <w:vMerge w:val="restart"/>
            <w:tcBorders>
              <w:top w:val="single" w:sz="4" w:space="0" w:color="auto"/>
              <w:left w:val="single" w:sz="4" w:space="0" w:color="auto"/>
            </w:tcBorders>
            <w:shd w:val="clear" w:color="auto" w:fill="FFFFFF"/>
          </w:tcPr>
          <w:p w:rsidR="00AA5A0E" w:rsidRPr="00DC68DB" w:rsidRDefault="00AA5A0E" w:rsidP="00DC68DB">
            <w:pPr>
              <w:pStyle w:val="40"/>
              <w:shd w:val="clear" w:color="auto" w:fill="auto"/>
              <w:spacing w:line="240" w:lineRule="auto"/>
              <w:rPr>
                <w:rFonts w:ascii="Times New Roman" w:hAnsi="Times New Roman" w:cs="Times New Roman"/>
                <w:b/>
                <w:sz w:val="22"/>
                <w:szCs w:val="22"/>
              </w:rPr>
            </w:pPr>
            <w:r w:rsidRPr="00DC68DB">
              <w:rPr>
                <w:rFonts w:ascii="Times New Roman" w:hAnsi="Times New Roman" w:cs="Times New Roman"/>
                <w:b/>
                <w:sz w:val="22"/>
                <w:szCs w:val="22"/>
              </w:rPr>
              <w:t>Характеристика деятельности (виды учебной деятельности)</w:t>
            </w:r>
          </w:p>
        </w:tc>
        <w:tc>
          <w:tcPr>
            <w:tcW w:w="1984" w:type="dxa"/>
            <w:gridSpan w:val="2"/>
            <w:tcBorders>
              <w:top w:val="single" w:sz="4" w:space="0" w:color="auto"/>
              <w:left w:val="single" w:sz="4" w:space="0" w:color="auto"/>
              <w:right w:val="single" w:sz="4" w:space="0" w:color="auto"/>
            </w:tcBorders>
            <w:shd w:val="clear" w:color="auto" w:fill="FFFFFF"/>
          </w:tcPr>
          <w:p w:rsidR="00AA5A0E" w:rsidRPr="00DC68DB" w:rsidRDefault="00AA5A0E" w:rsidP="00DC68DB">
            <w:pPr>
              <w:pStyle w:val="40"/>
              <w:shd w:val="clear" w:color="auto" w:fill="auto"/>
              <w:spacing w:line="240" w:lineRule="auto"/>
              <w:rPr>
                <w:rFonts w:ascii="Times New Roman" w:hAnsi="Times New Roman" w:cs="Times New Roman"/>
                <w:b/>
                <w:sz w:val="22"/>
                <w:szCs w:val="22"/>
              </w:rPr>
            </w:pPr>
            <w:r w:rsidRPr="00DC68DB">
              <w:rPr>
                <w:rFonts w:ascii="Times New Roman" w:hAnsi="Times New Roman" w:cs="Times New Roman"/>
                <w:b/>
                <w:sz w:val="22"/>
                <w:szCs w:val="22"/>
              </w:rPr>
              <w:t>Дата</w:t>
            </w:r>
          </w:p>
        </w:tc>
        <w:tc>
          <w:tcPr>
            <w:tcW w:w="1560" w:type="dxa"/>
            <w:vMerge w:val="restart"/>
            <w:tcBorders>
              <w:top w:val="single" w:sz="4" w:space="0" w:color="auto"/>
              <w:left w:val="single" w:sz="4" w:space="0" w:color="auto"/>
              <w:right w:val="single" w:sz="4" w:space="0" w:color="auto"/>
            </w:tcBorders>
            <w:shd w:val="clear" w:color="auto" w:fill="FFFFFF"/>
          </w:tcPr>
          <w:p w:rsidR="00AA5A0E" w:rsidRPr="00DC68DB" w:rsidRDefault="00AA5A0E" w:rsidP="00DC68DB">
            <w:pPr>
              <w:pStyle w:val="40"/>
              <w:shd w:val="clear" w:color="auto" w:fill="auto"/>
              <w:spacing w:line="240" w:lineRule="auto"/>
              <w:rPr>
                <w:rFonts w:ascii="Times New Roman" w:hAnsi="Times New Roman" w:cs="Times New Roman"/>
                <w:b/>
                <w:sz w:val="22"/>
                <w:szCs w:val="22"/>
              </w:rPr>
            </w:pPr>
            <w:r w:rsidRPr="00DC68DB">
              <w:rPr>
                <w:rFonts w:ascii="Times New Roman" w:hAnsi="Times New Roman" w:cs="Times New Roman"/>
                <w:b/>
                <w:sz w:val="22"/>
                <w:szCs w:val="22"/>
              </w:rPr>
              <w:t>Примечание</w:t>
            </w:r>
          </w:p>
        </w:tc>
      </w:tr>
      <w:tr w:rsidR="00AA5A0E" w:rsidRPr="00DC68DB" w:rsidTr="00AA5A0E">
        <w:trPr>
          <w:trHeight w:val="552"/>
        </w:trPr>
        <w:tc>
          <w:tcPr>
            <w:tcW w:w="709" w:type="dxa"/>
            <w:gridSpan w:val="2"/>
            <w:vMerge/>
            <w:tcBorders>
              <w:left w:val="single" w:sz="4" w:space="0" w:color="auto"/>
            </w:tcBorders>
            <w:shd w:val="clear" w:color="auto" w:fill="FFFFFF"/>
          </w:tcPr>
          <w:p w:rsidR="00AA5A0E" w:rsidRPr="00DC68DB" w:rsidRDefault="00AA5A0E" w:rsidP="00DC68DB">
            <w:pPr>
              <w:spacing w:line="240" w:lineRule="auto"/>
              <w:rPr>
                <w:rFonts w:ascii="Times New Roman" w:hAnsi="Times New Roman" w:cs="Times New Roman"/>
                <w:b/>
              </w:rPr>
            </w:pPr>
          </w:p>
        </w:tc>
        <w:tc>
          <w:tcPr>
            <w:tcW w:w="3686" w:type="dxa"/>
            <w:vMerge/>
            <w:tcBorders>
              <w:left w:val="single" w:sz="4" w:space="0" w:color="auto"/>
            </w:tcBorders>
            <w:shd w:val="clear" w:color="auto" w:fill="FFFFFF"/>
          </w:tcPr>
          <w:p w:rsidR="00AA5A0E" w:rsidRPr="00DC68DB" w:rsidRDefault="00AA5A0E" w:rsidP="00DC68DB">
            <w:pPr>
              <w:spacing w:line="240" w:lineRule="auto"/>
              <w:rPr>
                <w:rFonts w:ascii="Times New Roman" w:hAnsi="Times New Roman" w:cs="Times New Roman"/>
                <w:b/>
              </w:rPr>
            </w:pPr>
          </w:p>
        </w:tc>
        <w:tc>
          <w:tcPr>
            <w:tcW w:w="709" w:type="dxa"/>
            <w:vMerge/>
            <w:tcBorders>
              <w:left w:val="single" w:sz="4" w:space="0" w:color="auto"/>
            </w:tcBorders>
            <w:shd w:val="clear" w:color="auto" w:fill="FFFFFF"/>
          </w:tcPr>
          <w:p w:rsidR="00AA5A0E" w:rsidRPr="00DC68DB" w:rsidRDefault="00AA5A0E" w:rsidP="00DC68DB">
            <w:pPr>
              <w:spacing w:line="240" w:lineRule="auto"/>
              <w:rPr>
                <w:rFonts w:ascii="Times New Roman" w:hAnsi="Times New Roman" w:cs="Times New Roman"/>
                <w:b/>
              </w:rPr>
            </w:pPr>
          </w:p>
        </w:tc>
        <w:tc>
          <w:tcPr>
            <w:tcW w:w="6946" w:type="dxa"/>
            <w:vMerge/>
            <w:tcBorders>
              <w:left w:val="single" w:sz="4" w:space="0" w:color="auto"/>
            </w:tcBorders>
            <w:shd w:val="clear" w:color="auto" w:fill="FFFFFF"/>
          </w:tcPr>
          <w:p w:rsidR="00AA5A0E" w:rsidRPr="00DC68DB" w:rsidRDefault="00AA5A0E" w:rsidP="00DC68DB">
            <w:pPr>
              <w:spacing w:line="240" w:lineRule="auto"/>
              <w:rPr>
                <w:rFonts w:ascii="Times New Roman" w:hAnsi="Times New Roman" w:cs="Times New Roman"/>
                <w:b/>
              </w:rPr>
            </w:pPr>
          </w:p>
        </w:tc>
        <w:tc>
          <w:tcPr>
            <w:tcW w:w="992" w:type="dxa"/>
            <w:tcBorders>
              <w:top w:val="single" w:sz="4" w:space="0" w:color="auto"/>
              <w:left w:val="single" w:sz="4" w:space="0" w:color="auto"/>
            </w:tcBorders>
            <w:shd w:val="clear" w:color="auto" w:fill="FFFFFF"/>
          </w:tcPr>
          <w:p w:rsidR="00AA5A0E" w:rsidRPr="00DC68DB" w:rsidRDefault="00AA5A0E" w:rsidP="00DC68DB">
            <w:pPr>
              <w:pStyle w:val="40"/>
              <w:shd w:val="clear" w:color="auto" w:fill="auto"/>
              <w:spacing w:line="240" w:lineRule="auto"/>
              <w:rPr>
                <w:rFonts w:ascii="Times New Roman" w:hAnsi="Times New Roman" w:cs="Times New Roman"/>
                <w:b/>
                <w:sz w:val="22"/>
                <w:szCs w:val="22"/>
              </w:rPr>
            </w:pPr>
            <w:r w:rsidRPr="00DC68DB">
              <w:rPr>
                <w:rFonts w:ascii="Times New Roman" w:hAnsi="Times New Roman" w:cs="Times New Roman"/>
                <w:b/>
                <w:sz w:val="22"/>
                <w:szCs w:val="22"/>
              </w:rPr>
              <w:t>План</w:t>
            </w:r>
          </w:p>
        </w:tc>
        <w:tc>
          <w:tcPr>
            <w:tcW w:w="992" w:type="dxa"/>
            <w:tcBorders>
              <w:top w:val="single" w:sz="4" w:space="0" w:color="auto"/>
              <w:left w:val="single" w:sz="4" w:space="0" w:color="auto"/>
              <w:right w:val="single" w:sz="4" w:space="0" w:color="auto"/>
            </w:tcBorders>
            <w:shd w:val="clear" w:color="auto" w:fill="FFFFFF"/>
          </w:tcPr>
          <w:p w:rsidR="00AA5A0E" w:rsidRPr="00DC68DB" w:rsidRDefault="00AA5A0E" w:rsidP="00DC68DB">
            <w:pPr>
              <w:pStyle w:val="40"/>
              <w:shd w:val="clear" w:color="auto" w:fill="auto"/>
              <w:spacing w:line="240" w:lineRule="auto"/>
              <w:rPr>
                <w:rFonts w:ascii="Times New Roman" w:hAnsi="Times New Roman" w:cs="Times New Roman"/>
                <w:b/>
                <w:sz w:val="22"/>
                <w:szCs w:val="22"/>
              </w:rPr>
            </w:pPr>
            <w:r w:rsidRPr="00DC68DB">
              <w:rPr>
                <w:rFonts w:ascii="Times New Roman" w:hAnsi="Times New Roman" w:cs="Times New Roman"/>
                <w:b/>
                <w:sz w:val="22"/>
                <w:szCs w:val="22"/>
              </w:rPr>
              <w:t>Факт</w:t>
            </w:r>
          </w:p>
        </w:tc>
        <w:tc>
          <w:tcPr>
            <w:tcW w:w="1560" w:type="dxa"/>
            <w:vMerge/>
            <w:tcBorders>
              <w:left w:val="single" w:sz="4" w:space="0" w:color="auto"/>
              <w:right w:val="single" w:sz="4" w:space="0" w:color="auto"/>
            </w:tcBorders>
            <w:shd w:val="clear" w:color="auto" w:fill="FFFFFF"/>
          </w:tcPr>
          <w:p w:rsidR="00AA5A0E" w:rsidRPr="00DC68DB" w:rsidRDefault="00AA5A0E" w:rsidP="00DC68DB">
            <w:pPr>
              <w:pStyle w:val="40"/>
              <w:shd w:val="clear" w:color="auto" w:fill="auto"/>
              <w:spacing w:line="240" w:lineRule="auto"/>
              <w:rPr>
                <w:rFonts w:ascii="Times New Roman" w:hAnsi="Times New Roman" w:cs="Times New Roman"/>
                <w:b/>
                <w:sz w:val="22"/>
                <w:szCs w:val="22"/>
              </w:rPr>
            </w:pPr>
          </w:p>
        </w:tc>
      </w:tr>
      <w:tr w:rsidR="00AA5A0E" w:rsidRPr="00DC68DB" w:rsidTr="00AA5A0E">
        <w:trPr>
          <w:trHeight w:val="323"/>
        </w:trPr>
        <w:tc>
          <w:tcPr>
            <w:tcW w:w="15594" w:type="dxa"/>
            <w:gridSpan w:val="8"/>
            <w:tcBorders>
              <w:top w:val="single" w:sz="4" w:space="0" w:color="auto"/>
              <w:left w:val="single" w:sz="4" w:space="0" w:color="auto"/>
              <w:right w:val="single" w:sz="4" w:space="0" w:color="auto"/>
            </w:tcBorders>
            <w:shd w:val="clear" w:color="auto" w:fill="FFFFFF"/>
          </w:tcPr>
          <w:p w:rsidR="00AA5A0E" w:rsidRPr="00DC68DB" w:rsidRDefault="00AA5A0E" w:rsidP="00DC68DB">
            <w:pPr>
              <w:pStyle w:val="7"/>
              <w:shd w:val="clear" w:color="auto" w:fill="auto"/>
              <w:spacing w:line="240" w:lineRule="auto"/>
              <w:jc w:val="center"/>
              <w:rPr>
                <w:b/>
                <w:color w:val="FF0000"/>
                <w:sz w:val="22"/>
                <w:szCs w:val="22"/>
              </w:rPr>
            </w:pPr>
            <w:r w:rsidRPr="00DC68DB">
              <w:rPr>
                <w:b/>
                <w:sz w:val="22"/>
                <w:szCs w:val="22"/>
              </w:rPr>
              <w:t xml:space="preserve">Подготовительный этап </w:t>
            </w:r>
            <w:r w:rsidRPr="00DC68DB">
              <w:rPr>
                <w:rStyle w:val="10pt0pt"/>
                <w:rFonts w:eastAsia="Trebuchet MS"/>
                <w:b/>
                <w:sz w:val="22"/>
                <w:szCs w:val="22"/>
              </w:rPr>
              <w:t>ДАВАЙТЕ ЗНАКОМИТЬСЯ -10 ч</w:t>
            </w:r>
          </w:p>
        </w:tc>
      </w:tr>
      <w:tr w:rsidR="00AA5A0E" w:rsidRPr="00DC68DB" w:rsidTr="00AA5A0E">
        <w:trPr>
          <w:trHeight w:val="835"/>
        </w:trPr>
        <w:tc>
          <w:tcPr>
            <w:tcW w:w="709" w:type="dxa"/>
            <w:gridSpan w:val="2"/>
            <w:tcBorders>
              <w:top w:val="single" w:sz="4" w:space="0" w:color="auto"/>
              <w:left w:val="single" w:sz="4" w:space="0" w:color="auto"/>
            </w:tcBorders>
            <w:shd w:val="clear" w:color="auto" w:fill="FFFFFF"/>
          </w:tcPr>
          <w:p w:rsidR="00AA5A0E" w:rsidRPr="00DC68DB" w:rsidRDefault="00AA5A0E" w:rsidP="00DC68DB">
            <w:pPr>
              <w:pStyle w:val="40"/>
              <w:shd w:val="clear" w:color="auto" w:fill="auto"/>
              <w:spacing w:line="240" w:lineRule="auto"/>
              <w:rPr>
                <w:rFonts w:ascii="Times New Roman" w:hAnsi="Times New Roman" w:cs="Times New Roman"/>
                <w:color w:val="auto"/>
                <w:sz w:val="22"/>
                <w:szCs w:val="22"/>
              </w:rPr>
            </w:pPr>
            <w:r w:rsidRPr="00DC68DB">
              <w:rPr>
                <w:rFonts w:ascii="Times New Roman" w:hAnsi="Times New Roman" w:cs="Times New Roman"/>
                <w:color w:val="auto"/>
                <w:sz w:val="22"/>
                <w:szCs w:val="22"/>
              </w:rPr>
              <w:t>1</w:t>
            </w:r>
          </w:p>
        </w:tc>
        <w:tc>
          <w:tcPr>
            <w:tcW w:w="3686" w:type="dxa"/>
            <w:tcBorders>
              <w:top w:val="single" w:sz="4" w:space="0" w:color="auto"/>
              <w:left w:val="single" w:sz="4" w:space="0" w:color="auto"/>
            </w:tcBorders>
            <w:shd w:val="clear" w:color="auto" w:fill="FFFFFF"/>
          </w:tcPr>
          <w:p w:rsidR="00AA5A0E" w:rsidRPr="00DC68DB" w:rsidRDefault="00AA5A0E" w:rsidP="00DC68DB">
            <w:pPr>
              <w:pStyle w:val="40"/>
              <w:shd w:val="clear" w:color="auto" w:fill="auto"/>
              <w:spacing w:line="240" w:lineRule="auto"/>
              <w:rPr>
                <w:rFonts w:ascii="Times New Roman" w:hAnsi="Times New Roman" w:cs="Times New Roman"/>
                <w:color w:val="auto"/>
                <w:sz w:val="22"/>
                <w:szCs w:val="22"/>
              </w:rPr>
            </w:pPr>
            <w:r w:rsidRPr="00DC68DB">
              <w:rPr>
                <w:rFonts w:ascii="Times New Roman" w:hAnsi="Times New Roman" w:cs="Times New Roman"/>
                <w:color w:val="auto"/>
                <w:sz w:val="22"/>
                <w:szCs w:val="22"/>
              </w:rPr>
              <w:t>Давайте знакомиться! Мы теперь ученики. Роль слова в устном речевом общении.</w:t>
            </w:r>
          </w:p>
        </w:tc>
        <w:tc>
          <w:tcPr>
            <w:tcW w:w="709" w:type="dxa"/>
            <w:tcBorders>
              <w:top w:val="single" w:sz="4" w:space="0" w:color="auto"/>
              <w:left w:val="single" w:sz="4" w:space="0" w:color="auto"/>
            </w:tcBorders>
            <w:shd w:val="clear" w:color="auto" w:fill="FFFFFF"/>
          </w:tcPr>
          <w:p w:rsidR="00AA5A0E" w:rsidRPr="00DC68DB" w:rsidRDefault="00AA5A0E" w:rsidP="00DC68DB">
            <w:pPr>
              <w:pStyle w:val="40"/>
              <w:shd w:val="clear" w:color="auto" w:fill="auto"/>
              <w:spacing w:line="240" w:lineRule="auto"/>
              <w:rPr>
                <w:rFonts w:ascii="Times New Roman" w:hAnsi="Times New Roman" w:cs="Times New Roman"/>
                <w:color w:val="auto"/>
                <w:sz w:val="22"/>
                <w:szCs w:val="22"/>
              </w:rPr>
            </w:pPr>
            <w:r w:rsidRPr="00DC68DB">
              <w:rPr>
                <w:rFonts w:ascii="Times New Roman" w:hAnsi="Times New Roman" w:cs="Times New Roman"/>
                <w:color w:val="auto"/>
                <w:sz w:val="22"/>
                <w:szCs w:val="22"/>
              </w:rPr>
              <w:t>1</w:t>
            </w:r>
          </w:p>
        </w:tc>
        <w:tc>
          <w:tcPr>
            <w:tcW w:w="6946" w:type="dxa"/>
            <w:tcBorders>
              <w:top w:val="single" w:sz="4" w:space="0" w:color="auto"/>
              <w:left w:val="single" w:sz="4" w:space="0" w:color="auto"/>
            </w:tcBorders>
            <w:shd w:val="clear" w:color="auto" w:fill="FFFFFF"/>
          </w:tcPr>
          <w:p w:rsidR="00AA5A0E" w:rsidRPr="00DC68DB" w:rsidRDefault="00AA5A0E" w:rsidP="00DC68DB">
            <w:pPr>
              <w:pStyle w:val="7"/>
              <w:shd w:val="clear" w:color="auto" w:fill="auto"/>
              <w:spacing w:line="240" w:lineRule="auto"/>
              <w:ind w:firstLine="320"/>
              <w:rPr>
                <w:sz w:val="22"/>
                <w:szCs w:val="22"/>
              </w:rPr>
            </w:pPr>
            <w:r w:rsidRPr="00DC68DB">
              <w:rPr>
                <w:color w:val="auto"/>
                <w:sz w:val="22"/>
                <w:szCs w:val="22"/>
              </w:rPr>
              <w:t xml:space="preserve">  </w:t>
            </w:r>
            <w:r w:rsidRPr="00DC68DB">
              <w:rPr>
                <w:rStyle w:val="10pt0pt"/>
                <w:rFonts w:eastAsia="Trebuchet MS"/>
                <w:sz w:val="22"/>
                <w:szCs w:val="22"/>
              </w:rPr>
              <w:t>Моделировать ситуа</w:t>
            </w:r>
            <w:r w:rsidRPr="00DC68DB">
              <w:rPr>
                <w:rStyle w:val="10pt0pt"/>
                <w:rFonts w:eastAsia="Trebuchet MS"/>
                <w:sz w:val="22"/>
                <w:szCs w:val="22"/>
              </w:rPr>
              <w:softHyphen/>
              <w:t>цию общения (кто, кому и что говорит, какие слова использует). Составлять диалоги при работе в паре. Говорить связно и ясно; слушать собеседника. Ис</w:t>
            </w:r>
            <w:r w:rsidRPr="00DC68DB">
              <w:rPr>
                <w:rStyle w:val="10pt0pt"/>
                <w:rFonts w:eastAsia="Trebuchet MS"/>
                <w:sz w:val="22"/>
                <w:szCs w:val="22"/>
              </w:rPr>
              <w:softHyphen/>
              <w:t>пользовать в общении вежливые слова.</w:t>
            </w:r>
          </w:p>
          <w:p w:rsidR="00AA5A0E" w:rsidRPr="00DC68DB" w:rsidRDefault="00AA5A0E" w:rsidP="00DC68DB">
            <w:pPr>
              <w:pStyle w:val="40"/>
              <w:shd w:val="clear" w:color="auto" w:fill="auto"/>
              <w:spacing w:line="240" w:lineRule="auto"/>
              <w:rPr>
                <w:rFonts w:ascii="Times New Roman" w:hAnsi="Times New Roman" w:cs="Times New Roman"/>
                <w:color w:val="auto"/>
                <w:sz w:val="22"/>
                <w:szCs w:val="22"/>
              </w:rPr>
            </w:pPr>
            <w:r w:rsidRPr="00DC68DB">
              <w:rPr>
                <w:rStyle w:val="10pt0pt"/>
                <w:rFonts w:eastAsia="Trebuchet MS"/>
                <w:sz w:val="22"/>
                <w:szCs w:val="22"/>
              </w:rPr>
              <w:t>Вступать в диалог в процессе сотрудничества и работы в паре. Разыгры</w:t>
            </w:r>
            <w:r w:rsidRPr="00DC68DB">
              <w:rPr>
                <w:rStyle w:val="10pt0pt"/>
                <w:rFonts w:eastAsia="Trebuchet MS"/>
                <w:sz w:val="22"/>
                <w:szCs w:val="22"/>
              </w:rPr>
              <w:softHyphen/>
              <w:t>вать сценки общения геро</w:t>
            </w:r>
            <w:r w:rsidRPr="00DC68DB">
              <w:rPr>
                <w:rStyle w:val="10pt0pt"/>
                <w:rFonts w:eastAsia="Trebuchet MS"/>
                <w:sz w:val="22"/>
                <w:szCs w:val="22"/>
              </w:rPr>
              <w:softHyphen/>
              <w:t>ев сказок. Различать слова — имена собственные и слова как названия предме</w:t>
            </w:r>
            <w:r w:rsidRPr="00DC68DB">
              <w:rPr>
                <w:rStyle w:val="10pt0pt"/>
                <w:rFonts w:eastAsia="Trebuchet MS"/>
                <w:sz w:val="22"/>
                <w:szCs w:val="22"/>
              </w:rPr>
              <w:softHyphen/>
              <w:t>тов, их действий и свойств. Объяснять значение слов: ученик, учитель, учиться</w:t>
            </w:r>
          </w:p>
        </w:tc>
        <w:tc>
          <w:tcPr>
            <w:tcW w:w="992" w:type="dxa"/>
            <w:tcBorders>
              <w:top w:val="single" w:sz="4" w:space="0" w:color="auto"/>
              <w:left w:val="single" w:sz="4" w:space="0" w:color="auto"/>
            </w:tcBorders>
            <w:shd w:val="clear" w:color="auto" w:fill="FFFFFF"/>
          </w:tcPr>
          <w:p w:rsidR="00AA5A0E" w:rsidRPr="00DC68DB" w:rsidRDefault="00AA5A0E" w:rsidP="00DC68DB">
            <w:pPr>
              <w:pStyle w:val="40"/>
              <w:shd w:val="clear" w:color="auto" w:fill="auto"/>
              <w:spacing w:line="240" w:lineRule="auto"/>
              <w:rPr>
                <w:rFonts w:ascii="Times New Roman" w:hAnsi="Times New Roman" w:cs="Times New Roman"/>
                <w:color w:val="auto"/>
                <w:sz w:val="22"/>
                <w:szCs w:val="22"/>
              </w:rPr>
            </w:pPr>
          </w:p>
        </w:tc>
        <w:tc>
          <w:tcPr>
            <w:tcW w:w="992" w:type="dxa"/>
            <w:tcBorders>
              <w:top w:val="single" w:sz="4" w:space="0" w:color="auto"/>
              <w:left w:val="single" w:sz="4" w:space="0" w:color="auto"/>
              <w:right w:val="single" w:sz="4" w:space="0" w:color="auto"/>
            </w:tcBorders>
            <w:shd w:val="clear" w:color="auto" w:fill="FFFFFF"/>
          </w:tcPr>
          <w:p w:rsidR="00AA5A0E" w:rsidRPr="00DC68DB" w:rsidRDefault="00AA5A0E" w:rsidP="00DC68DB">
            <w:pPr>
              <w:spacing w:line="240" w:lineRule="auto"/>
              <w:rPr>
                <w:rFonts w:ascii="Times New Roman" w:hAnsi="Times New Roman" w:cs="Times New Roman"/>
                <w:color w:val="FF0000"/>
              </w:rPr>
            </w:pPr>
          </w:p>
        </w:tc>
        <w:tc>
          <w:tcPr>
            <w:tcW w:w="1560" w:type="dxa"/>
            <w:tcBorders>
              <w:top w:val="single" w:sz="4" w:space="0" w:color="auto"/>
              <w:left w:val="single" w:sz="4" w:space="0" w:color="auto"/>
              <w:right w:val="single" w:sz="4" w:space="0" w:color="auto"/>
            </w:tcBorders>
            <w:shd w:val="clear" w:color="auto" w:fill="FFFFFF"/>
          </w:tcPr>
          <w:p w:rsidR="00AA5A0E" w:rsidRPr="00DC68DB" w:rsidRDefault="00AA5A0E" w:rsidP="00DC68DB">
            <w:pPr>
              <w:spacing w:line="240" w:lineRule="auto"/>
              <w:rPr>
                <w:rFonts w:ascii="Times New Roman" w:hAnsi="Times New Roman" w:cs="Times New Roman"/>
                <w:color w:val="FF0000"/>
              </w:rPr>
            </w:pPr>
          </w:p>
        </w:tc>
      </w:tr>
      <w:tr w:rsidR="00AA5A0E" w:rsidRPr="00DC68DB" w:rsidTr="00AA5A0E">
        <w:trPr>
          <w:trHeight w:val="840"/>
        </w:trPr>
        <w:tc>
          <w:tcPr>
            <w:tcW w:w="709" w:type="dxa"/>
            <w:gridSpan w:val="2"/>
            <w:tcBorders>
              <w:top w:val="single" w:sz="4" w:space="0" w:color="auto"/>
              <w:left w:val="single" w:sz="4" w:space="0" w:color="auto"/>
            </w:tcBorders>
            <w:shd w:val="clear" w:color="auto" w:fill="FFFFFF"/>
          </w:tcPr>
          <w:p w:rsidR="00AA5A0E" w:rsidRPr="00DC68DB" w:rsidRDefault="00AA5A0E" w:rsidP="00DC68DB">
            <w:pPr>
              <w:pStyle w:val="40"/>
              <w:shd w:val="clear" w:color="auto" w:fill="auto"/>
              <w:spacing w:line="240" w:lineRule="auto"/>
              <w:rPr>
                <w:rFonts w:ascii="Times New Roman" w:hAnsi="Times New Roman" w:cs="Times New Roman"/>
                <w:color w:val="auto"/>
                <w:sz w:val="22"/>
                <w:szCs w:val="22"/>
              </w:rPr>
            </w:pPr>
            <w:r w:rsidRPr="00DC68DB">
              <w:rPr>
                <w:rFonts w:ascii="Times New Roman" w:hAnsi="Times New Roman" w:cs="Times New Roman"/>
                <w:color w:val="auto"/>
                <w:sz w:val="22"/>
                <w:szCs w:val="22"/>
              </w:rPr>
              <w:t>2</w:t>
            </w:r>
          </w:p>
        </w:tc>
        <w:tc>
          <w:tcPr>
            <w:tcW w:w="3686" w:type="dxa"/>
            <w:tcBorders>
              <w:top w:val="single" w:sz="4" w:space="0" w:color="auto"/>
              <w:left w:val="single" w:sz="4" w:space="0" w:color="auto"/>
            </w:tcBorders>
            <w:shd w:val="clear" w:color="auto" w:fill="FFFFFF"/>
          </w:tcPr>
          <w:p w:rsidR="00AA5A0E" w:rsidRPr="00DC68DB" w:rsidRDefault="00AA5A0E" w:rsidP="00DC68DB">
            <w:pPr>
              <w:pStyle w:val="40"/>
              <w:shd w:val="clear" w:color="auto" w:fill="auto"/>
              <w:spacing w:line="240" w:lineRule="auto"/>
              <w:rPr>
                <w:rFonts w:ascii="Times New Roman" w:hAnsi="Times New Roman" w:cs="Times New Roman"/>
                <w:color w:val="auto"/>
                <w:sz w:val="22"/>
                <w:szCs w:val="22"/>
              </w:rPr>
            </w:pPr>
            <w:r w:rsidRPr="00DC68DB">
              <w:rPr>
                <w:rFonts w:ascii="Times New Roman" w:hAnsi="Times New Roman" w:cs="Times New Roman"/>
                <w:color w:val="auto"/>
                <w:sz w:val="22"/>
                <w:szCs w:val="22"/>
              </w:rPr>
              <w:t>Помощники слова в общении: жесты, мимика, интонация.</w:t>
            </w:r>
          </w:p>
        </w:tc>
        <w:tc>
          <w:tcPr>
            <w:tcW w:w="709" w:type="dxa"/>
            <w:tcBorders>
              <w:top w:val="single" w:sz="4" w:space="0" w:color="auto"/>
              <w:left w:val="single" w:sz="4" w:space="0" w:color="auto"/>
            </w:tcBorders>
            <w:shd w:val="clear" w:color="auto" w:fill="FFFFFF"/>
          </w:tcPr>
          <w:p w:rsidR="00AA5A0E" w:rsidRPr="00DC68DB" w:rsidRDefault="00AA5A0E" w:rsidP="00DC68DB">
            <w:pPr>
              <w:pStyle w:val="40"/>
              <w:shd w:val="clear" w:color="auto" w:fill="auto"/>
              <w:spacing w:line="240" w:lineRule="auto"/>
              <w:rPr>
                <w:rFonts w:ascii="Times New Roman" w:hAnsi="Times New Roman" w:cs="Times New Roman"/>
                <w:color w:val="auto"/>
                <w:sz w:val="22"/>
                <w:szCs w:val="22"/>
              </w:rPr>
            </w:pPr>
            <w:r w:rsidRPr="00DC68DB">
              <w:rPr>
                <w:rFonts w:ascii="Times New Roman" w:hAnsi="Times New Roman" w:cs="Times New Roman"/>
                <w:color w:val="auto"/>
                <w:sz w:val="22"/>
                <w:szCs w:val="22"/>
              </w:rPr>
              <w:t>1</w:t>
            </w:r>
          </w:p>
        </w:tc>
        <w:tc>
          <w:tcPr>
            <w:tcW w:w="6946" w:type="dxa"/>
            <w:tcBorders>
              <w:top w:val="single" w:sz="4" w:space="0" w:color="auto"/>
              <w:left w:val="single" w:sz="4" w:space="0" w:color="auto"/>
            </w:tcBorders>
            <w:shd w:val="clear" w:color="auto" w:fill="FFFFFF"/>
          </w:tcPr>
          <w:p w:rsidR="00AA5A0E" w:rsidRPr="00DC68DB" w:rsidRDefault="00AA5A0E" w:rsidP="00DC68DB">
            <w:pPr>
              <w:pStyle w:val="40"/>
              <w:shd w:val="clear" w:color="auto" w:fill="auto"/>
              <w:spacing w:line="240" w:lineRule="auto"/>
              <w:rPr>
                <w:rFonts w:ascii="Times New Roman" w:hAnsi="Times New Roman" w:cs="Times New Roman"/>
                <w:color w:val="auto"/>
                <w:sz w:val="22"/>
                <w:szCs w:val="22"/>
              </w:rPr>
            </w:pPr>
            <w:r w:rsidRPr="00DC68DB">
              <w:rPr>
                <w:rFonts w:ascii="Times New Roman" w:hAnsi="Times New Roman" w:cs="Times New Roman"/>
                <w:color w:val="auto"/>
                <w:sz w:val="22"/>
                <w:szCs w:val="22"/>
              </w:rPr>
              <w:t xml:space="preserve">  </w:t>
            </w:r>
            <w:r w:rsidRPr="00DC68DB">
              <w:rPr>
                <w:rStyle w:val="10pt0pt"/>
                <w:rFonts w:eastAsia="Trebuchet MS"/>
                <w:sz w:val="22"/>
                <w:szCs w:val="22"/>
              </w:rPr>
              <w:t>Называть словом пред</w:t>
            </w:r>
            <w:r w:rsidRPr="00DC68DB">
              <w:rPr>
                <w:rStyle w:val="10pt0pt"/>
                <w:rFonts w:eastAsia="Trebuchet MS"/>
                <w:sz w:val="22"/>
                <w:szCs w:val="22"/>
              </w:rPr>
              <w:softHyphen/>
              <w:t>меты по рисункам в «Азбу</w:t>
            </w:r>
            <w:r w:rsidRPr="00DC68DB">
              <w:rPr>
                <w:rStyle w:val="10pt0pt"/>
                <w:rFonts w:eastAsia="Trebuchet MS"/>
                <w:sz w:val="22"/>
                <w:szCs w:val="22"/>
              </w:rPr>
              <w:softHyphen/>
              <w:t>ке». Подбирать слова с обобщающим значением (боровик, рыжик — грибы). Участвовать в игре «Кто больше?». Использовать слова речевого этикета. Со</w:t>
            </w:r>
            <w:r w:rsidRPr="00DC68DB">
              <w:rPr>
                <w:rStyle w:val="10pt0pt"/>
                <w:rFonts w:eastAsia="Trebuchet MS"/>
                <w:sz w:val="22"/>
                <w:szCs w:val="22"/>
              </w:rPr>
              <w:softHyphen/>
              <w:t>ставлять рассказ по назва</w:t>
            </w:r>
            <w:r w:rsidRPr="00DC68DB">
              <w:rPr>
                <w:rStyle w:val="10pt0pt"/>
                <w:rFonts w:eastAsia="Trebuchet MS"/>
                <w:sz w:val="22"/>
                <w:szCs w:val="22"/>
              </w:rPr>
              <w:softHyphen/>
              <w:t>нию сказки и картинкам. Овладевать диалоговой формой устного речевого общения, совершенствовать речь в игровых ситуациях</w:t>
            </w:r>
          </w:p>
        </w:tc>
        <w:tc>
          <w:tcPr>
            <w:tcW w:w="992" w:type="dxa"/>
            <w:tcBorders>
              <w:top w:val="single" w:sz="4" w:space="0" w:color="auto"/>
              <w:left w:val="single" w:sz="4" w:space="0" w:color="auto"/>
            </w:tcBorders>
            <w:shd w:val="clear" w:color="auto" w:fill="FFFFFF"/>
          </w:tcPr>
          <w:p w:rsidR="00AA5A0E" w:rsidRPr="00DC68DB" w:rsidRDefault="00AA5A0E" w:rsidP="00DC68DB">
            <w:pPr>
              <w:pStyle w:val="40"/>
              <w:shd w:val="clear" w:color="auto" w:fill="auto"/>
              <w:spacing w:line="240" w:lineRule="auto"/>
              <w:rPr>
                <w:rFonts w:ascii="Times New Roman" w:hAnsi="Times New Roman" w:cs="Times New Roman"/>
                <w:color w:val="auto"/>
                <w:sz w:val="22"/>
                <w:szCs w:val="22"/>
              </w:rPr>
            </w:pPr>
          </w:p>
        </w:tc>
        <w:tc>
          <w:tcPr>
            <w:tcW w:w="992" w:type="dxa"/>
            <w:tcBorders>
              <w:top w:val="single" w:sz="4" w:space="0" w:color="auto"/>
              <w:left w:val="single" w:sz="4" w:space="0" w:color="auto"/>
              <w:right w:val="single" w:sz="4" w:space="0" w:color="auto"/>
            </w:tcBorders>
            <w:shd w:val="clear" w:color="auto" w:fill="FFFFFF"/>
          </w:tcPr>
          <w:p w:rsidR="00AA5A0E" w:rsidRPr="00DC68DB" w:rsidRDefault="00AA5A0E" w:rsidP="00DC68DB">
            <w:pPr>
              <w:spacing w:line="240" w:lineRule="auto"/>
              <w:rPr>
                <w:rFonts w:ascii="Times New Roman" w:hAnsi="Times New Roman" w:cs="Times New Roman"/>
                <w:color w:val="FF0000"/>
              </w:rPr>
            </w:pPr>
          </w:p>
        </w:tc>
        <w:tc>
          <w:tcPr>
            <w:tcW w:w="1560" w:type="dxa"/>
            <w:tcBorders>
              <w:top w:val="single" w:sz="4" w:space="0" w:color="auto"/>
              <w:left w:val="single" w:sz="4" w:space="0" w:color="auto"/>
              <w:right w:val="single" w:sz="4" w:space="0" w:color="auto"/>
            </w:tcBorders>
            <w:shd w:val="clear" w:color="auto" w:fill="FFFFFF"/>
          </w:tcPr>
          <w:p w:rsidR="00AA5A0E" w:rsidRPr="00DC68DB" w:rsidRDefault="00AA5A0E" w:rsidP="00DC68DB">
            <w:pPr>
              <w:spacing w:line="240" w:lineRule="auto"/>
              <w:rPr>
                <w:rFonts w:ascii="Times New Roman" w:hAnsi="Times New Roman" w:cs="Times New Roman"/>
                <w:color w:val="FF0000"/>
              </w:rPr>
            </w:pPr>
          </w:p>
        </w:tc>
      </w:tr>
      <w:tr w:rsidR="00AA5A0E" w:rsidRPr="00DC68DB" w:rsidTr="00AA5A0E">
        <w:trPr>
          <w:trHeight w:val="898"/>
        </w:trPr>
        <w:tc>
          <w:tcPr>
            <w:tcW w:w="709" w:type="dxa"/>
            <w:gridSpan w:val="2"/>
            <w:tcBorders>
              <w:top w:val="single" w:sz="4" w:space="0" w:color="auto"/>
              <w:left w:val="single" w:sz="4" w:space="0" w:color="auto"/>
            </w:tcBorders>
            <w:shd w:val="clear" w:color="auto" w:fill="FFFFFF"/>
          </w:tcPr>
          <w:p w:rsidR="00AA5A0E" w:rsidRPr="00DC68DB" w:rsidRDefault="00AA5A0E" w:rsidP="00DC68DB">
            <w:pPr>
              <w:pStyle w:val="40"/>
              <w:shd w:val="clear" w:color="auto" w:fill="auto"/>
              <w:spacing w:line="240" w:lineRule="auto"/>
              <w:rPr>
                <w:rFonts w:ascii="Times New Roman" w:hAnsi="Times New Roman" w:cs="Times New Roman"/>
                <w:color w:val="auto"/>
                <w:sz w:val="22"/>
                <w:szCs w:val="22"/>
              </w:rPr>
            </w:pPr>
            <w:r w:rsidRPr="00DC68DB">
              <w:rPr>
                <w:rFonts w:ascii="Times New Roman" w:hAnsi="Times New Roman" w:cs="Times New Roman"/>
                <w:color w:val="auto"/>
                <w:sz w:val="22"/>
                <w:szCs w:val="22"/>
              </w:rPr>
              <w:t>3</w:t>
            </w:r>
          </w:p>
        </w:tc>
        <w:tc>
          <w:tcPr>
            <w:tcW w:w="3686" w:type="dxa"/>
            <w:tcBorders>
              <w:top w:val="single" w:sz="4" w:space="0" w:color="auto"/>
              <w:left w:val="single" w:sz="4" w:space="0" w:color="auto"/>
            </w:tcBorders>
            <w:shd w:val="clear" w:color="auto" w:fill="FFFFFF"/>
          </w:tcPr>
          <w:p w:rsidR="00AA5A0E" w:rsidRPr="00DC68DB" w:rsidRDefault="00AA5A0E" w:rsidP="00DC68DB">
            <w:pPr>
              <w:pStyle w:val="40"/>
              <w:shd w:val="clear" w:color="auto" w:fill="auto"/>
              <w:spacing w:line="240" w:lineRule="auto"/>
              <w:rPr>
                <w:rFonts w:ascii="Times New Roman" w:hAnsi="Times New Roman" w:cs="Times New Roman"/>
                <w:color w:val="auto"/>
                <w:sz w:val="22"/>
                <w:szCs w:val="22"/>
              </w:rPr>
            </w:pPr>
            <w:r w:rsidRPr="00DC68DB">
              <w:rPr>
                <w:rFonts w:ascii="Times New Roman" w:hAnsi="Times New Roman" w:cs="Times New Roman"/>
                <w:color w:val="auto"/>
                <w:sz w:val="22"/>
                <w:szCs w:val="22"/>
              </w:rPr>
              <w:t>Помощники в общении: жесты, мимика, интонация. Общение без слов.</w:t>
            </w:r>
          </w:p>
        </w:tc>
        <w:tc>
          <w:tcPr>
            <w:tcW w:w="709" w:type="dxa"/>
            <w:tcBorders>
              <w:top w:val="single" w:sz="4" w:space="0" w:color="auto"/>
              <w:left w:val="single" w:sz="4" w:space="0" w:color="auto"/>
            </w:tcBorders>
            <w:shd w:val="clear" w:color="auto" w:fill="FFFFFF"/>
          </w:tcPr>
          <w:p w:rsidR="00AA5A0E" w:rsidRPr="00DC68DB" w:rsidRDefault="00AA5A0E" w:rsidP="00DC68DB">
            <w:pPr>
              <w:pStyle w:val="40"/>
              <w:shd w:val="clear" w:color="auto" w:fill="auto"/>
              <w:spacing w:line="240" w:lineRule="auto"/>
              <w:rPr>
                <w:rFonts w:ascii="Times New Roman" w:hAnsi="Times New Roman" w:cs="Times New Roman"/>
                <w:color w:val="auto"/>
                <w:sz w:val="22"/>
                <w:szCs w:val="22"/>
              </w:rPr>
            </w:pPr>
            <w:r w:rsidRPr="00DC68DB">
              <w:rPr>
                <w:rFonts w:ascii="Times New Roman" w:hAnsi="Times New Roman" w:cs="Times New Roman"/>
                <w:color w:val="auto"/>
                <w:sz w:val="22"/>
                <w:szCs w:val="22"/>
              </w:rPr>
              <w:t>1</w:t>
            </w:r>
          </w:p>
        </w:tc>
        <w:tc>
          <w:tcPr>
            <w:tcW w:w="6946" w:type="dxa"/>
            <w:vMerge w:val="restart"/>
            <w:tcBorders>
              <w:top w:val="single" w:sz="4" w:space="0" w:color="auto"/>
              <w:left w:val="single" w:sz="4" w:space="0" w:color="auto"/>
            </w:tcBorders>
            <w:shd w:val="clear" w:color="auto" w:fill="FFFFFF"/>
          </w:tcPr>
          <w:p w:rsidR="00AA5A0E" w:rsidRPr="00DC68DB" w:rsidRDefault="00AA5A0E" w:rsidP="00DC68DB">
            <w:pPr>
              <w:pStyle w:val="40"/>
              <w:shd w:val="clear" w:color="auto" w:fill="auto"/>
              <w:spacing w:line="240" w:lineRule="auto"/>
              <w:rPr>
                <w:rFonts w:ascii="Times New Roman" w:hAnsi="Times New Roman" w:cs="Times New Roman"/>
                <w:color w:val="auto"/>
                <w:sz w:val="22"/>
                <w:szCs w:val="22"/>
              </w:rPr>
            </w:pPr>
            <w:r w:rsidRPr="00DC68DB">
              <w:rPr>
                <w:rStyle w:val="10pt0pt"/>
                <w:rFonts w:eastAsia="Trebuchet MS"/>
                <w:sz w:val="22"/>
                <w:szCs w:val="22"/>
              </w:rPr>
              <w:t>Разыгрывать сценки по сюжетам народных сказок; наблюдать за жестами, мимикой и интонацией ге</w:t>
            </w:r>
            <w:r w:rsidRPr="00DC68DB">
              <w:rPr>
                <w:rStyle w:val="10pt0pt"/>
                <w:rFonts w:eastAsia="Trebuchet MS"/>
                <w:sz w:val="22"/>
                <w:szCs w:val="22"/>
              </w:rPr>
              <w:softHyphen/>
              <w:t>роев сказок. Рассказывать эпизоды из сказок, исполь</w:t>
            </w:r>
            <w:r w:rsidRPr="00DC68DB">
              <w:rPr>
                <w:rStyle w:val="10pt0pt"/>
                <w:rFonts w:eastAsia="Trebuchet MS"/>
                <w:sz w:val="22"/>
                <w:szCs w:val="22"/>
              </w:rPr>
              <w:softHyphen/>
              <w:t>зовать жесты и различные виды интонации. Наблю</w:t>
            </w:r>
            <w:r w:rsidRPr="00DC68DB">
              <w:rPr>
                <w:rStyle w:val="10pt0pt"/>
                <w:rFonts w:eastAsia="Trebuchet MS"/>
                <w:sz w:val="22"/>
                <w:szCs w:val="22"/>
              </w:rPr>
              <w:softHyphen/>
              <w:t>дать за ролью интонации в речи. Использовать разные виды интонации. Разыг</w:t>
            </w:r>
            <w:r w:rsidRPr="00DC68DB">
              <w:rPr>
                <w:rStyle w:val="10pt0pt"/>
                <w:rFonts w:eastAsia="Trebuchet MS"/>
                <w:sz w:val="22"/>
                <w:szCs w:val="22"/>
              </w:rPr>
              <w:softHyphen/>
              <w:t>рывать сценки общения, где вместо слов использу</w:t>
            </w:r>
            <w:r w:rsidRPr="00DC68DB">
              <w:rPr>
                <w:rStyle w:val="10pt0pt"/>
                <w:rFonts w:eastAsia="Trebuchet MS"/>
                <w:sz w:val="22"/>
                <w:szCs w:val="22"/>
              </w:rPr>
              <w:softHyphen/>
              <w:t>ются предметы. Состав</w:t>
            </w:r>
            <w:r w:rsidRPr="00DC68DB">
              <w:rPr>
                <w:rStyle w:val="10pt0pt"/>
                <w:rFonts w:eastAsia="Trebuchet MS"/>
                <w:sz w:val="22"/>
                <w:szCs w:val="22"/>
              </w:rPr>
              <w:softHyphen/>
              <w:t>лять рассказы с помощью предметов. Сравнивать степень точности передачи мысли с помощью предме</w:t>
            </w:r>
            <w:r w:rsidRPr="00DC68DB">
              <w:rPr>
                <w:rStyle w:val="10pt0pt"/>
                <w:rFonts w:eastAsia="Trebuchet MS"/>
                <w:sz w:val="22"/>
                <w:szCs w:val="22"/>
              </w:rPr>
              <w:softHyphen/>
              <w:t>тов и с помощью слов. Ос</w:t>
            </w:r>
            <w:r w:rsidRPr="00DC68DB">
              <w:rPr>
                <w:rStyle w:val="10pt0pt"/>
                <w:rFonts w:eastAsia="Trebuchet MS"/>
                <w:sz w:val="22"/>
                <w:szCs w:val="22"/>
              </w:rPr>
              <w:softHyphen/>
              <w:t>ваивать нормы речевого этикета в ситуациях учеб</w:t>
            </w:r>
            <w:r w:rsidRPr="00DC68DB">
              <w:rPr>
                <w:rStyle w:val="10pt0pt"/>
                <w:rFonts w:eastAsia="Trebuchet MS"/>
                <w:sz w:val="22"/>
                <w:szCs w:val="22"/>
              </w:rPr>
              <w:softHyphen/>
              <w:t>ного и бытового общения (приветствие, прощание, извинение, благодарность, обращение с просьбой)</w:t>
            </w:r>
          </w:p>
        </w:tc>
        <w:tc>
          <w:tcPr>
            <w:tcW w:w="992" w:type="dxa"/>
            <w:tcBorders>
              <w:top w:val="single" w:sz="4" w:space="0" w:color="auto"/>
              <w:left w:val="single" w:sz="4" w:space="0" w:color="auto"/>
            </w:tcBorders>
            <w:shd w:val="clear" w:color="auto" w:fill="FFFFFF"/>
          </w:tcPr>
          <w:p w:rsidR="00AA5A0E" w:rsidRPr="00DC68DB" w:rsidRDefault="00AA5A0E" w:rsidP="00DC68DB">
            <w:pPr>
              <w:pStyle w:val="40"/>
              <w:shd w:val="clear" w:color="auto" w:fill="auto"/>
              <w:spacing w:line="240" w:lineRule="auto"/>
              <w:rPr>
                <w:rFonts w:ascii="Times New Roman" w:hAnsi="Times New Roman" w:cs="Times New Roman"/>
                <w:color w:val="auto"/>
                <w:sz w:val="22"/>
                <w:szCs w:val="22"/>
              </w:rPr>
            </w:pPr>
          </w:p>
        </w:tc>
        <w:tc>
          <w:tcPr>
            <w:tcW w:w="992" w:type="dxa"/>
            <w:tcBorders>
              <w:top w:val="single" w:sz="4" w:space="0" w:color="auto"/>
              <w:left w:val="single" w:sz="4" w:space="0" w:color="auto"/>
              <w:right w:val="single" w:sz="4" w:space="0" w:color="auto"/>
            </w:tcBorders>
            <w:shd w:val="clear" w:color="auto" w:fill="FFFFFF"/>
          </w:tcPr>
          <w:p w:rsidR="00AA5A0E" w:rsidRPr="00DC68DB" w:rsidRDefault="00AA5A0E" w:rsidP="00DC68DB">
            <w:pPr>
              <w:spacing w:line="240" w:lineRule="auto"/>
              <w:rPr>
                <w:rFonts w:ascii="Times New Roman" w:hAnsi="Times New Roman" w:cs="Times New Roman"/>
                <w:color w:val="FF0000"/>
              </w:rPr>
            </w:pPr>
          </w:p>
        </w:tc>
        <w:tc>
          <w:tcPr>
            <w:tcW w:w="1560" w:type="dxa"/>
            <w:tcBorders>
              <w:top w:val="single" w:sz="4" w:space="0" w:color="auto"/>
              <w:left w:val="single" w:sz="4" w:space="0" w:color="auto"/>
              <w:right w:val="single" w:sz="4" w:space="0" w:color="auto"/>
            </w:tcBorders>
            <w:shd w:val="clear" w:color="auto" w:fill="FFFFFF"/>
          </w:tcPr>
          <w:p w:rsidR="00AA5A0E" w:rsidRPr="00DC68DB" w:rsidRDefault="00AA5A0E" w:rsidP="00DC68DB">
            <w:pPr>
              <w:spacing w:line="240" w:lineRule="auto"/>
              <w:rPr>
                <w:rFonts w:ascii="Times New Roman" w:hAnsi="Times New Roman" w:cs="Times New Roman"/>
                <w:color w:val="FF0000"/>
              </w:rPr>
            </w:pPr>
          </w:p>
        </w:tc>
      </w:tr>
      <w:tr w:rsidR="00AA5A0E" w:rsidRPr="00DC68DB" w:rsidTr="00AA5A0E">
        <w:trPr>
          <w:trHeight w:val="562"/>
        </w:trPr>
        <w:tc>
          <w:tcPr>
            <w:tcW w:w="709" w:type="dxa"/>
            <w:gridSpan w:val="2"/>
            <w:tcBorders>
              <w:top w:val="single" w:sz="4" w:space="0" w:color="auto"/>
              <w:left w:val="single" w:sz="4" w:space="0" w:color="auto"/>
            </w:tcBorders>
            <w:shd w:val="clear" w:color="auto" w:fill="FFFFFF"/>
          </w:tcPr>
          <w:p w:rsidR="00AA5A0E" w:rsidRPr="00DC68DB" w:rsidRDefault="00AA5A0E" w:rsidP="00DC68DB">
            <w:pPr>
              <w:pStyle w:val="40"/>
              <w:shd w:val="clear" w:color="auto" w:fill="auto"/>
              <w:spacing w:line="240" w:lineRule="auto"/>
              <w:rPr>
                <w:rFonts w:ascii="Times New Roman" w:hAnsi="Times New Roman" w:cs="Times New Roman"/>
                <w:color w:val="auto"/>
                <w:sz w:val="22"/>
                <w:szCs w:val="22"/>
              </w:rPr>
            </w:pPr>
            <w:r w:rsidRPr="00DC68DB">
              <w:rPr>
                <w:rFonts w:ascii="Times New Roman" w:hAnsi="Times New Roman" w:cs="Times New Roman"/>
                <w:color w:val="auto"/>
                <w:sz w:val="22"/>
                <w:szCs w:val="22"/>
              </w:rPr>
              <w:t>4</w:t>
            </w:r>
          </w:p>
        </w:tc>
        <w:tc>
          <w:tcPr>
            <w:tcW w:w="3686" w:type="dxa"/>
            <w:tcBorders>
              <w:top w:val="single" w:sz="4" w:space="0" w:color="auto"/>
              <w:left w:val="single" w:sz="4" w:space="0" w:color="auto"/>
            </w:tcBorders>
            <w:shd w:val="clear" w:color="auto" w:fill="FFFFFF"/>
          </w:tcPr>
          <w:p w:rsidR="00AA5A0E" w:rsidRPr="00DC68DB" w:rsidRDefault="00AA5A0E" w:rsidP="00DC68DB">
            <w:pPr>
              <w:pStyle w:val="40"/>
              <w:shd w:val="clear" w:color="auto" w:fill="auto"/>
              <w:spacing w:line="240" w:lineRule="auto"/>
              <w:rPr>
                <w:rFonts w:ascii="Times New Roman" w:hAnsi="Times New Roman" w:cs="Times New Roman"/>
                <w:color w:val="auto"/>
                <w:sz w:val="22"/>
                <w:szCs w:val="22"/>
              </w:rPr>
            </w:pPr>
            <w:r w:rsidRPr="00DC68DB">
              <w:rPr>
                <w:rFonts w:ascii="Times New Roman" w:hAnsi="Times New Roman" w:cs="Times New Roman"/>
                <w:color w:val="auto"/>
                <w:sz w:val="22"/>
                <w:szCs w:val="22"/>
              </w:rPr>
              <w:t>Как понять животных?</w:t>
            </w:r>
          </w:p>
          <w:p w:rsidR="00AA5A0E" w:rsidRPr="00DC68DB" w:rsidRDefault="00AA5A0E" w:rsidP="00DC68DB">
            <w:pPr>
              <w:pStyle w:val="40"/>
              <w:shd w:val="clear" w:color="auto" w:fill="auto"/>
              <w:spacing w:line="240" w:lineRule="auto"/>
              <w:rPr>
                <w:rFonts w:ascii="Times New Roman" w:hAnsi="Times New Roman" w:cs="Times New Roman"/>
                <w:color w:val="auto"/>
                <w:sz w:val="22"/>
                <w:szCs w:val="22"/>
              </w:rPr>
            </w:pPr>
            <w:r w:rsidRPr="00DC68DB">
              <w:rPr>
                <w:rFonts w:ascii="Times New Roman" w:hAnsi="Times New Roman" w:cs="Times New Roman"/>
                <w:color w:val="auto"/>
                <w:sz w:val="22"/>
                <w:szCs w:val="22"/>
              </w:rPr>
              <w:t>Разговаривают ли предметы?</w:t>
            </w:r>
          </w:p>
        </w:tc>
        <w:tc>
          <w:tcPr>
            <w:tcW w:w="709" w:type="dxa"/>
            <w:tcBorders>
              <w:top w:val="single" w:sz="4" w:space="0" w:color="auto"/>
              <w:left w:val="single" w:sz="4" w:space="0" w:color="auto"/>
            </w:tcBorders>
            <w:shd w:val="clear" w:color="auto" w:fill="FFFFFF"/>
          </w:tcPr>
          <w:p w:rsidR="00AA5A0E" w:rsidRPr="00DC68DB" w:rsidRDefault="00AA5A0E" w:rsidP="00DC68DB">
            <w:pPr>
              <w:pStyle w:val="40"/>
              <w:shd w:val="clear" w:color="auto" w:fill="auto"/>
              <w:spacing w:line="240" w:lineRule="auto"/>
              <w:rPr>
                <w:rFonts w:ascii="Times New Roman" w:hAnsi="Times New Roman" w:cs="Times New Roman"/>
                <w:color w:val="auto"/>
                <w:sz w:val="22"/>
                <w:szCs w:val="22"/>
              </w:rPr>
            </w:pPr>
            <w:r w:rsidRPr="00DC68DB">
              <w:rPr>
                <w:rFonts w:ascii="Times New Roman" w:hAnsi="Times New Roman" w:cs="Times New Roman"/>
                <w:color w:val="auto"/>
                <w:sz w:val="22"/>
                <w:szCs w:val="22"/>
              </w:rPr>
              <w:t>1</w:t>
            </w:r>
          </w:p>
        </w:tc>
        <w:tc>
          <w:tcPr>
            <w:tcW w:w="6946" w:type="dxa"/>
            <w:vMerge/>
            <w:tcBorders>
              <w:left w:val="single" w:sz="4" w:space="0" w:color="auto"/>
            </w:tcBorders>
            <w:shd w:val="clear" w:color="auto" w:fill="FFFFFF"/>
          </w:tcPr>
          <w:p w:rsidR="00AA5A0E" w:rsidRPr="00DC68DB" w:rsidRDefault="00AA5A0E" w:rsidP="00DC68DB">
            <w:pPr>
              <w:pStyle w:val="40"/>
              <w:shd w:val="clear" w:color="auto" w:fill="auto"/>
              <w:spacing w:line="240" w:lineRule="auto"/>
              <w:rPr>
                <w:rFonts w:ascii="Times New Roman" w:hAnsi="Times New Roman" w:cs="Times New Roman"/>
                <w:color w:val="auto"/>
                <w:sz w:val="22"/>
                <w:szCs w:val="22"/>
              </w:rPr>
            </w:pPr>
          </w:p>
        </w:tc>
        <w:tc>
          <w:tcPr>
            <w:tcW w:w="992" w:type="dxa"/>
            <w:tcBorders>
              <w:top w:val="single" w:sz="4" w:space="0" w:color="auto"/>
              <w:left w:val="single" w:sz="4" w:space="0" w:color="auto"/>
            </w:tcBorders>
            <w:shd w:val="clear" w:color="auto" w:fill="FFFFFF"/>
          </w:tcPr>
          <w:p w:rsidR="00AA5A0E" w:rsidRPr="00DC68DB" w:rsidRDefault="00AA5A0E" w:rsidP="00DC68DB">
            <w:pPr>
              <w:pStyle w:val="40"/>
              <w:shd w:val="clear" w:color="auto" w:fill="auto"/>
              <w:spacing w:line="240" w:lineRule="auto"/>
              <w:rPr>
                <w:rFonts w:ascii="Times New Roman" w:hAnsi="Times New Roman" w:cs="Times New Roman"/>
                <w:color w:val="auto"/>
                <w:sz w:val="22"/>
                <w:szCs w:val="22"/>
              </w:rPr>
            </w:pPr>
          </w:p>
        </w:tc>
        <w:tc>
          <w:tcPr>
            <w:tcW w:w="992" w:type="dxa"/>
            <w:tcBorders>
              <w:top w:val="single" w:sz="4" w:space="0" w:color="auto"/>
              <w:left w:val="single" w:sz="4" w:space="0" w:color="auto"/>
              <w:right w:val="single" w:sz="4" w:space="0" w:color="auto"/>
            </w:tcBorders>
            <w:shd w:val="clear" w:color="auto" w:fill="FFFFFF"/>
          </w:tcPr>
          <w:p w:rsidR="00AA5A0E" w:rsidRPr="00DC68DB" w:rsidRDefault="00AA5A0E" w:rsidP="00DC68DB">
            <w:pPr>
              <w:spacing w:line="240" w:lineRule="auto"/>
              <w:rPr>
                <w:rFonts w:ascii="Times New Roman" w:hAnsi="Times New Roman" w:cs="Times New Roman"/>
                <w:color w:val="FF0000"/>
              </w:rPr>
            </w:pPr>
          </w:p>
        </w:tc>
        <w:tc>
          <w:tcPr>
            <w:tcW w:w="1560" w:type="dxa"/>
            <w:tcBorders>
              <w:top w:val="single" w:sz="4" w:space="0" w:color="auto"/>
              <w:left w:val="single" w:sz="4" w:space="0" w:color="auto"/>
              <w:right w:val="single" w:sz="4" w:space="0" w:color="auto"/>
            </w:tcBorders>
            <w:shd w:val="clear" w:color="auto" w:fill="FFFFFF"/>
          </w:tcPr>
          <w:p w:rsidR="00AA5A0E" w:rsidRPr="00DC68DB" w:rsidRDefault="00AA5A0E" w:rsidP="00DC68DB">
            <w:pPr>
              <w:spacing w:line="240" w:lineRule="auto"/>
              <w:rPr>
                <w:rFonts w:ascii="Times New Roman" w:hAnsi="Times New Roman" w:cs="Times New Roman"/>
                <w:color w:val="FF0000"/>
              </w:rPr>
            </w:pPr>
          </w:p>
        </w:tc>
      </w:tr>
      <w:tr w:rsidR="00AA5A0E" w:rsidRPr="00DC68DB" w:rsidTr="00AA5A0E">
        <w:trPr>
          <w:trHeight w:val="562"/>
        </w:trPr>
        <w:tc>
          <w:tcPr>
            <w:tcW w:w="709" w:type="dxa"/>
            <w:gridSpan w:val="2"/>
            <w:tcBorders>
              <w:top w:val="single" w:sz="4" w:space="0" w:color="auto"/>
              <w:left w:val="single" w:sz="4" w:space="0" w:color="auto"/>
            </w:tcBorders>
            <w:shd w:val="clear" w:color="auto" w:fill="FFFFFF"/>
          </w:tcPr>
          <w:p w:rsidR="00AA5A0E" w:rsidRPr="00DC68DB" w:rsidRDefault="00AA5A0E" w:rsidP="00DC68DB">
            <w:pPr>
              <w:pStyle w:val="40"/>
              <w:shd w:val="clear" w:color="auto" w:fill="auto"/>
              <w:spacing w:line="240" w:lineRule="auto"/>
              <w:rPr>
                <w:rFonts w:ascii="Times New Roman" w:hAnsi="Times New Roman" w:cs="Times New Roman"/>
                <w:color w:val="auto"/>
                <w:sz w:val="22"/>
                <w:szCs w:val="22"/>
              </w:rPr>
            </w:pPr>
            <w:r w:rsidRPr="00DC68DB">
              <w:rPr>
                <w:rFonts w:ascii="Times New Roman" w:hAnsi="Times New Roman" w:cs="Times New Roman"/>
                <w:color w:val="auto"/>
                <w:sz w:val="22"/>
                <w:szCs w:val="22"/>
              </w:rPr>
              <w:t>5</w:t>
            </w:r>
          </w:p>
        </w:tc>
        <w:tc>
          <w:tcPr>
            <w:tcW w:w="3686" w:type="dxa"/>
            <w:tcBorders>
              <w:top w:val="single" w:sz="4" w:space="0" w:color="auto"/>
              <w:left w:val="single" w:sz="4" w:space="0" w:color="auto"/>
            </w:tcBorders>
            <w:shd w:val="clear" w:color="auto" w:fill="FFFFFF"/>
          </w:tcPr>
          <w:p w:rsidR="00AA5A0E" w:rsidRPr="00DC68DB" w:rsidRDefault="00AA5A0E" w:rsidP="00DC68DB">
            <w:pPr>
              <w:pStyle w:val="40"/>
              <w:shd w:val="clear" w:color="auto" w:fill="auto"/>
              <w:spacing w:line="240" w:lineRule="auto"/>
              <w:rPr>
                <w:rFonts w:ascii="Times New Roman" w:hAnsi="Times New Roman" w:cs="Times New Roman"/>
                <w:color w:val="auto"/>
                <w:sz w:val="22"/>
                <w:szCs w:val="22"/>
              </w:rPr>
            </w:pPr>
            <w:r w:rsidRPr="00DC68DB">
              <w:rPr>
                <w:rFonts w:ascii="Times New Roman" w:hAnsi="Times New Roman" w:cs="Times New Roman"/>
                <w:color w:val="auto"/>
                <w:sz w:val="22"/>
                <w:szCs w:val="22"/>
              </w:rPr>
              <w:t>Путешествие по городу. Рисунки и предметы в общении</w:t>
            </w:r>
          </w:p>
        </w:tc>
        <w:tc>
          <w:tcPr>
            <w:tcW w:w="709" w:type="dxa"/>
            <w:tcBorders>
              <w:top w:val="single" w:sz="4" w:space="0" w:color="auto"/>
              <w:left w:val="single" w:sz="4" w:space="0" w:color="auto"/>
            </w:tcBorders>
            <w:shd w:val="clear" w:color="auto" w:fill="FFFFFF"/>
          </w:tcPr>
          <w:p w:rsidR="00AA5A0E" w:rsidRPr="00DC68DB" w:rsidRDefault="00AA5A0E" w:rsidP="00DC68DB">
            <w:pPr>
              <w:pStyle w:val="40"/>
              <w:shd w:val="clear" w:color="auto" w:fill="auto"/>
              <w:spacing w:line="240" w:lineRule="auto"/>
              <w:rPr>
                <w:rFonts w:ascii="Times New Roman" w:hAnsi="Times New Roman" w:cs="Times New Roman"/>
                <w:color w:val="auto"/>
                <w:sz w:val="22"/>
                <w:szCs w:val="22"/>
              </w:rPr>
            </w:pPr>
            <w:r w:rsidRPr="00DC68DB">
              <w:rPr>
                <w:rFonts w:ascii="Times New Roman" w:hAnsi="Times New Roman" w:cs="Times New Roman"/>
                <w:color w:val="auto"/>
                <w:sz w:val="22"/>
                <w:szCs w:val="22"/>
              </w:rPr>
              <w:t>1</w:t>
            </w:r>
          </w:p>
        </w:tc>
        <w:tc>
          <w:tcPr>
            <w:tcW w:w="6946" w:type="dxa"/>
            <w:vMerge w:val="restart"/>
            <w:tcBorders>
              <w:top w:val="single" w:sz="4" w:space="0" w:color="auto"/>
              <w:left w:val="single" w:sz="4" w:space="0" w:color="auto"/>
            </w:tcBorders>
            <w:shd w:val="clear" w:color="auto" w:fill="FFFFFF"/>
          </w:tcPr>
          <w:p w:rsidR="00AA5A0E" w:rsidRPr="00DC68DB" w:rsidRDefault="00AA5A0E" w:rsidP="00DC68DB">
            <w:pPr>
              <w:pStyle w:val="40"/>
              <w:shd w:val="clear" w:color="auto" w:fill="auto"/>
              <w:spacing w:line="240" w:lineRule="auto"/>
              <w:rPr>
                <w:rFonts w:ascii="Times New Roman" w:hAnsi="Times New Roman" w:cs="Times New Roman"/>
                <w:color w:val="auto"/>
                <w:sz w:val="22"/>
                <w:szCs w:val="22"/>
              </w:rPr>
            </w:pPr>
            <w:r w:rsidRPr="00DC68DB">
              <w:rPr>
                <w:rFonts w:ascii="Times New Roman" w:hAnsi="Times New Roman" w:cs="Times New Roman"/>
                <w:color w:val="auto"/>
                <w:sz w:val="22"/>
                <w:szCs w:val="22"/>
              </w:rPr>
              <w:t xml:space="preserve">    </w:t>
            </w:r>
            <w:r w:rsidRPr="00DC68DB">
              <w:rPr>
                <w:rStyle w:val="10pt0pt"/>
                <w:rFonts w:eastAsia="Trebuchet MS"/>
                <w:sz w:val="22"/>
                <w:szCs w:val="22"/>
              </w:rPr>
              <w:t>Моделировать ситуа</w:t>
            </w:r>
            <w:r w:rsidRPr="00DC68DB">
              <w:rPr>
                <w:rStyle w:val="10pt0pt"/>
                <w:rFonts w:eastAsia="Trebuchet MS"/>
                <w:sz w:val="22"/>
                <w:szCs w:val="22"/>
              </w:rPr>
              <w:softHyphen/>
              <w:t>цию общения с использова</w:t>
            </w:r>
            <w:r w:rsidRPr="00DC68DB">
              <w:rPr>
                <w:rStyle w:val="10pt0pt"/>
                <w:rFonts w:eastAsia="Trebuchet MS"/>
                <w:sz w:val="22"/>
                <w:szCs w:val="22"/>
              </w:rPr>
              <w:softHyphen/>
              <w:t>нием меток, рисунков, зна</w:t>
            </w:r>
            <w:r w:rsidRPr="00DC68DB">
              <w:rPr>
                <w:rStyle w:val="10pt0pt"/>
                <w:rFonts w:eastAsia="Trebuchet MS"/>
                <w:sz w:val="22"/>
                <w:szCs w:val="22"/>
              </w:rPr>
              <w:softHyphen/>
              <w:t>ков. Составлять рассказ- объяснение «Как найти до</w:t>
            </w:r>
            <w:r w:rsidRPr="00DC68DB">
              <w:rPr>
                <w:rStyle w:val="10pt0pt"/>
                <w:rFonts w:eastAsia="Trebuchet MS"/>
                <w:sz w:val="22"/>
                <w:szCs w:val="22"/>
              </w:rPr>
              <w:softHyphen/>
              <w:t>рогу» с использованием ме</w:t>
            </w:r>
            <w:r w:rsidRPr="00DC68DB">
              <w:rPr>
                <w:rStyle w:val="10pt0pt"/>
                <w:rFonts w:eastAsia="Trebuchet MS"/>
                <w:sz w:val="22"/>
                <w:szCs w:val="22"/>
              </w:rPr>
              <w:softHyphen/>
              <w:t>ток, знаков, символов. Ов</w:t>
            </w:r>
            <w:r w:rsidRPr="00DC68DB">
              <w:rPr>
                <w:rStyle w:val="10pt0pt"/>
                <w:rFonts w:eastAsia="Trebuchet MS"/>
                <w:sz w:val="22"/>
                <w:szCs w:val="22"/>
              </w:rPr>
              <w:softHyphen/>
              <w:t>ладевать знаково</w:t>
            </w:r>
            <w:r w:rsidRPr="00DC68DB">
              <w:rPr>
                <w:rStyle w:val="10pt0pt"/>
                <w:rFonts w:eastAsia="Trebuchet MS"/>
                <w:sz w:val="22"/>
                <w:szCs w:val="22"/>
              </w:rPr>
              <w:softHyphen/>
              <w:t>символической деятельно</w:t>
            </w:r>
            <w:r w:rsidRPr="00DC68DB">
              <w:rPr>
                <w:rStyle w:val="10pt0pt"/>
                <w:rFonts w:eastAsia="Trebuchet MS"/>
                <w:sz w:val="22"/>
                <w:szCs w:val="22"/>
              </w:rPr>
              <w:softHyphen/>
              <w:t>стью: составлять устные высказывания, «записы</w:t>
            </w:r>
            <w:r w:rsidRPr="00DC68DB">
              <w:rPr>
                <w:rStyle w:val="10pt0pt"/>
                <w:rFonts w:eastAsia="Trebuchet MS"/>
                <w:sz w:val="22"/>
                <w:szCs w:val="22"/>
              </w:rPr>
              <w:softHyphen/>
              <w:t>вать» и читать их с помо</w:t>
            </w:r>
            <w:r w:rsidRPr="00DC68DB">
              <w:rPr>
                <w:rStyle w:val="10pt0pt"/>
                <w:rFonts w:eastAsia="Trebuchet MS"/>
                <w:sz w:val="22"/>
                <w:szCs w:val="22"/>
              </w:rPr>
              <w:softHyphen/>
              <w:t>щью рисунков, пиктограмм или условных знаков (с учителем). Создавать свои знаки-символы для обозначения парной и познава</w:t>
            </w:r>
            <w:r w:rsidRPr="00DC68DB">
              <w:rPr>
                <w:rStyle w:val="10pt0pt"/>
                <w:rFonts w:eastAsia="Trebuchet MS"/>
                <w:sz w:val="22"/>
                <w:szCs w:val="22"/>
              </w:rPr>
              <w:softHyphen/>
              <w:t>тельной работы; сравни</w:t>
            </w:r>
            <w:r w:rsidRPr="00DC68DB">
              <w:rPr>
                <w:rStyle w:val="10pt0pt"/>
                <w:rFonts w:eastAsia="Trebuchet MS"/>
                <w:sz w:val="22"/>
                <w:szCs w:val="22"/>
              </w:rPr>
              <w:softHyphen/>
              <w:t>вать их с условными зна</w:t>
            </w:r>
            <w:r w:rsidRPr="00DC68DB">
              <w:rPr>
                <w:rStyle w:val="10pt0pt"/>
                <w:rFonts w:eastAsia="Trebuchet MS"/>
                <w:sz w:val="22"/>
                <w:szCs w:val="22"/>
              </w:rPr>
              <w:softHyphen/>
              <w:t>ками в учебнике. Расшиф</w:t>
            </w:r>
            <w:r w:rsidRPr="00DC68DB">
              <w:rPr>
                <w:rStyle w:val="10pt0pt"/>
                <w:rFonts w:eastAsia="Trebuchet MS"/>
                <w:sz w:val="22"/>
                <w:szCs w:val="22"/>
              </w:rPr>
              <w:softHyphen/>
              <w:t xml:space="preserve">ровывать знаки: понимать их </w:t>
            </w:r>
            <w:r w:rsidRPr="00DC68DB">
              <w:rPr>
                <w:rStyle w:val="10pt0pt"/>
                <w:rFonts w:eastAsia="Trebuchet MS"/>
                <w:sz w:val="22"/>
                <w:szCs w:val="22"/>
              </w:rPr>
              <w:lastRenderedPageBreak/>
              <w:t>значение, придумывать и рисовать (записывать) простейшие знаки- символы. Обозначать сло</w:t>
            </w:r>
            <w:r w:rsidRPr="00DC68DB">
              <w:rPr>
                <w:rStyle w:val="10pt0pt"/>
                <w:rFonts w:eastAsia="Trebuchet MS"/>
                <w:sz w:val="22"/>
                <w:szCs w:val="22"/>
              </w:rPr>
              <w:softHyphen/>
              <w:t>во любыми наглядными средствами: фишками, сим</w:t>
            </w:r>
            <w:r w:rsidRPr="00DC68DB">
              <w:rPr>
                <w:rStyle w:val="10pt0pt"/>
                <w:rFonts w:eastAsia="Trebuchet MS"/>
                <w:sz w:val="22"/>
                <w:szCs w:val="22"/>
              </w:rPr>
              <w:softHyphen/>
              <w:t>волическим рисунком, зна</w:t>
            </w:r>
            <w:r w:rsidRPr="00DC68DB">
              <w:rPr>
                <w:rStyle w:val="10pt0pt"/>
                <w:rFonts w:eastAsia="Trebuchet MS"/>
                <w:sz w:val="22"/>
                <w:szCs w:val="22"/>
              </w:rPr>
              <w:softHyphen/>
              <w:t>ком. Делить сообщения на слова, определять их коли</w:t>
            </w:r>
            <w:r w:rsidRPr="00DC68DB">
              <w:rPr>
                <w:rStyle w:val="10pt0pt"/>
                <w:rFonts w:eastAsia="Trebuchet MS"/>
                <w:sz w:val="22"/>
                <w:szCs w:val="22"/>
              </w:rPr>
              <w:softHyphen/>
              <w:t>чество, последователь</w:t>
            </w:r>
            <w:r w:rsidRPr="00DC68DB">
              <w:rPr>
                <w:rStyle w:val="10pt0pt"/>
                <w:rFonts w:eastAsia="Trebuchet MS"/>
                <w:sz w:val="22"/>
                <w:szCs w:val="22"/>
              </w:rPr>
              <w:softHyphen/>
              <w:t>ность. Составлять про</w:t>
            </w:r>
            <w:r w:rsidRPr="00DC68DB">
              <w:rPr>
                <w:rStyle w:val="10pt0pt"/>
                <w:rFonts w:eastAsia="Trebuchet MS"/>
                <w:sz w:val="22"/>
                <w:szCs w:val="22"/>
              </w:rPr>
              <w:softHyphen/>
              <w:t>стейшие сообщения с по</w:t>
            </w:r>
            <w:r w:rsidRPr="00DC68DB">
              <w:rPr>
                <w:rStyle w:val="10pt0pt"/>
                <w:rFonts w:eastAsia="Trebuchet MS"/>
                <w:sz w:val="22"/>
                <w:szCs w:val="22"/>
              </w:rPr>
              <w:softHyphen/>
              <w:t>мощью пиктограмм</w:t>
            </w:r>
          </w:p>
        </w:tc>
        <w:tc>
          <w:tcPr>
            <w:tcW w:w="992" w:type="dxa"/>
            <w:tcBorders>
              <w:top w:val="single" w:sz="4" w:space="0" w:color="auto"/>
              <w:left w:val="single" w:sz="4" w:space="0" w:color="auto"/>
            </w:tcBorders>
            <w:shd w:val="clear" w:color="auto" w:fill="FFFFFF"/>
          </w:tcPr>
          <w:p w:rsidR="00AA5A0E" w:rsidRPr="00DC68DB" w:rsidRDefault="00AA5A0E" w:rsidP="00DC68DB">
            <w:pPr>
              <w:pStyle w:val="40"/>
              <w:shd w:val="clear" w:color="auto" w:fill="auto"/>
              <w:spacing w:line="240" w:lineRule="auto"/>
              <w:rPr>
                <w:rFonts w:ascii="Times New Roman" w:hAnsi="Times New Roman" w:cs="Times New Roman"/>
                <w:color w:val="auto"/>
                <w:sz w:val="22"/>
                <w:szCs w:val="22"/>
              </w:rPr>
            </w:pPr>
          </w:p>
        </w:tc>
        <w:tc>
          <w:tcPr>
            <w:tcW w:w="992" w:type="dxa"/>
            <w:tcBorders>
              <w:top w:val="single" w:sz="4" w:space="0" w:color="auto"/>
              <w:left w:val="single" w:sz="4" w:space="0" w:color="auto"/>
              <w:right w:val="single" w:sz="4" w:space="0" w:color="auto"/>
            </w:tcBorders>
            <w:shd w:val="clear" w:color="auto" w:fill="FFFFFF"/>
          </w:tcPr>
          <w:p w:rsidR="00AA5A0E" w:rsidRPr="00DC68DB" w:rsidRDefault="00AA5A0E" w:rsidP="00DC68DB">
            <w:pPr>
              <w:spacing w:line="240" w:lineRule="auto"/>
              <w:rPr>
                <w:rFonts w:ascii="Times New Roman" w:hAnsi="Times New Roman" w:cs="Times New Roman"/>
                <w:color w:val="FF0000"/>
              </w:rPr>
            </w:pPr>
          </w:p>
        </w:tc>
        <w:tc>
          <w:tcPr>
            <w:tcW w:w="1560" w:type="dxa"/>
            <w:tcBorders>
              <w:top w:val="single" w:sz="4" w:space="0" w:color="auto"/>
              <w:left w:val="single" w:sz="4" w:space="0" w:color="auto"/>
              <w:right w:val="single" w:sz="4" w:space="0" w:color="auto"/>
            </w:tcBorders>
            <w:shd w:val="clear" w:color="auto" w:fill="FFFFFF"/>
          </w:tcPr>
          <w:p w:rsidR="00AA5A0E" w:rsidRPr="00DC68DB" w:rsidRDefault="00AA5A0E" w:rsidP="00DC68DB">
            <w:pPr>
              <w:spacing w:line="240" w:lineRule="auto"/>
              <w:rPr>
                <w:rFonts w:ascii="Times New Roman" w:hAnsi="Times New Roman" w:cs="Times New Roman"/>
                <w:color w:val="FF0000"/>
              </w:rPr>
            </w:pPr>
          </w:p>
        </w:tc>
      </w:tr>
      <w:tr w:rsidR="00AA5A0E" w:rsidRPr="00DC68DB" w:rsidTr="00AA5A0E">
        <w:trPr>
          <w:trHeight w:val="566"/>
        </w:trPr>
        <w:tc>
          <w:tcPr>
            <w:tcW w:w="709" w:type="dxa"/>
            <w:gridSpan w:val="2"/>
            <w:tcBorders>
              <w:top w:val="single" w:sz="4" w:space="0" w:color="auto"/>
              <w:left w:val="single" w:sz="4" w:space="0" w:color="auto"/>
            </w:tcBorders>
            <w:shd w:val="clear" w:color="auto" w:fill="FFFFFF"/>
          </w:tcPr>
          <w:p w:rsidR="00AA5A0E" w:rsidRPr="00DC68DB" w:rsidRDefault="00AA5A0E" w:rsidP="00DC68DB">
            <w:pPr>
              <w:pStyle w:val="40"/>
              <w:shd w:val="clear" w:color="auto" w:fill="auto"/>
              <w:spacing w:line="240" w:lineRule="auto"/>
              <w:rPr>
                <w:rFonts w:ascii="Times New Roman" w:hAnsi="Times New Roman" w:cs="Times New Roman"/>
                <w:color w:val="auto"/>
                <w:sz w:val="22"/>
                <w:szCs w:val="22"/>
              </w:rPr>
            </w:pPr>
            <w:r w:rsidRPr="00DC68DB">
              <w:rPr>
                <w:rFonts w:ascii="Times New Roman" w:hAnsi="Times New Roman" w:cs="Times New Roman"/>
                <w:color w:val="auto"/>
                <w:sz w:val="22"/>
                <w:szCs w:val="22"/>
              </w:rPr>
              <w:t>6</w:t>
            </w:r>
          </w:p>
        </w:tc>
        <w:tc>
          <w:tcPr>
            <w:tcW w:w="3686" w:type="dxa"/>
            <w:tcBorders>
              <w:top w:val="single" w:sz="4" w:space="0" w:color="auto"/>
              <w:left w:val="single" w:sz="4" w:space="0" w:color="auto"/>
            </w:tcBorders>
            <w:shd w:val="clear" w:color="auto" w:fill="FFFFFF"/>
          </w:tcPr>
          <w:p w:rsidR="00AA5A0E" w:rsidRPr="00DC68DB" w:rsidRDefault="00AA5A0E" w:rsidP="00DC68DB">
            <w:pPr>
              <w:pStyle w:val="40"/>
              <w:shd w:val="clear" w:color="auto" w:fill="auto"/>
              <w:spacing w:line="240" w:lineRule="auto"/>
              <w:rPr>
                <w:rFonts w:ascii="Times New Roman" w:hAnsi="Times New Roman" w:cs="Times New Roman"/>
                <w:color w:val="auto"/>
                <w:sz w:val="22"/>
                <w:szCs w:val="22"/>
              </w:rPr>
            </w:pPr>
            <w:r w:rsidRPr="00DC68DB">
              <w:rPr>
                <w:rFonts w:ascii="Times New Roman" w:hAnsi="Times New Roman" w:cs="Times New Roman"/>
                <w:color w:val="auto"/>
                <w:sz w:val="22"/>
                <w:szCs w:val="22"/>
              </w:rPr>
              <w:t>Знаки охраны природы.</w:t>
            </w:r>
          </w:p>
        </w:tc>
        <w:tc>
          <w:tcPr>
            <w:tcW w:w="709" w:type="dxa"/>
            <w:tcBorders>
              <w:top w:val="single" w:sz="4" w:space="0" w:color="auto"/>
              <w:left w:val="single" w:sz="4" w:space="0" w:color="auto"/>
            </w:tcBorders>
            <w:shd w:val="clear" w:color="auto" w:fill="FFFFFF"/>
          </w:tcPr>
          <w:p w:rsidR="00AA5A0E" w:rsidRPr="00DC68DB" w:rsidRDefault="00AA5A0E" w:rsidP="00DC68DB">
            <w:pPr>
              <w:pStyle w:val="40"/>
              <w:shd w:val="clear" w:color="auto" w:fill="auto"/>
              <w:spacing w:line="240" w:lineRule="auto"/>
              <w:rPr>
                <w:rFonts w:ascii="Times New Roman" w:hAnsi="Times New Roman" w:cs="Times New Roman"/>
                <w:color w:val="auto"/>
                <w:sz w:val="22"/>
                <w:szCs w:val="22"/>
              </w:rPr>
            </w:pPr>
            <w:r w:rsidRPr="00DC68DB">
              <w:rPr>
                <w:rFonts w:ascii="Times New Roman" w:hAnsi="Times New Roman" w:cs="Times New Roman"/>
                <w:color w:val="auto"/>
                <w:sz w:val="22"/>
                <w:szCs w:val="22"/>
              </w:rPr>
              <w:t>1</w:t>
            </w:r>
          </w:p>
        </w:tc>
        <w:tc>
          <w:tcPr>
            <w:tcW w:w="6946" w:type="dxa"/>
            <w:vMerge/>
            <w:tcBorders>
              <w:left w:val="single" w:sz="4" w:space="0" w:color="auto"/>
            </w:tcBorders>
            <w:shd w:val="clear" w:color="auto" w:fill="FFFFFF"/>
          </w:tcPr>
          <w:p w:rsidR="00AA5A0E" w:rsidRPr="00DC68DB" w:rsidRDefault="00AA5A0E" w:rsidP="00DC68DB">
            <w:pPr>
              <w:pStyle w:val="40"/>
              <w:shd w:val="clear" w:color="auto" w:fill="auto"/>
              <w:spacing w:line="240" w:lineRule="auto"/>
              <w:rPr>
                <w:rFonts w:ascii="Times New Roman" w:hAnsi="Times New Roman" w:cs="Times New Roman"/>
                <w:color w:val="auto"/>
                <w:sz w:val="22"/>
                <w:szCs w:val="22"/>
              </w:rPr>
            </w:pPr>
          </w:p>
        </w:tc>
        <w:tc>
          <w:tcPr>
            <w:tcW w:w="992" w:type="dxa"/>
            <w:tcBorders>
              <w:top w:val="single" w:sz="4" w:space="0" w:color="auto"/>
              <w:left w:val="single" w:sz="4" w:space="0" w:color="auto"/>
            </w:tcBorders>
            <w:shd w:val="clear" w:color="auto" w:fill="FFFFFF"/>
          </w:tcPr>
          <w:p w:rsidR="00AA5A0E" w:rsidRPr="00DC68DB" w:rsidRDefault="00AA5A0E" w:rsidP="00DC68DB">
            <w:pPr>
              <w:pStyle w:val="40"/>
              <w:shd w:val="clear" w:color="auto" w:fill="auto"/>
              <w:spacing w:line="240" w:lineRule="auto"/>
              <w:rPr>
                <w:rFonts w:ascii="Times New Roman" w:hAnsi="Times New Roman" w:cs="Times New Roman"/>
                <w:color w:val="auto"/>
                <w:sz w:val="22"/>
                <w:szCs w:val="22"/>
              </w:rPr>
            </w:pPr>
          </w:p>
        </w:tc>
        <w:tc>
          <w:tcPr>
            <w:tcW w:w="992" w:type="dxa"/>
            <w:tcBorders>
              <w:top w:val="single" w:sz="4" w:space="0" w:color="auto"/>
              <w:left w:val="single" w:sz="4" w:space="0" w:color="auto"/>
              <w:right w:val="single" w:sz="4" w:space="0" w:color="auto"/>
            </w:tcBorders>
            <w:shd w:val="clear" w:color="auto" w:fill="FFFFFF"/>
          </w:tcPr>
          <w:p w:rsidR="00AA5A0E" w:rsidRPr="00DC68DB" w:rsidRDefault="00AA5A0E" w:rsidP="00DC68DB">
            <w:pPr>
              <w:spacing w:line="240" w:lineRule="auto"/>
              <w:rPr>
                <w:rFonts w:ascii="Times New Roman" w:hAnsi="Times New Roman" w:cs="Times New Roman"/>
                <w:color w:val="FF0000"/>
              </w:rPr>
            </w:pPr>
          </w:p>
        </w:tc>
        <w:tc>
          <w:tcPr>
            <w:tcW w:w="1560" w:type="dxa"/>
            <w:tcBorders>
              <w:top w:val="single" w:sz="4" w:space="0" w:color="auto"/>
              <w:left w:val="single" w:sz="4" w:space="0" w:color="auto"/>
              <w:right w:val="single" w:sz="4" w:space="0" w:color="auto"/>
            </w:tcBorders>
            <w:shd w:val="clear" w:color="auto" w:fill="FFFFFF"/>
          </w:tcPr>
          <w:p w:rsidR="00AA5A0E" w:rsidRPr="00DC68DB" w:rsidRDefault="00AA5A0E" w:rsidP="00DC68DB">
            <w:pPr>
              <w:spacing w:line="240" w:lineRule="auto"/>
              <w:rPr>
                <w:rFonts w:ascii="Times New Roman" w:hAnsi="Times New Roman" w:cs="Times New Roman"/>
                <w:color w:val="FF0000"/>
              </w:rPr>
            </w:pPr>
          </w:p>
        </w:tc>
      </w:tr>
      <w:tr w:rsidR="00AA5A0E" w:rsidRPr="00DC68DB" w:rsidTr="00AA5A0E">
        <w:trPr>
          <w:trHeight w:val="835"/>
        </w:trPr>
        <w:tc>
          <w:tcPr>
            <w:tcW w:w="709" w:type="dxa"/>
            <w:gridSpan w:val="2"/>
            <w:tcBorders>
              <w:top w:val="single" w:sz="4" w:space="0" w:color="auto"/>
              <w:left w:val="single" w:sz="4" w:space="0" w:color="auto"/>
            </w:tcBorders>
            <w:shd w:val="clear" w:color="auto" w:fill="FFFFFF"/>
          </w:tcPr>
          <w:p w:rsidR="00AA5A0E" w:rsidRPr="00DC68DB" w:rsidRDefault="00AA5A0E" w:rsidP="00DC68DB">
            <w:pPr>
              <w:pStyle w:val="40"/>
              <w:shd w:val="clear" w:color="auto" w:fill="auto"/>
              <w:spacing w:line="240" w:lineRule="auto"/>
              <w:rPr>
                <w:rFonts w:ascii="Times New Roman" w:hAnsi="Times New Roman" w:cs="Times New Roman"/>
                <w:color w:val="auto"/>
                <w:sz w:val="22"/>
                <w:szCs w:val="22"/>
              </w:rPr>
            </w:pPr>
            <w:r w:rsidRPr="00DC68DB">
              <w:rPr>
                <w:rFonts w:ascii="Times New Roman" w:hAnsi="Times New Roman" w:cs="Times New Roman"/>
                <w:color w:val="auto"/>
                <w:sz w:val="22"/>
                <w:szCs w:val="22"/>
              </w:rPr>
              <w:lastRenderedPageBreak/>
              <w:t>7</w:t>
            </w:r>
          </w:p>
        </w:tc>
        <w:tc>
          <w:tcPr>
            <w:tcW w:w="3686" w:type="dxa"/>
            <w:tcBorders>
              <w:top w:val="single" w:sz="4" w:space="0" w:color="auto"/>
              <w:left w:val="single" w:sz="4" w:space="0" w:color="auto"/>
            </w:tcBorders>
            <w:shd w:val="clear" w:color="auto" w:fill="FFFFFF"/>
          </w:tcPr>
          <w:p w:rsidR="00AA5A0E" w:rsidRPr="00DC68DB" w:rsidRDefault="00AA5A0E" w:rsidP="00DC68DB">
            <w:pPr>
              <w:pStyle w:val="40"/>
              <w:shd w:val="clear" w:color="auto" w:fill="auto"/>
              <w:spacing w:line="240" w:lineRule="auto"/>
              <w:rPr>
                <w:rFonts w:ascii="Times New Roman" w:hAnsi="Times New Roman" w:cs="Times New Roman"/>
                <w:color w:val="auto"/>
                <w:sz w:val="22"/>
                <w:szCs w:val="22"/>
              </w:rPr>
            </w:pPr>
            <w:r w:rsidRPr="00DC68DB">
              <w:rPr>
                <w:rFonts w:ascii="Times New Roman" w:hAnsi="Times New Roman" w:cs="Times New Roman"/>
                <w:color w:val="auto"/>
                <w:sz w:val="22"/>
                <w:szCs w:val="22"/>
              </w:rPr>
              <w:t>Мир полон звуков. Как звучат слова? Гласные и согласные звуки.</w:t>
            </w:r>
          </w:p>
        </w:tc>
        <w:tc>
          <w:tcPr>
            <w:tcW w:w="709" w:type="dxa"/>
            <w:tcBorders>
              <w:top w:val="single" w:sz="4" w:space="0" w:color="auto"/>
              <w:left w:val="single" w:sz="4" w:space="0" w:color="auto"/>
            </w:tcBorders>
            <w:shd w:val="clear" w:color="auto" w:fill="FFFFFF"/>
          </w:tcPr>
          <w:p w:rsidR="00AA5A0E" w:rsidRPr="00DC68DB" w:rsidRDefault="00AA5A0E" w:rsidP="00DC68DB">
            <w:pPr>
              <w:pStyle w:val="40"/>
              <w:shd w:val="clear" w:color="auto" w:fill="auto"/>
              <w:spacing w:line="240" w:lineRule="auto"/>
              <w:rPr>
                <w:rFonts w:ascii="Times New Roman" w:hAnsi="Times New Roman" w:cs="Times New Roman"/>
                <w:color w:val="auto"/>
                <w:sz w:val="22"/>
                <w:szCs w:val="22"/>
              </w:rPr>
            </w:pPr>
            <w:r w:rsidRPr="00DC68DB">
              <w:rPr>
                <w:rFonts w:ascii="Times New Roman" w:hAnsi="Times New Roman" w:cs="Times New Roman"/>
                <w:color w:val="auto"/>
                <w:sz w:val="22"/>
                <w:szCs w:val="22"/>
              </w:rPr>
              <w:t>1</w:t>
            </w:r>
          </w:p>
        </w:tc>
        <w:tc>
          <w:tcPr>
            <w:tcW w:w="6946" w:type="dxa"/>
            <w:vMerge w:val="restart"/>
            <w:tcBorders>
              <w:top w:val="single" w:sz="4" w:space="0" w:color="auto"/>
              <w:left w:val="single" w:sz="4" w:space="0" w:color="auto"/>
            </w:tcBorders>
            <w:shd w:val="clear" w:color="auto" w:fill="FFFFFF"/>
          </w:tcPr>
          <w:p w:rsidR="00AA5A0E" w:rsidRPr="00DC68DB" w:rsidRDefault="00AA5A0E" w:rsidP="00DC68DB">
            <w:pPr>
              <w:pStyle w:val="40"/>
              <w:shd w:val="clear" w:color="auto" w:fill="auto"/>
              <w:spacing w:line="240" w:lineRule="auto"/>
              <w:rPr>
                <w:rFonts w:ascii="Times New Roman" w:hAnsi="Times New Roman" w:cs="Times New Roman"/>
                <w:color w:val="auto"/>
                <w:sz w:val="22"/>
                <w:szCs w:val="22"/>
              </w:rPr>
            </w:pPr>
            <w:r w:rsidRPr="00DC68DB">
              <w:rPr>
                <w:rFonts w:ascii="Times New Roman" w:hAnsi="Times New Roman" w:cs="Times New Roman"/>
                <w:color w:val="auto"/>
                <w:sz w:val="22"/>
                <w:szCs w:val="22"/>
              </w:rPr>
              <w:t xml:space="preserve"> </w:t>
            </w:r>
            <w:r w:rsidRPr="00DC68DB">
              <w:rPr>
                <w:rStyle w:val="10pt0pt"/>
                <w:rFonts w:eastAsia="Trebuchet MS"/>
                <w:sz w:val="22"/>
                <w:szCs w:val="22"/>
              </w:rPr>
              <w:t>Различать звуки речи, сравнивать их со звуками природы и окружающего мира. Передавать звуки птиц, насекомых и окру</w:t>
            </w:r>
            <w:r w:rsidRPr="00DC68DB">
              <w:rPr>
                <w:rStyle w:val="10pt0pt"/>
                <w:rFonts w:eastAsia="Trebuchet MS"/>
                <w:sz w:val="22"/>
                <w:szCs w:val="22"/>
              </w:rPr>
              <w:softHyphen/>
              <w:t>жающих предметов звука</w:t>
            </w:r>
            <w:r w:rsidRPr="00DC68DB">
              <w:rPr>
                <w:rStyle w:val="10pt0pt"/>
                <w:rFonts w:eastAsia="Trebuchet MS"/>
                <w:sz w:val="22"/>
                <w:szCs w:val="22"/>
              </w:rPr>
              <w:softHyphen/>
              <w:t>ми речи. Моделировать речевую ситуацию обще</w:t>
            </w:r>
            <w:r w:rsidRPr="00DC68DB">
              <w:rPr>
                <w:rStyle w:val="10pt0pt"/>
                <w:rFonts w:eastAsia="Trebuchet MS"/>
                <w:sz w:val="22"/>
                <w:szCs w:val="22"/>
              </w:rPr>
              <w:softHyphen/>
              <w:t>ния; осваивать коммуни</w:t>
            </w:r>
            <w:r w:rsidRPr="00DC68DB">
              <w:rPr>
                <w:rStyle w:val="10pt0pt"/>
                <w:rFonts w:eastAsia="Trebuchet MS"/>
                <w:sz w:val="22"/>
                <w:szCs w:val="22"/>
              </w:rPr>
              <w:softHyphen/>
              <w:t>кативный стиль мышления: понимать речь другого че</w:t>
            </w:r>
            <w:r w:rsidRPr="00DC68DB">
              <w:rPr>
                <w:rStyle w:val="10pt0pt"/>
                <w:rFonts w:eastAsia="Trebuchet MS"/>
                <w:sz w:val="22"/>
                <w:szCs w:val="22"/>
              </w:rPr>
              <w:softHyphen/>
              <w:t>ловека. твёрдые и мягкие соглас</w:t>
            </w:r>
            <w:r w:rsidRPr="00DC68DB">
              <w:rPr>
                <w:rStyle w:val="10pt0pt"/>
                <w:rFonts w:eastAsia="Trebuchet MS"/>
                <w:sz w:val="22"/>
                <w:szCs w:val="22"/>
              </w:rPr>
              <w:softHyphen/>
              <w:t>ные звуки, использовать условные знаки для их обо</w:t>
            </w:r>
            <w:r w:rsidRPr="00DC68DB">
              <w:rPr>
                <w:rStyle w:val="10pt0pt"/>
                <w:rFonts w:eastAsia="Trebuchet MS"/>
                <w:sz w:val="22"/>
                <w:szCs w:val="22"/>
              </w:rPr>
              <w:softHyphen/>
              <w:t>значения. Моделировать структуру слова: указы</w:t>
            </w:r>
            <w:r w:rsidRPr="00DC68DB">
              <w:rPr>
                <w:rStyle w:val="10pt0pt"/>
                <w:rFonts w:eastAsia="Trebuchet MS"/>
                <w:sz w:val="22"/>
                <w:szCs w:val="22"/>
              </w:rPr>
              <w:softHyphen/>
              <w:t>вать его значение, запол</w:t>
            </w:r>
            <w:r w:rsidRPr="00DC68DB">
              <w:rPr>
                <w:rStyle w:val="10pt0pt"/>
                <w:rFonts w:eastAsia="Trebuchet MS"/>
                <w:sz w:val="22"/>
                <w:szCs w:val="22"/>
              </w:rPr>
              <w:softHyphen/>
              <w:t>нять звуковые схемы</w:t>
            </w:r>
          </w:p>
        </w:tc>
        <w:tc>
          <w:tcPr>
            <w:tcW w:w="992" w:type="dxa"/>
            <w:tcBorders>
              <w:top w:val="single" w:sz="4" w:space="0" w:color="auto"/>
              <w:left w:val="single" w:sz="4" w:space="0" w:color="auto"/>
            </w:tcBorders>
            <w:shd w:val="clear" w:color="auto" w:fill="FFFFFF"/>
          </w:tcPr>
          <w:p w:rsidR="00AA5A0E" w:rsidRPr="00DC68DB" w:rsidRDefault="00AA5A0E" w:rsidP="00DC68DB">
            <w:pPr>
              <w:pStyle w:val="40"/>
              <w:shd w:val="clear" w:color="auto" w:fill="auto"/>
              <w:spacing w:line="240" w:lineRule="auto"/>
              <w:rPr>
                <w:rFonts w:ascii="Times New Roman" w:hAnsi="Times New Roman" w:cs="Times New Roman"/>
                <w:color w:val="auto"/>
                <w:sz w:val="22"/>
                <w:szCs w:val="22"/>
              </w:rPr>
            </w:pPr>
          </w:p>
        </w:tc>
        <w:tc>
          <w:tcPr>
            <w:tcW w:w="992" w:type="dxa"/>
            <w:tcBorders>
              <w:top w:val="single" w:sz="4" w:space="0" w:color="auto"/>
              <w:left w:val="single" w:sz="4" w:space="0" w:color="auto"/>
              <w:right w:val="single" w:sz="4" w:space="0" w:color="auto"/>
            </w:tcBorders>
            <w:shd w:val="clear" w:color="auto" w:fill="FFFFFF"/>
          </w:tcPr>
          <w:p w:rsidR="00AA5A0E" w:rsidRPr="00DC68DB" w:rsidRDefault="00AA5A0E" w:rsidP="00DC68DB">
            <w:pPr>
              <w:spacing w:line="240" w:lineRule="auto"/>
              <w:rPr>
                <w:rFonts w:ascii="Times New Roman" w:hAnsi="Times New Roman" w:cs="Times New Roman"/>
                <w:color w:val="FF0000"/>
              </w:rPr>
            </w:pPr>
          </w:p>
        </w:tc>
        <w:tc>
          <w:tcPr>
            <w:tcW w:w="1560" w:type="dxa"/>
            <w:tcBorders>
              <w:top w:val="single" w:sz="4" w:space="0" w:color="auto"/>
              <w:left w:val="single" w:sz="4" w:space="0" w:color="auto"/>
              <w:right w:val="single" w:sz="4" w:space="0" w:color="auto"/>
            </w:tcBorders>
            <w:shd w:val="clear" w:color="auto" w:fill="FFFFFF"/>
          </w:tcPr>
          <w:p w:rsidR="00AA5A0E" w:rsidRPr="00DC68DB" w:rsidRDefault="00AA5A0E" w:rsidP="00DC68DB">
            <w:pPr>
              <w:spacing w:line="240" w:lineRule="auto"/>
              <w:rPr>
                <w:rFonts w:ascii="Times New Roman" w:hAnsi="Times New Roman" w:cs="Times New Roman"/>
                <w:color w:val="FF0000"/>
              </w:rPr>
            </w:pPr>
          </w:p>
        </w:tc>
      </w:tr>
      <w:tr w:rsidR="00AA5A0E" w:rsidRPr="00DC68DB" w:rsidTr="00AA5A0E">
        <w:trPr>
          <w:trHeight w:val="840"/>
        </w:trPr>
        <w:tc>
          <w:tcPr>
            <w:tcW w:w="709" w:type="dxa"/>
            <w:gridSpan w:val="2"/>
            <w:tcBorders>
              <w:top w:val="single" w:sz="4" w:space="0" w:color="auto"/>
              <w:left w:val="single" w:sz="4" w:space="0" w:color="auto"/>
            </w:tcBorders>
            <w:shd w:val="clear" w:color="auto" w:fill="FFFFFF"/>
          </w:tcPr>
          <w:p w:rsidR="00AA5A0E" w:rsidRPr="00DC68DB" w:rsidRDefault="00AA5A0E" w:rsidP="00DC68DB">
            <w:pPr>
              <w:pStyle w:val="40"/>
              <w:shd w:val="clear" w:color="auto" w:fill="auto"/>
              <w:spacing w:line="240" w:lineRule="auto"/>
              <w:rPr>
                <w:rFonts w:ascii="Times New Roman" w:hAnsi="Times New Roman" w:cs="Times New Roman"/>
                <w:color w:val="auto"/>
                <w:sz w:val="22"/>
                <w:szCs w:val="22"/>
              </w:rPr>
            </w:pPr>
            <w:r w:rsidRPr="00DC68DB">
              <w:rPr>
                <w:rFonts w:ascii="Times New Roman" w:hAnsi="Times New Roman" w:cs="Times New Roman"/>
                <w:color w:val="auto"/>
                <w:sz w:val="22"/>
                <w:szCs w:val="22"/>
              </w:rPr>
              <w:t>8</w:t>
            </w:r>
          </w:p>
        </w:tc>
        <w:tc>
          <w:tcPr>
            <w:tcW w:w="3686" w:type="dxa"/>
            <w:tcBorders>
              <w:top w:val="single" w:sz="4" w:space="0" w:color="auto"/>
              <w:left w:val="single" w:sz="4" w:space="0" w:color="auto"/>
            </w:tcBorders>
            <w:shd w:val="clear" w:color="auto" w:fill="FFFFFF"/>
          </w:tcPr>
          <w:p w:rsidR="00AA5A0E" w:rsidRPr="00DC68DB" w:rsidRDefault="00AA5A0E" w:rsidP="00DC68DB">
            <w:pPr>
              <w:pStyle w:val="40"/>
              <w:shd w:val="clear" w:color="auto" w:fill="auto"/>
              <w:spacing w:line="240" w:lineRule="auto"/>
              <w:rPr>
                <w:rFonts w:ascii="Times New Roman" w:hAnsi="Times New Roman" w:cs="Times New Roman"/>
                <w:color w:val="auto"/>
                <w:sz w:val="22"/>
                <w:szCs w:val="22"/>
              </w:rPr>
            </w:pPr>
            <w:r w:rsidRPr="00DC68DB">
              <w:rPr>
                <w:rFonts w:ascii="Times New Roman" w:hAnsi="Times New Roman" w:cs="Times New Roman"/>
                <w:color w:val="auto"/>
                <w:sz w:val="22"/>
                <w:szCs w:val="22"/>
              </w:rPr>
              <w:t xml:space="preserve"> Твердые и мягкие согласные.</w:t>
            </w:r>
          </w:p>
        </w:tc>
        <w:tc>
          <w:tcPr>
            <w:tcW w:w="709" w:type="dxa"/>
            <w:tcBorders>
              <w:top w:val="single" w:sz="4" w:space="0" w:color="auto"/>
              <w:left w:val="single" w:sz="4" w:space="0" w:color="auto"/>
            </w:tcBorders>
            <w:shd w:val="clear" w:color="auto" w:fill="FFFFFF"/>
          </w:tcPr>
          <w:p w:rsidR="00AA5A0E" w:rsidRPr="00DC68DB" w:rsidRDefault="00AA5A0E" w:rsidP="00DC68DB">
            <w:pPr>
              <w:pStyle w:val="40"/>
              <w:shd w:val="clear" w:color="auto" w:fill="auto"/>
              <w:spacing w:line="240" w:lineRule="auto"/>
              <w:rPr>
                <w:rFonts w:ascii="Times New Roman" w:hAnsi="Times New Roman" w:cs="Times New Roman"/>
                <w:color w:val="auto"/>
                <w:sz w:val="22"/>
                <w:szCs w:val="22"/>
              </w:rPr>
            </w:pPr>
            <w:r w:rsidRPr="00DC68DB">
              <w:rPr>
                <w:rFonts w:ascii="Times New Roman" w:hAnsi="Times New Roman" w:cs="Times New Roman"/>
                <w:color w:val="auto"/>
                <w:sz w:val="22"/>
                <w:szCs w:val="22"/>
              </w:rPr>
              <w:t>1</w:t>
            </w:r>
          </w:p>
        </w:tc>
        <w:tc>
          <w:tcPr>
            <w:tcW w:w="6946" w:type="dxa"/>
            <w:vMerge/>
            <w:tcBorders>
              <w:left w:val="single" w:sz="4" w:space="0" w:color="auto"/>
            </w:tcBorders>
            <w:shd w:val="clear" w:color="auto" w:fill="FFFFFF"/>
          </w:tcPr>
          <w:p w:rsidR="00AA5A0E" w:rsidRPr="00DC68DB" w:rsidRDefault="00AA5A0E" w:rsidP="00DC68DB">
            <w:pPr>
              <w:pStyle w:val="40"/>
              <w:shd w:val="clear" w:color="auto" w:fill="auto"/>
              <w:spacing w:line="240" w:lineRule="auto"/>
              <w:rPr>
                <w:rFonts w:ascii="Times New Roman" w:hAnsi="Times New Roman" w:cs="Times New Roman"/>
                <w:color w:val="auto"/>
                <w:sz w:val="22"/>
                <w:szCs w:val="22"/>
              </w:rPr>
            </w:pPr>
          </w:p>
        </w:tc>
        <w:tc>
          <w:tcPr>
            <w:tcW w:w="992" w:type="dxa"/>
            <w:tcBorders>
              <w:top w:val="single" w:sz="4" w:space="0" w:color="auto"/>
              <w:left w:val="single" w:sz="4" w:space="0" w:color="auto"/>
            </w:tcBorders>
            <w:shd w:val="clear" w:color="auto" w:fill="FFFFFF"/>
          </w:tcPr>
          <w:p w:rsidR="00AA5A0E" w:rsidRPr="00DC68DB" w:rsidRDefault="00AA5A0E" w:rsidP="00DC68DB">
            <w:pPr>
              <w:pStyle w:val="40"/>
              <w:shd w:val="clear" w:color="auto" w:fill="auto"/>
              <w:spacing w:line="240" w:lineRule="auto"/>
              <w:rPr>
                <w:rFonts w:ascii="Times New Roman" w:hAnsi="Times New Roman" w:cs="Times New Roman"/>
                <w:color w:val="auto"/>
                <w:sz w:val="22"/>
                <w:szCs w:val="22"/>
              </w:rPr>
            </w:pPr>
          </w:p>
        </w:tc>
        <w:tc>
          <w:tcPr>
            <w:tcW w:w="992" w:type="dxa"/>
            <w:tcBorders>
              <w:top w:val="single" w:sz="4" w:space="0" w:color="auto"/>
              <w:left w:val="single" w:sz="4" w:space="0" w:color="auto"/>
              <w:right w:val="single" w:sz="4" w:space="0" w:color="auto"/>
            </w:tcBorders>
            <w:shd w:val="clear" w:color="auto" w:fill="FFFFFF"/>
          </w:tcPr>
          <w:p w:rsidR="00AA5A0E" w:rsidRPr="00DC68DB" w:rsidRDefault="00AA5A0E" w:rsidP="00DC68DB">
            <w:pPr>
              <w:spacing w:line="240" w:lineRule="auto"/>
              <w:rPr>
                <w:rFonts w:ascii="Times New Roman" w:hAnsi="Times New Roman" w:cs="Times New Roman"/>
                <w:color w:val="FF0000"/>
              </w:rPr>
            </w:pPr>
          </w:p>
        </w:tc>
        <w:tc>
          <w:tcPr>
            <w:tcW w:w="1560" w:type="dxa"/>
            <w:tcBorders>
              <w:top w:val="single" w:sz="4" w:space="0" w:color="auto"/>
              <w:left w:val="single" w:sz="4" w:space="0" w:color="auto"/>
              <w:right w:val="single" w:sz="4" w:space="0" w:color="auto"/>
            </w:tcBorders>
            <w:shd w:val="clear" w:color="auto" w:fill="FFFFFF"/>
          </w:tcPr>
          <w:p w:rsidR="00AA5A0E" w:rsidRPr="00DC68DB" w:rsidRDefault="00AA5A0E" w:rsidP="00DC68DB">
            <w:pPr>
              <w:spacing w:line="240" w:lineRule="auto"/>
              <w:rPr>
                <w:rFonts w:ascii="Times New Roman" w:hAnsi="Times New Roman" w:cs="Times New Roman"/>
                <w:color w:val="FF0000"/>
              </w:rPr>
            </w:pPr>
          </w:p>
        </w:tc>
      </w:tr>
      <w:tr w:rsidR="00AA5A0E" w:rsidRPr="00DC68DB" w:rsidTr="00AA5A0E">
        <w:trPr>
          <w:trHeight w:val="835"/>
        </w:trPr>
        <w:tc>
          <w:tcPr>
            <w:tcW w:w="709" w:type="dxa"/>
            <w:gridSpan w:val="2"/>
            <w:tcBorders>
              <w:top w:val="single" w:sz="4" w:space="0" w:color="auto"/>
              <w:left w:val="single" w:sz="4" w:space="0" w:color="auto"/>
            </w:tcBorders>
            <w:shd w:val="clear" w:color="auto" w:fill="FFFFFF"/>
          </w:tcPr>
          <w:p w:rsidR="00AA5A0E" w:rsidRPr="00DC68DB" w:rsidRDefault="00AA5A0E" w:rsidP="00DC68DB">
            <w:pPr>
              <w:pStyle w:val="40"/>
              <w:shd w:val="clear" w:color="auto" w:fill="auto"/>
              <w:spacing w:line="240" w:lineRule="auto"/>
              <w:rPr>
                <w:rFonts w:ascii="Times New Roman" w:hAnsi="Times New Roman" w:cs="Times New Roman"/>
                <w:color w:val="auto"/>
                <w:sz w:val="22"/>
                <w:szCs w:val="22"/>
              </w:rPr>
            </w:pPr>
            <w:r w:rsidRPr="00DC68DB">
              <w:rPr>
                <w:rFonts w:ascii="Times New Roman" w:hAnsi="Times New Roman" w:cs="Times New Roman"/>
                <w:color w:val="auto"/>
                <w:sz w:val="22"/>
                <w:szCs w:val="22"/>
              </w:rPr>
              <w:t>9</w:t>
            </w:r>
          </w:p>
        </w:tc>
        <w:tc>
          <w:tcPr>
            <w:tcW w:w="3686" w:type="dxa"/>
            <w:tcBorders>
              <w:top w:val="single" w:sz="4" w:space="0" w:color="auto"/>
              <w:left w:val="single" w:sz="4" w:space="0" w:color="auto"/>
            </w:tcBorders>
            <w:shd w:val="clear" w:color="auto" w:fill="FFFFFF"/>
          </w:tcPr>
          <w:p w:rsidR="00AA5A0E" w:rsidRPr="00DC68DB" w:rsidRDefault="00AA5A0E" w:rsidP="00DC68DB">
            <w:pPr>
              <w:pStyle w:val="40"/>
              <w:shd w:val="clear" w:color="auto" w:fill="auto"/>
              <w:spacing w:line="240" w:lineRule="auto"/>
              <w:rPr>
                <w:rFonts w:ascii="Times New Roman" w:hAnsi="Times New Roman" w:cs="Times New Roman"/>
                <w:color w:val="auto"/>
                <w:sz w:val="22"/>
                <w:szCs w:val="22"/>
              </w:rPr>
            </w:pPr>
            <w:r w:rsidRPr="00DC68DB">
              <w:rPr>
                <w:rFonts w:ascii="Times New Roman" w:hAnsi="Times New Roman" w:cs="Times New Roman"/>
                <w:color w:val="auto"/>
                <w:sz w:val="22"/>
                <w:szCs w:val="22"/>
              </w:rPr>
              <w:t>Звучание слова и его значение. Слова и слоги.</w:t>
            </w:r>
          </w:p>
        </w:tc>
        <w:tc>
          <w:tcPr>
            <w:tcW w:w="709" w:type="dxa"/>
            <w:tcBorders>
              <w:top w:val="single" w:sz="4" w:space="0" w:color="auto"/>
              <w:left w:val="single" w:sz="4" w:space="0" w:color="auto"/>
            </w:tcBorders>
            <w:shd w:val="clear" w:color="auto" w:fill="FFFFFF"/>
          </w:tcPr>
          <w:p w:rsidR="00AA5A0E" w:rsidRPr="00DC68DB" w:rsidRDefault="00AA5A0E" w:rsidP="00DC68DB">
            <w:pPr>
              <w:pStyle w:val="40"/>
              <w:shd w:val="clear" w:color="auto" w:fill="auto"/>
              <w:spacing w:line="240" w:lineRule="auto"/>
              <w:rPr>
                <w:rFonts w:ascii="Times New Roman" w:hAnsi="Times New Roman" w:cs="Times New Roman"/>
                <w:color w:val="auto"/>
                <w:sz w:val="22"/>
                <w:szCs w:val="22"/>
              </w:rPr>
            </w:pPr>
            <w:r w:rsidRPr="00DC68DB">
              <w:rPr>
                <w:rFonts w:ascii="Times New Roman" w:hAnsi="Times New Roman" w:cs="Times New Roman"/>
                <w:color w:val="auto"/>
                <w:sz w:val="22"/>
                <w:szCs w:val="22"/>
              </w:rPr>
              <w:t>1</w:t>
            </w:r>
          </w:p>
        </w:tc>
        <w:tc>
          <w:tcPr>
            <w:tcW w:w="6946" w:type="dxa"/>
            <w:tcBorders>
              <w:top w:val="single" w:sz="4" w:space="0" w:color="auto"/>
              <w:left w:val="single" w:sz="4" w:space="0" w:color="auto"/>
            </w:tcBorders>
            <w:shd w:val="clear" w:color="auto" w:fill="FFFFFF"/>
          </w:tcPr>
          <w:p w:rsidR="00AA5A0E" w:rsidRPr="00DC68DB" w:rsidRDefault="00AA5A0E" w:rsidP="00DC68DB">
            <w:pPr>
              <w:pStyle w:val="7"/>
              <w:shd w:val="clear" w:color="auto" w:fill="auto"/>
              <w:spacing w:line="240" w:lineRule="auto"/>
              <w:rPr>
                <w:sz w:val="22"/>
                <w:szCs w:val="22"/>
              </w:rPr>
            </w:pPr>
            <w:r w:rsidRPr="00DC68DB">
              <w:rPr>
                <w:color w:val="auto"/>
                <w:sz w:val="22"/>
                <w:szCs w:val="22"/>
              </w:rPr>
              <w:t xml:space="preserve">  </w:t>
            </w:r>
            <w:r w:rsidRPr="00DC68DB">
              <w:rPr>
                <w:rStyle w:val="10pt0pt"/>
                <w:rFonts w:eastAsia="Trebuchet MS"/>
                <w:sz w:val="22"/>
                <w:szCs w:val="22"/>
              </w:rPr>
              <w:t>Составлять простейшие модели слов. Практически различать звучание и зна</w:t>
            </w:r>
            <w:r w:rsidRPr="00DC68DB">
              <w:rPr>
                <w:rStyle w:val="10pt0pt"/>
                <w:rFonts w:eastAsia="Trebuchet MS"/>
                <w:sz w:val="22"/>
                <w:szCs w:val="22"/>
              </w:rPr>
              <w:softHyphen/>
              <w:t>чение слова на двусторон</w:t>
            </w:r>
            <w:r w:rsidRPr="00DC68DB">
              <w:rPr>
                <w:rStyle w:val="10pt0pt"/>
                <w:rFonts w:eastAsia="Trebuchet MS"/>
                <w:sz w:val="22"/>
                <w:szCs w:val="22"/>
              </w:rPr>
              <w:softHyphen/>
              <w:t>них моделях слов (с помо</w:t>
            </w:r>
            <w:r w:rsidRPr="00DC68DB">
              <w:rPr>
                <w:rStyle w:val="10pt0pt"/>
                <w:rFonts w:eastAsia="Trebuchet MS"/>
                <w:sz w:val="22"/>
                <w:szCs w:val="22"/>
              </w:rPr>
              <w:softHyphen/>
              <w:t>щью учителя).</w:t>
            </w:r>
          </w:p>
          <w:p w:rsidR="00AA5A0E" w:rsidRPr="00DC68DB" w:rsidRDefault="00AA5A0E" w:rsidP="00DC68DB">
            <w:pPr>
              <w:pStyle w:val="40"/>
              <w:shd w:val="clear" w:color="auto" w:fill="auto"/>
              <w:spacing w:line="240" w:lineRule="auto"/>
              <w:rPr>
                <w:rFonts w:ascii="Times New Roman" w:hAnsi="Times New Roman" w:cs="Times New Roman"/>
                <w:color w:val="auto"/>
                <w:sz w:val="22"/>
                <w:szCs w:val="22"/>
              </w:rPr>
            </w:pPr>
            <w:r w:rsidRPr="00DC68DB">
              <w:rPr>
                <w:rStyle w:val="10pt0pt"/>
                <w:rFonts w:eastAsia="Trebuchet MS"/>
                <w:sz w:val="22"/>
                <w:szCs w:val="22"/>
              </w:rPr>
              <w:t>Проводить звуковой анализ слов (в парах и са</w:t>
            </w:r>
            <w:r w:rsidRPr="00DC68DB">
              <w:rPr>
                <w:rStyle w:val="10pt0pt"/>
                <w:rFonts w:eastAsia="Trebuchet MS"/>
                <w:sz w:val="22"/>
                <w:szCs w:val="22"/>
              </w:rPr>
              <w:softHyphen/>
              <w:t>мостоятельно); фиксиро</w:t>
            </w:r>
            <w:r w:rsidRPr="00DC68DB">
              <w:rPr>
                <w:rStyle w:val="10pt0pt"/>
                <w:rFonts w:eastAsia="Trebuchet MS"/>
                <w:sz w:val="22"/>
                <w:szCs w:val="22"/>
              </w:rPr>
              <w:softHyphen/>
              <w:t>вать последовательность звуков в слове на схемах; характеризовать звуки, различать гласные и со</w:t>
            </w:r>
            <w:r w:rsidRPr="00DC68DB">
              <w:rPr>
                <w:rStyle w:val="10pt0pt"/>
                <w:rFonts w:eastAsia="Trebuchet MS"/>
                <w:sz w:val="22"/>
                <w:szCs w:val="22"/>
              </w:rPr>
              <w:softHyphen/>
              <w:t>гласные звуки, твёрдые и мягкие</w:t>
            </w:r>
          </w:p>
        </w:tc>
        <w:tc>
          <w:tcPr>
            <w:tcW w:w="992" w:type="dxa"/>
            <w:tcBorders>
              <w:top w:val="single" w:sz="4" w:space="0" w:color="auto"/>
              <w:left w:val="single" w:sz="4" w:space="0" w:color="auto"/>
            </w:tcBorders>
            <w:shd w:val="clear" w:color="auto" w:fill="FFFFFF"/>
          </w:tcPr>
          <w:p w:rsidR="00AA5A0E" w:rsidRPr="00DC68DB" w:rsidRDefault="00AA5A0E" w:rsidP="00DC68DB">
            <w:pPr>
              <w:pStyle w:val="40"/>
              <w:shd w:val="clear" w:color="auto" w:fill="auto"/>
              <w:spacing w:line="240" w:lineRule="auto"/>
              <w:rPr>
                <w:rFonts w:ascii="Times New Roman" w:hAnsi="Times New Roman" w:cs="Times New Roman"/>
                <w:color w:val="auto"/>
                <w:sz w:val="22"/>
                <w:szCs w:val="22"/>
              </w:rPr>
            </w:pPr>
          </w:p>
        </w:tc>
        <w:tc>
          <w:tcPr>
            <w:tcW w:w="992" w:type="dxa"/>
            <w:tcBorders>
              <w:top w:val="single" w:sz="4" w:space="0" w:color="auto"/>
              <w:left w:val="single" w:sz="4" w:space="0" w:color="auto"/>
              <w:right w:val="single" w:sz="4" w:space="0" w:color="auto"/>
            </w:tcBorders>
            <w:shd w:val="clear" w:color="auto" w:fill="FFFFFF"/>
          </w:tcPr>
          <w:p w:rsidR="00AA5A0E" w:rsidRPr="00DC68DB" w:rsidRDefault="00AA5A0E" w:rsidP="00DC68DB">
            <w:pPr>
              <w:spacing w:line="240" w:lineRule="auto"/>
              <w:rPr>
                <w:rFonts w:ascii="Times New Roman" w:hAnsi="Times New Roman" w:cs="Times New Roman"/>
                <w:color w:val="FF0000"/>
              </w:rPr>
            </w:pPr>
          </w:p>
        </w:tc>
        <w:tc>
          <w:tcPr>
            <w:tcW w:w="1560" w:type="dxa"/>
            <w:tcBorders>
              <w:top w:val="single" w:sz="4" w:space="0" w:color="auto"/>
              <w:left w:val="single" w:sz="4" w:space="0" w:color="auto"/>
              <w:right w:val="single" w:sz="4" w:space="0" w:color="auto"/>
            </w:tcBorders>
            <w:shd w:val="clear" w:color="auto" w:fill="FFFFFF"/>
          </w:tcPr>
          <w:p w:rsidR="00AA5A0E" w:rsidRPr="00DC68DB" w:rsidRDefault="00AA5A0E" w:rsidP="00DC68DB">
            <w:pPr>
              <w:spacing w:line="240" w:lineRule="auto"/>
              <w:rPr>
                <w:rFonts w:ascii="Times New Roman" w:hAnsi="Times New Roman" w:cs="Times New Roman"/>
                <w:color w:val="FF0000"/>
              </w:rPr>
            </w:pPr>
          </w:p>
        </w:tc>
      </w:tr>
      <w:tr w:rsidR="00AA5A0E" w:rsidRPr="00DC68DB" w:rsidTr="00AA5A0E">
        <w:trPr>
          <w:trHeight w:val="840"/>
        </w:trPr>
        <w:tc>
          <w:tcPr>
            <w:tcW w:w="709" w:type="dxa"/>
            <w:gridSpan w:val="2"/>
            <w:tcBorders>
              <w:top w:val="single" w:sz="4" w:space="0" w:color="auto"/>
              <w:left w:val="single" w:sz="4" w:space="0" w:color="auto"/>
            </w:tcBorders>
            <w:shd w:val="clear" w:color="auto" w:fill="FFFFFF"/>
          </w:tcPr>
          <w:p w:rsidR="00AA5A0E" w:rsidRPr="00DC68DB" w:rsidRDefault="00AA5A0E" w:rsidP="00DC68DB">
            <w:pPr>
              <w:pStyle w:val="40"/>
              <w:shd w:val="clear" w:color="auto" w:fill="auto"/>
              <w:spacing w:line="240" w:lineRule="auto"/>
              <w:rPr>
                <w:rFonts w:ascii="Times New Roman" w:hAnsi="Times New Roman" w:cs="Times New Roman"/>
                <w:color w:val="auto"/>
                <w:sz w:val="22"/>
                <w:szCs w:val="22"/>
              </w:rPr>
            </w:pPr>
            <w:r w:rsidRPr="00DC68DB">
              <w:rPr>
                <w:rFonts w:ascii="Times New Roman" w:hAnsi="Times New Roman" w:cs="Times New Roman"/>
                <w:color w:val="auto"/>
                <w:sz w:val="22"/>
                <w:szCs w:val="22"/>
              </w:rPr>
              <w:t>10</w:t>
            </w:r>
          </w:p>
        </w:tc>
        <w:tc>
          <w:tcPr>
            <w:tcW w:w="3686" w:type="dxa"/>
            <w:tcBorders>
              <w:top w:val="single" w:sz="4" w:space="0" w:color="auto"/>
              <w:left w:val="single" w:sz="4" w:space="0" w:color="auto"/>
            </w:tcBorders>
            <w:shd w:val="clear" w:color="auto" w:fill="FFFFFF"/>
          </w:tcPr>
          <w:p w:rsidR="00AA5A0E" w:rsidRPr="00DC68DB" w:rsidRDefault="00AA5A0E" w:rsidP="00DC68DB">
            <w:pPr>
              <w:pStyle w:val="40"/>
              <w:shd w:val="clear" w:color="auto" w:fill="auto"/>
              <w:spacing w:line="240" w:lineRule="auto"/>
              <w:rPr>
                <w:rFonts w:ascii="Times New Roman" w:hAnsi="Times New Roman" w:cs="Times New Roman"/>
                <w:color w:val="auto"/>
                <w:sz w:val="22"/>
                <w:szCs w:val="22"/>
              </w:rPr>
            </w:pPr>
            <w:r w:rsidRPr="00DC68DB">
              <w:rPr>
                <w:rFonts w:ascii="Times New Roman" w:hAnsi="Times New Roman" w:cs="Times New Roman"/>
                <w:color w:val="auto"/>
                <w:sz w:val="22"/>
                <w:szCs w:val="22"/>
              </w:rPr>
              <w:t>Ударение в слове. Слово, предложение. Речь.</w:t>
            </w:r>
          </w:p>
        </w:tc>
        <w:tc>
          <w:tcPr>
            <w:tcW w:w="709" w:type="dxa"/>
            <w:tcBorders>
              <w:top w:val="single" w:sz="4" w:space="0" w:color="auto"/>
              <w:left w:val="single" w:sz="4" w:space="0" w:color="auto"/>
            </w:tcBorders>
            <w:shd w:val="clear" w:color="auto" w:fill="FFFFFF"/>
          </w:tcPr>
          <w:p w:rsidR="00AA5A0E" w:rsidRPr="00DC68DB" w:rsidRDefault="00AA5A0E" w:rsidP="00DC68DB">
            <w:pPr>
              <w:pStyle w:val="40"/>
              <w:shd w:val="clear" w:color="auto" w:fill="auto"/>
              <w:spacing w:line="240" w:lineRule="auto"/>
              <w:rPr>
                <w:rFonts w:ascii="Times New Roman" w:hAnsi="Times New Roman" w:cs="Times New Roman"/>
                <w:color w:val="auto"/>
                <w:sz w:val="22"/>
                <w:szCs w:val="22"/>
              </w:rPr>
            </w:pPr>
            <w:r w:rsidRPr="00DC68DB">
              <w:rPr>
                <w:rFonts w:ascii="Times New Roman" w:hAnsi="Times New Roman" w:cs="Times New Roman"/>
                <w:color w:val="auto"/>
                <w:sz w:val="22"/>
                <w:szCs w:val="22"/>
              </w:rPr>
              <w:t>1</w:t>
            </w:r>
          </w:p>
        </w:tc>
        <w:tc>
          <w:tcPr>
            <w:tcW w:w="6946" w:type="dxa"/>
            <w:tcBorders>
              <w:top w:val="single" w:sz="4" w:space="0" w:color="auto"/>
              <w:left w:val="single" w:sz="4" w:space="0" w:color="auto"/>
            </w:tcBorders>
            <w:shd w:val="clear" w:color="auto" w:fill="FFFFFF"/>
          </w:tcPr>
          <w:p w:rsidR="00AA5A0E" w:rsidRPr="00DC68DB" w:rsidRDefault="00AA5A0E" w:rsidP="00DC68DB">
            <w:pPr>
              <w:pStyle w:val="40"/>
              <w:shd w:val="clear" w:color="auto" w:fill="auto"/>
              <w:spacing w:line="240" w:lineRule="auto"/>
              <w:rPr>
                <w:rFonts w:ascii="Times New Roman" w:hAnsi="Times New Roman" w:cs="Times New Roman"/>
                <w:color w:val="auto"/>
                <w:sz w:val="22"/>
                <w:szCs w:val="22"/>
              </w:rPr>
            </w:pPr>
            <w:r w:rsidRPr="00DC68DB">
              <w:rPr>
                <w:rFonts w:ascii="Times New Roman" w:hAnsi="Times New Roman" w:cs="Times New Roman"/>
                <w:color w:val="auto"/>
                <w:sz w:val="22"/>
                <w:szCs w:val="22"/>
              </w:rPr>
              <w:t xml:space="preserve">  </w:t>
            </w:r>
            <w:r w:rsidRPr="00DC68DB">
              <w:rPr>
                <w:rStyle w:val="10pt0pt"/>
                <w:rFonts w:eastAsia="Trebuchet MS"/>
                <w:sz w:val="22"/>
                <w:szCs w:val="22"/>
              </w:rPr>
              <w:t>Делить слова на слоги. Называть в слоге гласный звук. Моделировать слого</w:t>
            </w:r>
            <w:r w:rsidRPr="00DC68DB">
              <w:rPr>
                <w:rStyle w:val="10pt0pt"/>
                <w:rFonts w:eastAsia="Trebuchet MS"/>
                <w:sz w:val="22"/>
                <w:szCs w:val="22"/>
              </w:rPr>
              <w:softHyphen/>
              <w:t>вую структуру слова, ха</w:t>
            </w:r>
            <w:r w:rsidRPr="00DC68DB">
              <w:rPr>
                <w:rStyle w:val="10pt0pt"/>
                <w:rFonts w:eastAsia="Trebuchet MS"/>
                <w:sz w:val="22"/>
                <w:szCs w:val="22"/>
              </w:rPr>
              <w:softHyphen/>
              <w:t>рактеризовать звуки в со</w:t>
            </w:r>
            <w:r w:rsidRPr="00DC68DB">
              <w:rPr>
                <w:rStyle w:val="10pt0pt"/>
                <w:rFonts w:eastAsia="Trebuchet MS"/>
                <w:sz w:val="22"/>
                <w:szCs w:val="22"/>
              </w:rPr>
              <w:softHyphen/>
              <w:t xml:space="preserve">ставе слова. Проводить слого-звуковой анализ слов с опорой на схемы. </w:t>
            </w:r>
            <w:r w:rsidRPr="00DC68DB">
              <w:rPr>
                <w:rFonts w:ascii="Times New Roman" w:hAnsi="Times New Roman" w:cs="Times New Roman"/>
                <w:sz w:val="22"/>
                <w:szCs w:val="22"/>
              </w:rPr>
              <w:t>Различать слово и предложение по их назна</w:t>
            </w:r>
            <w:r w:rsidRPr="00DC68DB">
              <w:rPr>
                <w:rFonts w:ascii="Times New Roman" w:hAnsi="Times New Roman" w:cs="Times New Roman"/>
                <w:sz w:val="22"/>
                <w:szCs w:val="22"/>
              </w:rPr>
              <w:softHyphen/>
              <w:t>чению в речевом общении. Оформлять начало и конец предложения с ориентиров</w:t>
            </w:r>
            <w:r w:rsidRPr="00DC68DB">
              <w:rPr>
                <w:rFonts w:ascii="Times New Roman" w:hAnsi="Times New Roman" w:cs="Times New Roman"/>
                <w:sz w:val="22"/>
                <w:szCs w:val="22"/>
              </w:rPr>
              <w:softHyphen/>
              <w:t>кой на модель предложе</w:t>
            </w:r>
            <w:r w:rsidRPr="00DC68DB">
              <w:rPr>
                <w:rFonts w:ascii="Times New Roman" w:hAnsi="Times New Roman" w:cs="Times New Roman"/>
                <w:sz w:val="22"/>
                <w:szCs w:val="22"/>
              </w:rPr>
              <w:softHyphen/>
              <w:t>ния.</w:t>
            </w:r>
          </w:p>
        </w:tc>
        <w:tc>
          <w:tcPr>
            <w:tcW w:w="992" w:type="dxa"/>
            <w:tcBorders>
              <w:top w:val="single" w:sz="4" w:space="0" w:color="auto"/>
              <w:left w:val="single" w:sz="4" w:space="0" w:color="auto"/>
            </w:tcBorders>
            <w:shd w:val="clear" w:color="auto" w:fill="FFFFFF"/>
          </w:tcPr>
          <w:p w:rsidR="00AA5A0E" w:rsidRPr="00DC68DB" w:rsidRDefault="00AA5A0E" w:rsidP="00DC68DB">
            <w:pPr>
              <w:pStyle w:val="40"/>
              <w:shd w:val="clear" w:color="auto" w:fill="auto"/>
              <w:spacing w:line="240" w:lineRule="auto"/>
              <w:rPr>
                <w:rFonts w:ascii="Times New Roman" w:hAnsi="Times New Roman" w:cs="Times New Roman"/>
                <w:color w:val="auto"/>
                <w:sz w:val="22"/>
                <w:szCs w:val="22"/>
              </w:rPr>
            </w:pPr>
          </w:p>
        </w:tc>
        <w:tc>
          <w:tcPr>
            <w:tcW w:w="992" w:type="dxa"/>
            <w:tcBorders>
              <w:top w:val="single" w:sz="4" w:space="0" w:color="auto"/>
              <w:left w:val="single" w:sz="4" w:space="0" w:color="auto"/>
              <w:right w:val="single" w:sz="4" w:space="0" w:color="auto"/>
            </w:tcBorders>
            <w:shd w:val="clear" w:color="auto" w:fill="FFFFFF"/>
          </w:tcPr>
          <w:p w:rsidR="00AA5A0E" w:rsidRPr="00DC68DB" w:rsidRDefault="00AA5A0E" w:rsidP="00DC68DB">
            <w:pPr>
              <w:spacing w:line="240" w:lineRule="auto"/>
              <w:rPr>
                <w:rFonts w:ascii="Times New Roman" w:hAnsi="Times New Roman" w:cs="Times New Roman"/>
                <w:color w:val="FF0000"/>
              </w:rPr>
            </w:pPr>
          </w:p>
        </w:tc>
        <w:tc>
          <w:tcPr>
            <w:tcW w:w="1560" w:type="dxa"/>
            <w:tcBorders>
              <w:top w:val="single" w:sz="4" w:space="0" w:color="auto"/>
              <w:left w:val="single" w:sz="4" w:space="0" w:color="auto"/>
              <w:right w:val="single" w:sz="4" w:space="0" w:color="auto"/>
            </w:tcBorders>
            <w:shd w:val="clear" w:color="auto" w:fill="FFFFFF"/>
          </w:tcPr>
          <w:p w:rsidR="00AA5A0E" w:rsidRPr="00DC68DB" w:rsidRDefault="00AA5A0E" w:rsidP="00DC68DB">
            <w:pPr>
              <w:spacing w:line="240" w:lineRule="auto"/>
              <w:rPr>
                <w:rFonts w:ascii="Times New Roman" w:hAnsi="Times New Roman" w:cs="Times New Roman"/>
                <w:color w:val="FF0000"/>
              </w:rPr>
            </w:pPr>
          </w:p>
        </w:tc>
      </w:tr>
      <w:tr w:rsidR="00AA5A0E" w:rsidRPr="00DC68DB" w:rsidTr="00AA5A0E">
        <w:trPr>
          <w:trHeight w:val="548"/>
        </w:trPr>
        <w:tc>
          <w:tcPr>
            <w:tcW w:w="15594" w:type="dxa"/>
            <w:gridSpan w:val="8"/>
            <w:tcBorders>
              <w:top w:val="single" w:sz="4" w:space="0" w:color="auto"/>
              <w:left w:val="single" w:sz="4" w:space="0" w:color="auto"/>
              <w:right w:val="single" w:sz="4" w:space="0" w:color="auto"/>
            </w:tcBorders>
            <w:shd w:val="clear" w:color="auto" w:fill="FFFFFF"/>
          </w:tcPr>
          <w:p w:rsidR="00AA5A0E" w:rsidRPr="00DC68DB" w:rsidRDefault="00AA5A0E" w:rsidP="00DC68DB">
            <w:pPr>
              <w:spacing w:line="240" w:lineRule="auto"/>
              <w:jc w:val="center"/>
              <w:rPr>
                <w:rFonts w:ascii="Times New Roman" w:hAnsi="Times New Roman" w:cs="Times New Roman"/>
                <w:color w:val="FF0000"/>
              </w:rPr>
            </w:pPr>
            <w:r w:rsidRPr="00DC68DB">
              <w:rPr>
                <w:rFonts w:ascii="Times New Roman" w:hAnsi="Times New Roman" w:cs="Times New Roman"/>
                <w:b/>
              </w:rPr>
              <w:t xml:space="preserve">Основной (букварный) этап </w:t>
            </w:r>
            <w:r w:rsidRPr="00DC68DB">
              <w:rPr>
                <w:rStyle w:val="10pt0pt"/>
                <w:rFonts w:eastAsia="Trebuchet MS"/>
                <w:b/>
                <w:sz w:val="22"/>
                <w:szCs w:val="22"/>
              </w:rPr>
              <w:t>«СТРАНА АБВГДЕЙКА» -32 ч</w:t>
            </w:r>
          </w:p>
        </w:tc>
      </w:tr>
      <w:tr w:rsidR="00AA5A0E" w:rsidRPr="00DC68DB" w:rsidTr="00AA5A0E">
        <w:trPr>
          <w:trHeight w:val="415"/>
        </w:trPr>
        <w:tc>
          <w:tcPr>
            <w:tcW w:w="709" w:type="dxa"/>
            <w:gridSpan w:val="2"/>
            <w:tcBorders>
              <w:top w:val="single" w:sz="4" w:space="0" w:color="auto"/>
              <w:left w:val="single" w:sz="4" w:space="0" w:color="auto"/>
            </w:tcBorders>
            <w:shd w:val="clear" w:color="auto" w:fill="FFFFFF"/>
          </w:tcPr>
          <w:p w:rsidR="00AA5A0E" w:rsidRPr="00DC68DB" w:rsidRDefault="00AA5A0E" w:rsidP="00DC68DB">
            <w:pPr>
              <w:pStyle w:val="40"/>
              <w:shd w:val="clear" w:color="auto" w:fill="auto"/>
              <w:spacing w:line="240" w:lineRule="auto"/>
              <w:rPr>
                <w:rFonts w:ascii="Times New Roman" w:hAnsi="Times New Roman" w:cs="Times New Roman"/>
                <w:sz w:val="22"/>
                <w:szCs w:val="22"/>
              </w:rPr>
            </w:pPr>
            <w:r w:rsidRPr="00DC68DB">
              <w:rPr>
                <w:rFonts w:ascii="Times New Roman" w:hAnsi="Times New Roman" w:cs="Times New Roman"/>
                <w:sz w:val="22"/>
                <w:szCs w:val="22"/>
              </w:rPr>
              <w:t>11</w:t>
            </w:r>
          </w:p>
        </w:tc>
        <w:tc>
          <w:tcPr>
            <w:tcW w:w="3686" w:type="dxa"/>
            <w:tcBorders>
              <w:top w:val="single" w:sz="4" w:space="0" w:color="auto"/>
              <w:left w:val="single" w:sz="4" w:space="0" w:color="auto"/>
            </w:tcBorders>
            <w:shd w:val="clear" w:color="auto" w:fill="FFFFFF"/>
          </w:tcPr>
          <w:p w:rsidR="00AA5A0E" w:rsidRPr="00DC68DB" w:rsidRDefault="00AA5A0E" w:rsidP="00DC68DB">
            <w:pPr>
              <w:pStyle w:val="40"/>
              <w:shd w:val="clear" w:color="auto" w:fill="auto"/>
              <w:spacing w:line="240" w:lineRule="auto"/>
              <w:rPr>
                <w:rFonts w:ascii="Times New Roman" w:hAnsi="Times New Roman" w:cs="Times New Roman"/>
                <w:sz w:val="22"/>
                <w:szCs w:val="22"/>
              </w:rPr>
            </w:pPr>
            <w:r w:rsidRPr="00DC68DB">
              <w:rPr>
                <w:rFonts w:ascii="Times New Roman" w:hAnsi="Times New Roman" w:cs="Times New Roman"/>
                <w:sz w:val="22"/>
                <w:szCs w:val="22"/>
              </w:rPr>
              <w:t>Звуки [а], [о]. Буквы А,а, О,о.</w:t>
            </w:r>
          </w:p>
        </w:tc>
        <w:tc>
          <w:tcPr>
            <w:tcW w:w="709" w:type="dxa"/>
            <w:tcBorders>
              <w:top w:val="single" w:sz="4" w:space="0" w:color="auto"/>
              <w:left w:val="single" w:sz="4" w:space="0" w:color="auto"/>
            </w:tcBorders>
            <w:shd w:val="clear" w:color="auto" w:fill="FFFFFF"/>
          </w:tcPr>
          <w:p w:rsidR="00AA5A0E" w:rsidRPr="00DC68DB" w:rsidRDefault="00AA5A0E" w:rsidP="00DC68DB">
            <w:pPr>
              <w:pStyle w:val="40"/>
              <w:shd w:val="clear" w:color="auto" w:fill="auto"/>
              <w:spacing w:line="240" w:lineRule="auto"/>
              <w:rPr>
                <w:rFonts w:ascii="Times New Roman" w:hAnsi="Times New Roman" w:cs="Times New Roman"/>
                <w:sz w:val="22"/>
                <w:szCs w:val="22"/>
              </w:rPr>
            </w:pPr>
            <w:r w:rsidRPr="00DC68DB">
              <w:rPr>
                <w:rFonts w:ascii="Times New Roman" w:hAnsi="Times New Roman" w:cs="Times New Roman"/>
                <w:sz w:val="22"/>
                <w:szCs w:val="22"/>
              </w:rPr>
              <w:t>1</w:t>
            </w:r>
          </w:p>
        </w:tc>
        <w:tc>
          <w:tcPr>
            <w:tcW w:w="6946" w:type="dxa"/>
            <w:vMerge w:val="restart"/>
            <w:tcBorders>
              <w:top w:val="single" w:sz="4" w:space="0" w:color="auto"/>
              <w:left w:val="single" w:sz="4" w:space="0" w:color="auto"/>
            </w:tcBorders>
            <w:shd w:val="clear" w:color="auto" w:fill="FFFFFF"/>
          </w:tcPr>
          <w:p w:rsidR="00AA5A0E" w:rsidRPr="00DC68DB" w:rsidRDefault="00AA5A0E" w:rsidP="00DC68DB">
            <w:pPr>
              <w:pStyle w:val="40"/>
              <w:spacing w:line="240" w:lineRule="auto"/>
              <w:rPr>
                <w:rFonts w:ascii="Times New Roman" w:hAnsi="Times New Roman" w:cs="Times New Roman"/>
                <w:sz w:val="22"/>
                <w:szCs w:val="22"/>
              </w:rPr>
            </w:pPr>
            <w:r w:rsidRPr="00DC68DB">
              <w:rPr>
                <w:rFonts w:ascii="Times New Roman" w:hAnsi="Times New Roman" w:cs="Times New Roman"/>
                <w:sz w:val="22"/>
                <w:szCs w:val="22"/>
              </w:rPr>
              <w:t xml:space="preserve">         </w:t>
            </w:r>
            <w:r w:rsidRPr="00DC68DB">
              <w:rPr>
                <w:rStyle w:val="10pt0pt"/>
                <w:rFonts w:eastAsia="Trebuchet MS"/>
                <w:sz w:val="22"/>
                <w:szCs w:val="22"/>
              </w:rPr>
              <w:t>Проводить звуковой анализ слов. Различать и соотносить звуки и буквы. Объяснять роль букв в письменной речи (обозна</w:t>
            </w:r>
            <w:r w:rsidRPr="00DC68DB">
              <w:rPr>
                <w:rStyle w:val="10pt0pt"/>
                <w:rFonts w:eastAsia="Trebuchet MS"/>
                <w:sz w:val="22"/>
                <w:szCs w:val="22"/>
              </w:rPr>
              <w:softHyphen/>
              <w:t>чать звуки речи). Характе</w:t>
            </w:r>
            <w:r w:rsidRPr="00DC68DB">
              <w:rPr>
                <w:rStyle w:val="10pt0pt"/>
                <w:rFonts w:eastAsia="Trebuchet MS"/>
                <w:sz w:val="22"/>
                <w:szCs w:val="22"/>
              </w:rPr>
              <w:softHyphen/>
              <w:t xml:space="preserve">ризовать гласные звуки, обозначать буквами шесть гласных звуков. Называть правильно элементы букв. Сравнивать звуки [и] — [ы], понимать роль букв </w:t>
            </w:r>
            <w:r w:rsidRPr="00DC68DB">
              <w:rPr>
                <w:rStyle w:val="10pt0pt0"/>
                <w:rFonts w:eastAsia="Trebuchet MS"/>
                <w:sz w:val="22"/>
                <w:szCs w:val="22"/>
              </w:rPr>
              <w:t>и —ы</w:t>
            </w:r>
            <w:r w:rsidRPr="00DC68DB">
              <w:rPr>
                <w:rStyle w:val="10pt0pt"/>
                <w:rFonts w:eastAsia="Trebuchet MS"/>
                <w:sz w:val="22"/>
                <w:szCs w:val="22"/>
              </w:rPr>
              <w:t xml:space="preserve"> в слове (буква </w:t>
            </w:r>
            <w:r w:rsidRPr="00DC68DB">
              <w:rPr>
                <w:rStyle w:val="10pt0pt0"/>
                <w:rFonts w:eastAsia="Trebuchet MS"/>
                <w:sz w:val="22"/>
                <w:szCs w:val="22"/>
              </w:rPr>
              <w:t>и</w:t>
            </w:r>
            <w:r w:rsidRPr="00DC68DB">
              <w:rPr>
                <w:rStyle w:val="10pt0pt"/>
                <w:rFonts w:eastAsia="Trebuchet MS"/>
                <w:sz w:val="22"/>
                <w:szCs w:val="22"/>
              </w:rPr>
              <w:t xml:space="preserve"> как указатель мягкости впереди стоящего согласного). Раз</w:t>
            </w:r>
            <w:r w:rsidRPr="00DC68DB">
              <w:rPr>
                <w:rStyle w:val="10pt0pt"/>
                <w:rFonts w:eastAsia="Trebuchet MS"/>
                <w:sz w:val="22"/>
                <w:szCs w:val="22"/>
              </w:rPr>
              <w:softHyphen/>
              <w:t>личать в слове его звуча</w:t>
            </w:r>
            <w:r w:rsidRPr="00DC68DB">
              <w:rPr>
                <w:rStyle w:val="10pt0pt"/>
                <w:rFonts w:eastAsia="Trebuchet MS"/>
                <w:sz w:val="22"/>
                <w:szCs w:val="22"/>
              </w:rPr>
              <w:softHyphen/>
              <w:t>ние и значение. Находить изученные буквы в тексте.</w:t>
            </w:r>
          </w:p>
        </w:tc>
        <w:tc>
          <w:tcPr>
            <w:tcW w:w="992" w:type="dxa"/>
            <w:tcBorders>
              <w:top w:val="single" w:sz="4" w:space="0" w:color="auto"/>
              <w:left w:val="single" w:sz="4" w:space="0" w:color="auto"/>
            </w:tcBorders>
            <w:shd w:val="clear" w:color="auto" w:fill="FFFFFF"/>
          </w:tcPr>
          <w:p w:rsidR="00AA5A0E" w:rsidRPr="00DC68DB" w:rsidRDefault="00AA5A0E" w:rsidP="00DC68DB">
            <w:pPr>
              <w:pStyle w:val="40"/>
              <w:shd w:val="clear" w:color="auto" w:fill="auto"/>
              <w:spacing w:line="240" w:lineRule="auto"/>
              <w:rPr>
                <w:rFonts w:ascii="Times New Roman" w:hAnsi="Times New Roman" w:cs="Times New Roman"/>
                <w:sz w:val="22"/>
                <w:szCs w:val="22"/>
              </w:rPr>
            </w:pPr>
          </w:p>
        </w:tc>
        <w:tc>
          <w:tcPr>
            <w:tcW w:w="992" w:type="dxa"/>
            <w:tcBorders>
              <w:top w:val="single" w:sz="4" w:space="0" w:color="auto"/>
              <w:left w:val="single" w:sz="4" w:space="0" w:color="auto"/>
              <w:right w:val="single" w:sz="4" w:space="0" w:color="auto"/>
            </w:tcBorders>
            <w:shd w:val="clear" w:color="auto" w:fill="FFFFFF"/>
          </w:tcPr>
          <w:p w:rsidR="00AA5A0E" w:rsidRPr="00DC68DB" w:rsidRDefault="00AA5A0E" w:rsidP="00DC68DB">
            <w:pPr>
              <w:spacing w:line="240" w:lineRule="auto"/>
              <w:rPr>
                <w:rFonts w:ascii="Times New Roman" w:hAnsi="Times New Roman" w:cs="Times New Roman"/>
              </w:rPr>
            </w:pPr>
          </w:p>
        </w:tc>
        <w:tc>
          <w:tcPr>
            <w:tcW w:w="1560" w:type="dxa"/>
            <w:tcBorders>
              <w:top w:val="single" w:sz="4" w:space="0" w:color="auto"/>
              <w:left w:val="single" w:sz="4" w:space="0" w:color="auto"/>
              <w:right w:val="single" w:sz="4" w:space="0" w:color="auto"/>
            </w:tcBorders>
            <w:shd w:val="clear" w:color="auto" w:fill="FFFFFF"/>
          </w:tcPr>
          <w:p w:rsidR="00AA5A0E" w:rsidRPr="00DC68DB" w:rsidRDefault="00AA5A0E" w:rsidP="00DC68DB">
            <w:pPr>
              <w:spacing w:line="240" w:lineRule="auto"/>
              <w:rPr>
                <w:rFonts w:ascii="Times New Roman" w:hAnsi="Times New Roman" w:cs="Times New Roman"/>
              </w:rPr>
            </w:pPr>
          </w:p>
        </w:tc>
      </w:tr>
      <w:tr w:rsidR="00AA5A0E" w:rsidRPr="00DC68DB" w:rsidTr="00AA5A0E">
        <w:trPr>
          <w:trHeight w:val="519"/>
        </w:trPr>
        <w:tc>
          <w:tcPr>
            <w:tcW w:w="709" w:type="dxa"/>
            <w:gridSpan w:val="2"/>
            <w:tcBorders>
              <w:top w:val="single" w:sz="4" w:space="0" w:color="auto"/>
              <w:left w:val="single" w:sz="4" w:space="0" w:color="auto"/>
              <w:bottom w:val="single" w:sz="4" w:space="0" w:color="auto"/>
            </w:tcBorders>
            <w:shd w:val="clear" w:color="auto" w:fill="FFFFFF"/>
          </w:tcPr>
          <w:p w:rsidR="00AA5A0E" w:rsidRPr="00DC68DB" w:rsidRDefault="00AA5A0E" w:rsidP="00DC68DB">
            <w:pPr>
              <w:pStyle w:val="40"/>
              <w:shd w:val="clear" w:color="auto" w:fill="auto"/>
              <w:spacing w:line="240" w:lineRule="auto"/>
              <w:rPr>
                <w:rFonts w:ascii="Times New Roman" w:hAnsi="Times New Roman" w:cs="Times New Roman"/>
                <w:sz w:val="22"/>
                <w:szCs w:val="22"/>
              </w:rPr>
            </w:pPr>
            <w:r w:rsidRPr="00DC68DB">
              <w:rPr>
                <w:rFonts w:ascii="Times New Roman" w:hAnsi="Times New Roman" w:cs="Times New Roman"/>
                <w:sz w:val="22"/>
                <w:szCs w:val="22"/>
              </w:rPr>
              <w:t>12</w:t>
            </w:r>
          </w:p>
        </w:tc>
        <w:tc>
          <w:tcPr>
            <w:tcW w:w="3686" w:type="dxa"/>
            <w:tcBorders>
              <w:top w:val="single" w:sz="4" w:space="0" w:color="auto"/>
              <w:left w:val="single" w:sz="4" w:space="0" w:color="auto"/>
              <w:bottom w:val="single" w:sz="4" w:space="0" w:color="auto"/>
            </w:tcBorders>
            <w:shd w:val="clear" w:color="auto" w:fill="FFFFFF"/>
          </w:tcPr>
          <w:p w:rsidR="00AA5A0E" w:rsidRPr="00DC68DB" w:rsidRDefault="00AA5A0E" w:rsidP="00DC68DB">
            <w:pPr>
              <w:pStyle w:val="40"/>
              <w:shd w:val="clear" w:color="auto" w:fill="auto"/>
              <w:spacing w:line="240" w:lineRule="auto"/>
              <w:rPr>
                <w:rFonts w:ascii="Times New Roman" w:hAnsi="Times New Roman" w:cs="Times New Roman"/>
                <w:sz w:val="22"/>
                <w:szCs w:val="22"/>
              </w:rPr>
            </w:pPr>
            <w:r w:rsidRPr="00DC68DB">
              <w:rPr>
                <w:rFonts w:ascii="Times New Roman" w:hAnsi="Times New Roman" w:cs="Times New Roman"/>
                <w:sz w:val="22"/>
                <w:szCs w:val="22"/>
              </w:rPr>
              <w:t>Звуки [у],[и],[ы]. Буквы У,у.И,и, ы.</w:t>
            </w:r>
          </w:p>
          <w:p w:rsidR="00AA5A0E" w:rsidRPr="00DC68DB" w:rsidRDefault="00AA5A0E" w:rsidP="00DC68DB">
            <w:pPr>
              <w:pStyle w:val="40"/>
              <w:shd w:val="clear" w:color="auto" w:fill="auto"/>
              <w:spacing w:line="240" w:lineRule="auto"/>
              <w:rPr>
                <w:rFonts w:ascii="Times New Roman" w:hAnsi="Times New Roman" w:cs="Times New Roman"/>
                <w:sz w:val="22"/>
                <w:szCs w:val="22"/>
              </w:rPr>
            </w:pPr>
          </w:p>
        </w:tc>
        <w:tc>
          <w:tcPr>
            <w:tcW w:w="709" w:type="dxa"/>
            <w:tcBorders>
              <w:top w:val="single" w:sz="4" w:space="0" w:color="auto"/>
              <w:left w:val="single" w:sz="4" w:space="0" w:color="auto"/>
              <w:bottom w:val="single" w:sz="4" w:space="0" w:color="auto"/>
            </w:tcBorders>
            <w:shd w:val="clear" w:color="auto" w:fill="FFFFFF"/>
          </w:tcPr>
          <w:p w:rsidR="00AA5A0E" w:rsidRPr="00DC68DB" w:rsidRDefault="00AA5A0E" w:rsidP="00DC68DB">
            <w:pPr>
              <w:pStyle w:val="40"/>
              <w:shd w:val="clear" w:color="auto" w:fill="auto"/>
              <w:spacing w:line="240" w:lineRule="auto"/>
              <w:rPr>
                <w:rFonts w:ascii="Times New Roman" w:hAnsi="Times New Roman" w:cs="Times New Roman"/>
                <w:sz w:val="22"/>
                <w:szCs w:val="22"/>
              </w:rPr>
            </w:pPr>
            <w:r w:rsidRPr="00DC68DB">
              <w:rPr>
                <w:rFonts w:ascii="Times New Roman" w:hAnsi="Times New Roman" w:cs="Times New Roman"/>
                <w:sz w:val="22"/>
                <w:szCs w:val="22"/>
              </w:rPr>
              <w:t>1</w:t>
            </w:r>
          </w:p>
        </w:tc>
        <w:tc>
          <w:tcPr>
            <w:tcW w:w="6946" w:type="dxa"/>
            <w:vMerge/>
            <w:tcBorders>
              <w:left w:val="single" w:sz="4" w:space="0" w:color="auto"/>
            </w:tcBorders>
            <w:shd w:val="clear" w:color="auto" w:fill="FFFFFF"/>
          </w:tcPr>
          <w:p w:rsidR="00AA5A0E" w:rsidRPr="00DC68DB" w:rsidRDefault="00AA5A0E" w:rsidP="00DC68DB">
            <w:pPr>
              <w:pStyle w:val="40"/>
              <w:spacing w:line="240" w:lineRule="auto"/>
              <w:rPr>
                <w:rFonts w:ascii="Times New Roman" w:hAnsi="Times New Roman" w:cs="Times New Roman"/>
                <w:sz w:val="22"/>
                <w:szCs w:val="22"/>
              </w:rPr>
            </w:pPr>
          </w:p>
        </w:tc>
        <w:tc>
          <w:tcPr>
            <w:tcW w:w="992" w:type="dxa"/>
            <w:tcBorders>
              <w:top w:val="single" w:sz="4" w:space="0" w:color="auto"/>
              <w:left w:val="single" w:sz="4" w:space="0" w:color="auto"/>
              <w:bottom w:val="single" w:sz="4" w:space="0" w:color="auto"/>
            </w:tcBorders>
            <w:shd w:val="clear" w:color="auto" w:fill="FFFFFF"/>
          </w:tcPr>
          <w:p w:rsidR="00AA5A0E" w:rsidRPr="00DC68DB" w:rsidRDefault="00AA5A0E" w:rsidP="00DC68DB">
            <w:pPr>
              <w:pStyle w:val="40"/>
              <w:shd w:val="clear" w:color="auto" w:fill="auto"/>
              <w:spacing w:line="240" w:lineRule="auto"/>
              <w:rPr>
                <w:rFonts w:ascii="Times New Roman" w:hAnsi="Times New Roman" w:cs="Times New Roman"/>
                <w:sz w:val="22"/>
                <w:szCs w:val="22"/>
              </w:rPr>
            </w:pPr>
          </w:p>
        </w:tc>
        <w:tc>
          <w:tcPr>
            <w:tcW w:w="992" w:type="dxa"/>
            <w:tcBorders>
              <w:top w:val="single" w:sz="4" w:space="0" w:color="auto"/>
              <w:left w:val="single" w:sz="4" w:space="0" w:color="auto"/>
              <w:bottom w:val="single" w:sz="4" w:space="0" w:color="auto"/>
              <w:right w:val="single" w:sz="4" w:space="0" w:color="auto"/>
            </w:tcBorders>
            <w:shd w:val="clear" w:color="auto" w:fill="FFFFFF"/>
          </w:tcPr>
          <w:p w:rsidR="00AA5A0E" w:rsidRPr="00DC68DB" w:rsidRDefault="00AA5A0E" w:rsidP="00DC68DB">
            <w:pPr>
              <w:spacing w:line="240" w:lineRule="auto"/>
              <w:rPr>
                <w:rFonts w:ascii="Times New Roman" w:hAnsi="Times New Roman" w:cs="Times New Roman"/>
              </w:rPr>
            </w:pPr>
          </w:p>
        </w:tc>
        <w:tc>
          <w:tcPr>
            <w:tcW w:w="1560" w:type="dxa"/>
            <w:tcBorders>
              <w:top w:val="single" w:sz="4" w:space="0" w:color="auto"/>
              <w:left w:val="single" w:sz="4" w:space="0" w:color="auto"/>
              <w:bottom w:val="single" w:sz="4" w:space="0" w:color="auto"/>
              <w:right w:val="single" w:sz="4" w:space="0" w:color="auto"/>
            </w:tcBorders>
            <w:shd w:val="clear" w:color="auto" w:fill="FFFFFF"/>
          </w:tcPr>
          <w:p w:rsidR="00AA5A0E" w:rsidRPr="00DC68DB" w:rsidRDefault="00AA5A0E" w:rsidP="00DC68DB">
            <w:pPr>
              <w:spacing w:line="240" w:lineRule="auto"/>
              <w:rPr>
                <w:rFonts w:ascii="Times New Roman" w:hAnsi="Times New Roman" w:cs="Times New Roman"/>
              </w:rPr>
            </w:pPr>
          </w:p>
        </w:tc>
      </w:tr>
      <w:tr w:rsidR="00AA5A0E" w:rsidRPr="00DC68DB" w:rsidTr="00AA5A0E">
        <w:trPr>
          <w:trHeight w:val="840"/>
        </w:trPr>
        <w:tc>
          <w:tcPr>
            <w:tcW w:w="709" w:type="dxa"/>
            <w:gridSpan w:val="2"/>
            <w:tcBorders>
              <w:top w:val="single" w:sz="4" w:space="0" w:color="auto"/>
              <w:left w:val="single" w:sz="4" w:space="0" w:color="auto"/>
            </w:tcBorders>
            <w:shd w:val="clear" w:color="auto" w:fill="FFFFFF"/>
          </w:tcPr>
          <w:p w:rsidR="00AA5A0E" w:rsidRPr="00DC68DB" w:rsidRDefault="00AA5A0E" w:rsidP="00DC68DB">
            <w:pPr>
              <w:pStyle w:val="40"/>
              <w:shd w:val="clear" w:color="auto" w:fill="auto"/>
              <w:spacing w:line="240" w:lineRule="auto"/>
              <w:rPr>
                <w:rFonts w:ascii="Times New Roman" w:hAnsi="Times New Roman" w:cs="Times New Roman"/>
                <w:sz w:val="22"/>
                <w:szCs w:val="22"/>
              </w:rPr>
            </w:pPr>
            <w:r w:rsidRPr="00DC68DB">
              <w:rPr>
                <w:rFonts w:ascii="Times New Roman" w:hAnsi="Times New Roman" w:cs="Times New Roman"/>
                <w:sz w:val="22"/>
                <w:szCs w:val="22"/>
              </w:rPr>
              <w:t>13</w:t>
            </w:r>
          </w:p>
        </w:tc>
        <w:tc>
          <w:tcPr>
            <w:tcW w:w="3686" w:type="dxa"/>
            <w:tcBorders>
              <w:top w:val="single" w:sz="4" w:space="0" w:color="auto"/>
              <w:left w:val="single" w:sz="4" w:space="0" w:color="auto"/>
            </w:tcBorders>
            <w:shd w:val="clear" w:color="auto" w:fill="FFFFFF"/>
          </w:tcPr>
          <w:p w:rsidR="00AA5A0E" w:rsidRPr="00DC68DB" w:rsidRDefault="00AA5A0E" w:rsidP="00DC68DB">
            <w:pPr>
              <w:pStyle w:val="40"/>
              <w:shd w:val="clear" w:color="auto" w:fill="auto"/>
              <w:spacing w:line="240" w:lineRule="auto"/>
              <w:rPr>
                <w:rFonts w:ascii="Times New Roman" w:hAnsi="Times New Roman" w:cs="Times New Roman"/>
                <w:sz w:val="22"/>
                <w:szCs w:val="22"/>
              </w:rPr>
            </w:pPr>
            <w:r w:rsidRPr="00DC68DB">
              <w:rPr>
                <w:rFonts w:ascii="Times New Roman" w:hAnsi="Times New Roman" w:cs="Times New Roman"/>
                <w:sz w:val="22"/>
                <w:szCs w:val="22"/>
              </w:rPr>
              <w:t xml:space="preserve">Звук [э], буквы Э,э. </w:t>
            </w:r>
          </w:p>
        </w:tc>
        <w:tc>
          <w:tcPr>
            <w:tcW w:w="709" w:type="dxa"/>
            <w:tcBorders>
              <w:top w:val="single" w:sz="4" w:space="0" w:color="auto"/>
              <w:left w:val="single" w:sz="4" w:space="0" w:color="auto"/>
            </w:tcBorders>
            <w:shd w:val="clear" w:color="auto" w:fill="FFFFFF"/>
          </w:tcPr>
          <w:p w:rsidR="00AA5A0E" w:rsidRPr="00DC68DB" w:rsidRDefault="00AA5A0E" w:rsidP="00DC68DB">
            <w:pPr>
              <w:pStyle w:val="40"/>
              <w:shd w:val="clear" w:color="auto" w:fill="auto"/>
              <w:spacing w:line="240" w:lineRule="auto"/>
              <w:rPr>
                <w:rFonts w:ascii="Times New Roman" w:hAnsi="Times New Roman" w:cs="Times New Roman"/>
                <w:sz w:val="22"/>
                <w:szCs w:val="22"/>
              </w:rPr>
            </w:pPr>
            <w:r w:rsidRPr="00DC68DB">
              <w:rPr>
                <w:rFonts w:ascii="Times New Roman" w:hAnsi="Times New Roman" w:cs="Times New Roman"/>
                <w:sz w:val="22"/>
                <w:szCs w:val="22"/>
              </w:rPr>
              <w:t>1</w:t>
            </w:r>
          </w:p>
        </w:tc>
        <w:tc>
          <w:tcPr>
            <w:tcW w:w="6946" w:type="dxa"/>
            <w:vMerge/>
            <w:tcBorders>
              <w:left w:val="single" w:sz="4" w:space="0" w:color="auto"/>
            </w:tcBorders>
            <w:shd w:val="clear" w:color="auto" w:fill="FFFFFF"/>
          </w:tcPr>
          <w:p w:rsidR="00AA5A0E" w:rsidRPr="00DC68DB" w:rsidRDefault="00AA5A0E" w:rsidP="00DC68DB">
            <w:pPr>
              <w:pStyle w:val="40"/>
              <w:shd w:val="clear" w:color="auto" w:fill="auto"/>
              <w:spacing w:line="240" w:lineRule="auto"/>
              <w:rPr>
                <w:rFonts w:ascii="Times New Roman" w:hAnsi="Times New Roman" w:cs="Times New Roman"/>
                <w:sz w:val="22"/>
                <w:szCs w:val="22"/>
              </w:rPr>
            </w:pPr>
          </w:p>
        </w:tc>
        <w:tc>
          <w:tcPr>
            <w:tcW w:w="992" w:type="dxa"/>
            <w:tcBorders>
              <w:top w:val="single" w:sz="4" w:space="0" w:color="auto"/>
              <w:left w:val="single" w:sz="4" w:space="0" w:color="auto"/>
            </w:tcBorders>
            <w:shd w:val="clear" w:color="auto" w:fill="FFFFFF"/>
          </w:tcPr>
          <w:p w:rsidR="00AA5A0E" w:rsidRPr="00DC68DB" w:rsidRDefault="00AA5A0E" w:rsidP="00DC68DB">
            <w:pPr>
              <w:pStyle w:val="40"/>
              <w:shd w:val="clear" w:color="auto" w:fill="auto"/>
              <w:spacing w:line="240" w:lineRule="auto"/>
              <w:rPr>
                <w:rFonts w:ascii="Times New Roman" w:hAnsi="Times New Roman" w:cs="Times New Roman"/>
                <w:sz w:val="22"/>
                <w:szCs w:val="22"/>
              </w:rPr>
            </w:pPr>
          </w:p>
        </w:tc>
        <w:tc>
          <w:tcPr>
            <w:tcW w:w="992" w:type="dxa"/>
            <w:tcBorders>
              <w:top w:val="single" w:sz="4" w:space="0" w:color="auto"/>
              <w:left w:val="single" w:sz="4" w:space="0" w:color="auto"/>
              <w:right w:val="single" w:sz="4" w:space="0" w:color="auto"/>
            </w:tcBorders>
            <w:shd w:val="clear" w:color="auto" w:fill="FFFFFF"/>
          </w:tcPr>
          <w:p w:rsidR="00AA5A0E" w:rsidRPr="00DC68DB" w:rsidRDefault="00AA5A0E" w:rsidP="00DC68DB">
            <w:pPr>
              <w:spacing w:line="240" w:lineRule="auto"/>
              <w:rPr>
                <w:rFonts w:ascii="Times New Roman" w:hAnsi="Times New Roman" w:cs="Times New Roman"/>
              </w:rPr>
            </w:pPr>
          </w:p>
        </w:tc>
        <w:tc>
          <w:tcPr>
            <w:tcW w:w="1560" w:type="dxa"/>
            <w:tcBorders>
              <w:top w:val="single" w:sz="4" w:space="0" w:color="auto"/>
              <w:left w:val="single" w:sz="4" w:space="0" w:color="auto"/>
              <w:right w:val="single" w:sz="4" w:space="0" w:color="auto"/>
            </w:tcBorders>
            <w:shd w:val="clear" w:color="auto" w:fill="FFFFFF"/>
          </w:tcPr>
          <w:p w:rsidR="00AA5A0E" w:rsidRPr="00DC68DB" w:rsidRDefault="00AA5A0E" w:rsidP="00DC68DB">
            <w:pPr>
              <w:spacing w:line="240" w:lineRule="auto"/>
              <w:rPr>
                <w:rFonts w:ascii="Times New Roman" w:hAnsi="Times New Roman" w:cs="Times New Roman"/>
              </w:rPr>
            </w:pPr>
          </w:p>
        </w:tc>
      </w:tr>
      <w:tr w:rsidR="00AA5A0E" w:rsidRPr="00DC68DB" w:rsidTr="00AA5A0E">
        <w:trPr>
          <w:trHeight w:val="386"/>
        </w:trPr>
        <w:tc>
          <w:tcPr>
            <w:tcW w:w="709" w:type="dxa"/>
            <w:gridSpan w:val="2"/>
            <w:tcBorders>
              <w:top w:val="single" w:sz="4" w:space="0" w:color="auto"/>
              <w:left w:val="single" w:sz="4" w:space="0" w:color="auto"/>
            </w:tcBorders>
            <w:shd w:val="clear" w:color="auto" w:fill="FFFFFF"/>
          </w:tcPr>
          <w:p w:rsidR="00AA5A0E" w:rsidRPr="00DC68DB" w:rsidRDefault="00AA5A0E" w:rsidP="00DC68DB">
            <w:pPr>
              <w:pStyle w:val="40"/>
              <w:shd w:val="clear" w:color="auto" w:fill="auto"/>
              <w:spacing w:line="240" w:lineRule="auto"/>
              <w:rPr>
                <w:rFonts w:ascii="Times New Roman" w:hAnsi="Times New Roman" w:cs="Times New Roman"/>
                <w:sz w:val="22"/>
                <w:szCs w:val="22"/>
              </w:rPr>
            </w:pPr>
            <w:r w:rsidRPr="00DC68DB">
              <w:rPr>
                <w:rFonts w:ascii="Times New Roman" w:hAnsi="Times New Roman" w:cs="Times New Roman"/>
                <w:sz w:val="22"/>
                <w:szCs w:val="22"/>
              </w:rPr>
              <w:t>14</w:t>
            </w:r>
          </w:p>
        </w:tc>
        <w:tc>
          <w:tcPr>
            <w:tcW w:w="3686" w:type="dxa"/>
            <w:tcBorders>
              <w:top w:val="single" w:sz="4" w:space="0" w:color="auto"/>
              <w:left w:val="single" w:sz="4" w:space="0" w:color="auto"/>
            </w:tcBorders>
            <w:shd w:val="clear" w:color="auto" w:fill="FFFFFF"/>
          </w:tcPr>
          <w:p w:rsidR="00AA5A0E" w:rsidRPr="00DC68DB" w:rsidRDefault="00AA5A0E" w:rsidP="00DC68DB">
            <w:pPr>
              <w:pStyle w:val="40"/>
              <w:shd w:val="clear" w:color="auto" w:fill="auto"/>
              <w:spacing w:line="240" w:lineRule="auto"/>
              <w:rPr>
                <w:rFonts w:ascii="Times New Roman" w:hAnsi="Times New Roman" w:cs="Times New Roman"/>
                <w:sz w:val="22"/>
                <w:szCs w:val="22"/>
              </w:rPr>
            </w:pPr>
            <w:r w:rsidRPr="00DC68DB">
              <w:rPr>
                <w:rFonts w:ascii="Times New Roman" w:hAnsi="Times New Roman" w:cs="Times New Roman"/>
                <w:sz w:val="22"/>
                <w:szCs w:val="22"/>
              </w:rPr>
              <w:t xml:space="preserve">Звуки [м] — [м'] Буква  М,м. </w:t>
            </w:r>
          </w:p>
        </w:tc>
        <w:tc>
          <w:tcPr>
            <w:tcW w:w="709" w:type="dxa"/>
            <w:tcBorders>
              <w:top w:val="single" w:sz="4" w:space="0" w:color="auto"/>
              <w:left w:val="single" w:sz="4" w:space="0" w:color="auto"/>
            </w:tcBorders>
            <w:shd w:val="clear" w:color="auto" w:fill="FFFFFF"/>
          </w:tcPr>
          <w:p w:rsidR="00AA5A0E" w:rsidRPr="00DC68DB" w:rsidRDefault="00AA5A0E" w:rsidP="00DC68DB">
            <w:pPr>
              <w:pStyle w:val="40"/>
              <w:shd w:val="clear" w:color="auto" w:fill="auto"/>
              <w:spacing w:line="240" w:lineRule="auto"/>
              <w:rPr>
                <w:rFonts w:ascii="Times New Roman" w:hAnsi="Times New Roman" w:cs="Times New Roman"/>
                <w:sz w:val="22"/>
                <w:szCs w:val="22"/>
              </w:rPr>
            </w:pPr>
            <w:r w:rsidRPr="00DC68DB">
              <w:rPr>
                <w:rFonts w:ascii="Times New Roman" w:hAnsi="Times New Roman" w:cs="Times New Roman"/>
                <w:sz w:val="22"/>
                <w:szCs w:val="22"/>
              </w:rPr>
              <w:t>1</w:t>
            </w:r>
          </w:p>
        </w:tc>
        <w:tc>
          <w:tcPr>
            <w:tcW w:w="6946" w:type="dxa"/>
            <w:vMerge w:val="restart"/>
            <w:tcBorders>
              <w:top w:val="single" w:sz="4" w:space="0" w:color="auto"/>
              <w:left w:val="single" w:sz="4" w:space="0" w:color="auto"/>
            </w:tcBorders>
            <w:shd w:val="clear" w:color="auto" w:fill="FFFFFF"/>
          </w:tcPr>
          <w:p w:rsidR="00AA5A0E" w:rsidRPr="00DC68DB" w:rsidRDefault="00AA5A0E" w:rsidP="00DC68DB">
            <w:pPr>
              <w:pStyle w:val="40"/>
              <w:spacing w:line="240" w:lineRule="auto"/>
              <w:rPr>
                <w:rStyle w:val="10pt0pt"/>
                <w:rFonts w:eastAsia="Trebuchet MS"/>
                <w:sz w:val="22"/>
                <w:szCs w:val="22"/>
              </w:rPr>
            </w:pPr>
            <w:r w:rsidRPr="00DC68DB">
              <w:rPr>
                <w:rFonts w:ascii="Times New Roman" w:hAnsi="Times New Roman" w:cs="Times New Roman"/>
                <w:sz w:val="22"/>
                <w:szCs w:val="22"/>
              </w:rPr>
              <w:t xml:space="preserve">           </w:t>
            </w:r>
            <w:r w:rsidRPr="00DC68DB">
              <w:rPr>
                <w:rStyle w:val="10pt0pt"/>
                <w:rFonts w:eastAsia="Trebuchet MS"/>
                <w:sz w:val="22"/>
                <w:szCs w:val="22"/>
              </w:rPr>
              <w:t>Произносить согласные звуки, четко их артикули</w:t>
            </w:r>
            <w:r w:rsidRPr="00DC68DB">
              <w:rPr>
                <w:rStyle w:val="10pt0pt"/>
                <w:rFonts w:eastAsia="Trebuchet MS"/>
                <w:sz w:val="22"/>
                <w:szCs w:val="22"/>
              </w:rPr>
              <w:softHyphen/>
              <w:t xml:space="preserve">руя. </w:t>
            </w:r>
            <w:r w:rsidRPr="00DC68DB">
              <w:rPr>
                <w:rStyle w:val="10pt0pt"/>
                <w:rFonts w:eastAsia="Trebuchet MS"/>
                <w:sz w:val="22"/>
                <w:szCs w:val="22"/>
              </w:rPr>
              <w:lastRenderedPageBreak/>
              <w:t>Различать согласные и гласные звуки, характе</w:t>
            </w:r>
            <w:r w:rsidRPr="00DC68DB">
              <w:rPr>
                <w:rStyle w:val="10pt0pt"/>
                <w:rFonts w:eastAsia="Trebuchet MS"/>
                <w:sz w:val="22"/>
                <w:szCs w:val="22"/>
              </w:rPr>
              <w:softHyphen/>
              <w:t>ризовать их. Обозначать согласные звуки условными знаками на схеме и буквами на письме. Называть пра</w:t>
            </w:r>
            <w:r w:rsidRPr="00DC68DB">
              <w:rPr>
                <w:rStyle w:val="10pt0pt"/>
                <w:rFonts w:eastAsia="Trebuchet MS"/>
                <w:sz w:val="22"/>
                <w:szCs w:val="22"/>
              </w:rPr>
              <w:softHyphen/>
              <w:t>вильно элементы букв. Сравнивать твёрдые и мягкие согласные звуки, находить их в словах.</w:t>
            </w:r>
          </w:p>
          <w:p w:rsidR="00AA5A0E" w:rsidRPr="00DC68DB" w:rsidRDefault="00AA5A0E" w:rsidP="00DC68DB">
            <w:pPr>
              <w:pStyle w:val="40"/>
              <w:spacing w:line="240" w:lineRule="auto"/>
              <w:rPr>
                <w:rFonts w:ascii="Times New Roman" w:hAnsi="Times New Roman" w:cs="Times New Roman"/>
                <w:sz w:val="22"/>
                <w:szCs w:val="22"/>
              </w:rPr>
            </w:pPr>
            <w:r w:rsidRPr="00DC68DB">
              <w:rPr>
                <w:rStyle w:val="10pt0pt"/>
                <w:rFonts w:eastAsia="Trebuchet MS"/>
                <w:sz w:val="22"/>
                <w:szCs w:val="22"/>
              </w:rPr>
              <w:t xml:space="preserve">           </w:t>
            </w:r>
            <w:r w:rsidRPr="00DC68DB">
              <w:rPr>
                <w:rFonts w:ascii="Times New Roman" w:hAnsi="Times New Roman" w:cs="Times New Roman"/>
                <w:sz w:val="22"/>
                <w:szCs w:val="22"/>
              </w:rPr>
              <w:t>Обозначать мяг</w:t>
            </w:r>
            <w:r w:rsidRPr="00DC68DB">
              <w:rPr>
                <w:rFonts w:ascii="Times New Roman" w:hAnsi="Times New Roman" w:cs="Times New Roman"/>
                <w:sz w:val="22"/>
                <w:szCs w:val="22"/>
              </w:rPr>
              <w:softHyphen/>
              <w:t>кость согласного звука на звуковой схеме и при пись</w:t>
            </w:r>
            <w:r w:rsidRPr="00DC68DB">
              <w:rPr>
                <w:rFonts w:ascii="Times New Roman" w:hAnsi="Times New Roman" w:cs="Times New Roman"/>
                <w:sz w:val="22"/>
                <w:szCs w:val="22"/>
              </w:rPr>
              <w:softHyphen/>
              <w:t>ме слов с помощью буквы «и» (ластик — листик, кос</w:t>
            </w:r>
            <w:r w:rsidRPr="00DC68DB">
              <w:rPr>
                <w:rFonts w:ascii="Times New Roman" w:hAnsi="Times New Roman" w:cs="Times New Roman"/>
                <w:sz w:val="22"/>
                <w:szCs w:val="22"/>
              </w:rPr>
              <w:softHyphen/>
              <w:t>ти — кисти). Делить слова на слоги, определять коли</w:t>
            </w:r>
            <w:r w:rsidRPr="00DC68DB">
              <w:rPr>
                <w:rFonts w:ascii="Times New Roman" w:hAnsi="Times New Roman" w:cs="Times New Roman"/>
                <w:sz w:val="22"/>
                <w:szCs w:val="22"/>
              </w:rPr>
              <w:softHyphen/>
              <w:t>чество слогов в слове. Ста</w:t>
            </w:r>
            <w:r w:rsidRPr="00DC68DB">
              <w:rPr>
                <w:rFonts w:ascii="Times New Roman" w:hAnsi="Times New Roman" w:cs="Times New Roman"/>
                <w:sz w:val="22"/>
                <w:szCs w:val="22"/>
              </w:rPr>
              <w:softHyphen/>
              <w:t>вить в словах знак ударе</w:t>
            </w:r>
            <w:r w:rsidRPr="00DC68DB">
              <w:rPr>
                <w:rFonts w:ascii="Times New Roman" w:hAnsi="Times New Roman" w:cs="Times New Roman"/>
                <w:sz w:val="22"/>
                <w:szCs w:val="22"/>
              </w:rPr>
              <w:softHyphen/>
              <w:t>ния, выделять ударный слог.</w:t>
            </w:r>
          </w:p>
          <w:p w:rsidR="00AA5A0E" w:rsidRPr="00DC68DB" w:rsidRDefault="00AA5A0E" w:rsidP="00DC68DB">
            <w:pPr>
              <w:pStyle w:val="40"/>
              <w:spacing w:line="240" w:lineRule="auto"/>
              <w:rPr>
                <w:rFonts w:ascii="Times New Roman" w:hAnsi="Times New Roman" w:cs="Times New Roman"/>
                <w:sz w:val="22"/>
                <w:szCs w:val="22"/>
              </w:rPr>
            </w:pPr>
            <w:r w:rsidRPr="00DC68DB">
              <w:rPr>
                <w:rFonts w:ascii="Times New Roman" w:hAnsi="Times New Roman" w:cs="Times New Roman"/>
                <w:sz w:val="22"/>
                <w:szCs w:val="22"/>
              </w:rPr>
              <w:t xml:space="preserve">          Читать слова, предло</w:t>
            </w:r>
            <w:r w:rsidRPr="00DC68DB">
              <w:rPr>
                <w:rFonts w:ascii="Times New Roman" w:hAnsi="Times New Roman" w:cs="Times New Roman"/>
                <w:sz w:val="22"/>
                <w:szCs w:val="22"/>
              </w:rPr>
              <w:softHyphen/>
              <w:t>жения и тексты по слогам и плавно, целыми словами.</w:t>
            </w:r>
          </w:p>
        </w:tc>
        <w:tc>
          <w:tcPr>
            <w:tcW w:w="992" w:type="dxa"/>
            <w:tcBorders>
              <w:top w:val="single" w:sz="4" w:space="0" w:color="auto"/>
              <w:left w:val="single" w:sz="4" w:space="0" w:color="auto"/>
            </w:tcBorders>
            <w:shd w:val="clear" w:color="auto" w:fill="FFFFFF"/>
          </w:tcPr>
          <w:p w:rsidR="00AA5A0E" w:rsidRPr="00DC68DB" w:rsidRDefault="00AA5A0E" w:rsidP="00DC68DB">
            <w:pPr>
              <w:pStyle w:val="40"/>
              <w:shd w:val="clear" w:color="auto" w:fill="auto"/>
              <w:spacing w:line="240" w:lineRule="auto"/>
              <w:rPr>
                <w:rFonts w:ascii="Times New Roman" w:hAnsi="Times New Roman" w:cs="Times New Roman"/>
                <w:sz w:val="22"/>
                <w:szCs w:val="22"/>
              </w:rPr>
            </w:pPr>
          </w:p>
        </w:tc>
        <w:tc>
          <w:tcPr>
            <w:tcW w:w="992" w:type="dxa"/>
            <w:tcBorders>
              <w:top w:val="single" w:sz="4" w:space="0" w:color="auto"/>
              <w:left w:val="single" w:sz="4" w:space="0" w:color="auto"/>
              <w:right w:val="single" w:sz="4" w:space="0" w:color="auto"/>
            </w:tcBorders>
            <w:shd w:val="clear" w:color="auto" w:fill="FFFFFF"/>
          </w:tcPr>
          <w:p w:rsidR="00AA5A0E" w:rsidRPr="00DC68DB" w:rsidRDefault="00AA5A0E" w:rsidP="00DC68DB">
            <w:pPr>
              <w:spacing w:line="240" w:lineRule="auto"/>
              <w:rPr>
                <w:rFonts w:ascii="Times New Roman" w:hAnsi="Times New Roman" w:cs="Times New Roman"/>
              </w:rPr>
            </w:pPr>
          </w:p>
        </w:tc>
        <w:tc>
          <w:tcPr>
            <w:tcW w:w="1560" w:type="dxa"/>
            <w:tcBorders>
              <w:top w:val="single" w:sz="4" w:space="0" w:color="auto"/>
              <w:left w:val="single" w:sz="4" w:space="0" w:color="auto"/>
              <w:right w:val="single" w:sz="4" w:space="0" w:color="auto"/>
            </w:tcBorders>
            <w:shd w:val="clear" w:color="auto" w:fill="FFFFFF"/>
          </w:tcPr>
          <w:p w:rsidR="00AA5A0E" w:rsidRPr="00DC68DB" w:rsidRDefault="00AA5A0E" w:rsidP="00DC68DB">
            <w:pPr>
              <w:spacing w:line="240" w:lineRule="auto"/>
              <w:rPr>
                <w:rFonts w:ascii="Times New Roman" w:hAnsi="Times New Roman" w:cs="Times New Roman"/>
              </w:rPr>
            </w:pPr>
          </w:p>
        </w:tc>
      </w:tr>
      <w:tr w:rsidR="00AA5A0E" w:rsidRPr="00DC68DB" w:rsidTr="00AA5A0E">
        <w:trPr>
          <w:trHeight w:val="335"/>
        </w:trPr>
        <w:tc>
          <w:tcPr>
            <w:tcW w:w="709" w:type="dxa"/>
            <w:gridSpan w:val="2"/>
            <w:tcBorders>
              <w:top w:val="single" w:sz="4" w:space="0" w:color="auto"/>
              <w:left w:val="single" w:sz="4" w:space="0" w:color="auto"/>
            </w:tcBorders>
            <w:shd w:val="clear" w:color="auto" w:fill="FFFFFF"/>
          </w:tcPr>
          <w:p w:rsidR="00AA5A0E" w:rsidRPr="00DC68DB" w:rsidRDefault="00AA5A0E" w:rsidP="00DC68DB">
            <w:pPr>
              <w:pStyle w:val="40"/>
              <w:shd w:val="clear" w:color="auto" w:fill="auto"/>
              <w:spacing w:line="240" w:lineRule="auto"/>
              <w:rPr>
                <w:rFonts w:ascii="Times New Roman" w:hAnsi="Times New Roman" w:cs="Times New Roman"/>
                <w:sz w:val="22"/>
                <w:szCs w:val="22"/>
              </w:rPr>
            </w:pPr>
            <w:r w:rsidRPr="00DC68DB">
              <w:rPr>
                <w:rFonts w:ascii="Times New Roman" w:hAnsi="Times New Roman" w:cs="Times New Roman"/>
                <w:sz w:val="22"/>
                <w:szCs w:val="22"/>
              </w:rPr>
              <w:lastRenderedPageBreak/>
              <w:t>15</w:t>
            </w:r>
          </w:p>
        </w:tc>
        <w:tc>
          <w:tcPr>
            <w:tcW w:w="3686" w:type="dxa"/>
            <w:tcBorders>
              <w:top w:val="single" w:sz="4" w:space="0" w:color="auto"/>
              <w:left w:val="single" w:sz="4" w:space="0" w:color="auto"/>
            </w:tcBorders>
            <w:shd w:val="clear" w:color="auto" w:fill="FFFFFF"/>
          </w:tcPr>
          <w:p w:rsidR="00AA5A0E" w:rsidRPr="00DC68DB" w:rsidRDefault="00AA5A0E" w:rsidP="00DC68DB">
            <w:pPr>
              <w:pStyle w:val="40"/>
              <w:shd w:val="clear" w:color="auto" w:fill="auto"/>
              <w:spacing w:line="240" w:lineRule="auto"/>
              <w:rPr>
                <w:rFonts w:ascii="Times New Roman" w:hAnsi="Times New Roman" w:cs="Times New Roman"/>
                <w:sz w:val="22"/>
                <w:szCs w:val="22"/>
              </w:rPr>
            </w:pPr>
            <w:r w:rsidRPr="00DC68DB">
              <w:rPr>
                <w:rFonts w:ascii="Times New Roman" w:hAnsi="Times New Roman" w:cs="Times New Roman"/>
                <w:sz w:val="22"/>
                <w:szCs w:val="22"/>
              </w:rPr>
              <w:t xml:space="preserve">Звуки [с] — [с']. Буквы С,с, </w:t>
            </w:r>
          </w:p>
        </w:tc>
        <w:tc>
          <w:tcPr>
            <w:tcW w:w="709" w:type="dxa"/>
            <w:tcBorders>
              <w:top w:val="single" w:sz="4" w:space="0" w:color="auto"/>
              <w:left w:val="single" w:sz="4" w:space="0" w:color="auto"/>
            </w:tcBorders>
            <w:shd w:val="clear" w:color="auto" w:fill="FFFFFF"/>
          </w:tcPr>
          <w:p w:rsidR="00AA5A0E" w:rsidRPr="00DC68DB" w:rsidRDefault="00AA5A0E" w:rsidP="00DC68DB">
            <w:pPr>
              <w:pStyle w:val="40"/>
              <w:shd w:val="clear" w:color="auto" w:fill="auto"/>
              <w:spacing w:line="240" w:lineRule="auto"/>
              <w:rPr>
                <w:rFonts w:ascii="Times New Roman" w:hAnsi="Times New Roman" w:cs="Times New Roman"/>
                <w:sz w:val="22"/>
                <w:szCs w:val="22"/>
              </w:rPr>
            </w:pPr>
            <w:r w:rsidRPr="00DC68DB">
              <w:rPr>
                <w:rFonts w:ascii="Times New Roman" w:hAnsi="Times New Roman" w:cs="Times New Roman"/>
                <w:sz w:val="22"/>
                <w:szCs w:val="22"/>
              </w:rPr>
              <w:t>1</w:t>
            </w:r>
          </w:p>
        </w:tc>
        <w:tc>
          <w:tcPr>
            <w:tcW w:w="6946" w:type="dxa"/>
            <w:vMerge/>
            <w:tcBorders>
              <w:left w:val="single" w:sz="4" w:space="0" w:color="auto"/>
            </w:tcBorders>
            <w:shd w:val="clear" w:color="auto" w:fill="FFFFFF"/>
          </w:tcPr>
          <w:p w:rsidR="00AA5A0E" w:rsidRPr="00DC68DB" w:rsidRDefault="00AA5A0E" w:rsidP="00DC68DB">
            <w:pPr>
              <w:pStyle w:val="40"/>
              <w:spacing w:line="240" w:lineRule="auto"/>
              <w:rPr>
                <w:rFonts w:ascii="Times New Roman" w:hAnsi="Times New Roman" w:cs="Times New Roman"/>
                <w:sz w:val="22"/>
                <w:szCs w:val="22"/>
              </w:rPr>
            </w:pPr>
          </w:p>
        </w:tc>
        <w:tc>
          <w:tcPr>
            <w:tcW w:w="992" w:type="dxa"/>
            <w:tcBorders>
              <w:top w:val="single" w:sz="4" w:space="0" w:color="auto"/>
              <w:left w:val="single" w:sz="4" w:space="0" w:color="auto"/>
            </w:tcBorders>
            <w:shd w:val="clear" w:color="auto" w:fill="FFFFFF"/>
          </w:tcPr>
          <w:p w:rsidR="00AA5A0E" w:rsidRPr="00DC68DB" w:rsidRDefault="00AA5A0E" w:rsidP="00DC68DB">
            <w:pPr>
              <w:pStyle w:val="40"/>
              <w:shd w:val="clear" w:color="auto" w:fill="auto"/>
              <w:spacing w:line="240" w:lineRule="auto"/>
              <w:rPr>
                <w:rFonts w:ascii="Times New Roman" w:hAnsi="Times New Roman" w:cs="Times New Roman"/>
                <w:sz w:val="22"/>
                <w:szCs w:val="22"/>
              </w:rPr>
            </w:pPr>
          </w:p>
        </w:tc>
        <w:tc>
          <w:tcPr>
            <w:tcW w:w="992" w:type="dxa"/>
            <w:tcBorders>
              <w:top w:val="single" w:sz="4" w:space="0" w:color="auto"/>
              <w:left w:val="single" w:sz="4" w:space="0" w:color="auto"/>
              <w:right w:val="single" w:sz="4" w:space="0" w:color="auto"/>
            </w:tcBorders>
            <w:shd w:val="clear" w:color="auto" w:fill="FFFFFF"/>
          </w:tcPr>
          <w:p w:rsidR="00AA5A0E" w:rsidRPr="00DC68DB" w:rsidRDefault="00AA5A0E" w:rsidP="00DC68DB">
            <w:pPr>
              <w:spacing w:line="240" w:lineRule="auto"/>
              <w:rPr>
                <w:rFonts w:ascii="Times New Roman" w:hAnsi="Times New Roman" w:cs="Times New Roman"/>
              </w:rPr>
            </w:pPr>
          </w:p>
        </w:tc>
        <w:tc>
          <w:tcPr>
            <w:tcW w:w="1560" w:type="dxa"/>
            <w:tcBorders>
              <w:top w:val="single" w:sz="4" w:space="0" w:color="auto"/>
              <w:left w:val="single" w:sz="4" w:space="0" w:color="auto"/>
              <w:right w:val="single" w:sz="4" w:space="0" w:color="auto"/>
            </w:tcBorders>
            <w:shd w:val="clear" w:color="auto" w:fill="FFFFFF"/>
          </w:tcPr>
          <w:p w:rsidR="00AA5A0E" w:rsidRPr="00DC68DB" w:rsidRDefault="00AA5A0E" w:rsidP="00DC68DB">
            <w:pPr>
              <w:spacing w:line="240" w:lineRule="auto"/>
              <w:rPr>
                <w:rFonts w:ascii="Times New Roman" w:hAnsi="Times New Roman" w:cs="Times New Roman"/>
              </w:rPr>
            </w:pPr>
          </w:p>
        </w:tc>
      </w:tr>
      <w:tr w:rsidR="00AA5A0E" w:rsidRPr="00DC68DB" w:rsidTr="00AA5A0E">
        <w:trPr>
          <w:trHeight w:val="455"/>
        </w:trPr>
        <w:tc>
          <w:tcPr>
            <w:tcW w:w="709" w:type="dxa"/>
            <w:gridSpan w:val="2"/>
            <w:tcBorders>
              <w:top w:val="single" w:sz="4" w:space="0" w:color="auto"/>
              <w:left w:val="single" w:sz="4" w:space="0" w:color="auto"/>
            </w:tcBorders>
            <w:shd w:val="clear" w:color="auto" w:fill="FFFFFF"/>
          </w:tcPr>
          <w:p w:rsidR="00AA5A0E" w:rsidRPr="00DC68DB" w:rsidRDefault="00AA5A0E" w:rsidP="00DC68DB">
            <w:pPr>
              <w:pStyle w:val="40"/>
              <w:shd w:val="clear" w:color="auto" w:fill="auto"/>
              <w:spacing w:line="240" w:lineRule="auto"/>
              <w:rPr>
                <w:rFonts w:ascii="Times New Roman" w:hAnsi="Times New Roman" w:cs="Times New Roman"/>
                <w:sz w:val="22"/>
                <w:szCs w:val="22"/>
              </w:rPr>
            </w:pPr>
            <w:r w:rsidRPr="00DC68DB">
              <w:rPr>
                <w:rFonts w:ascii="Times New Roman" w:hAnsi="Times New Roman" w:cs="Times New Roman"/>
                <w:sz w:val="22"/>
                <w:szCs w:val="22"/>
              </w:rPr>
              <w:lastRenderedPageBreak/>
              <w:t>16</w:t>
            </w:r>
          </w:p>
        </w:tc>
        <w:tc>
          <w:tcPr>
            <w:tcW w:w="3686" w:type="dxa"/>
            <w:tcBorders>
              <w:top w:val="single" w:sz="4" w:space="0" w:color="auto"/>
              <w:left w:val="single" w:sz="4" w:space="0" w:color="auto"/>
            </w:tcBorders>
            <w:shd w:val="clear" w:color="auto" w:fill="FFFFFF"/>
          </w:tcPr>
          <w:p w:rsidR="00AA5A0E" w:rsidRPr="00DC68DB" w:rsidRDefault="00AA5A0E" w:rsidP="00DC68DB">
            <w:pPr>
              <w:pStyle w:val="40"/>
              <w:shd w:val="clear" w:color="auto" w:fill="auto"/>
              <w:spacing w:line="240" w:lineRule="auto"/>
              <w:rPr>
                <w:rFonts w:ascii="Times New Roman" w:hAnsi="Times New Roman" w:cs="Times New Roman"/>
                <w:sz w:val="22"/>
                <w:szCs w:val="22"/>
              </w:rPr>
            </w:pPr>
            <w:r w:rsidRPr="00DC68DB">
              <w:rPr>
                <w:rFonts w:ascii="Times New Roman" w:hAnsi="Times New Roman" w:cs="Times New Roman"/>
                <w:sz w:val="22"/>
                <w:szCs w:val="22"/>
              </w:rPr>
              <w:t>Звуки [н] — [н'] Буквы,Н,н</w:t>
            </w:r>
          </w:p>
        </w:tc>
        <w:tc>
          <w:tcPr>
            <w:tcW w:w="709" w:type="dxa"/>
            <w:tcBorders>
              <w:top w:val="single" w:sz="4" w:space="0" w:color="auto"/>
              <w:left w:val="single" w:sz="4" w:space="0" w:color="auto"/>
            </w:tcBorders>
            <w:shd w:val="clear" w:color="auto" w:fill="FFFFFF"/>
          </w:tcPr>
          <w:p w:rsidR="00AA5A0E" w:rsidRPr="00DC68DB" w:rsidRDefault="00AA5A0E" w:rsidP="00DC68DB">
            <w:pPr>
              <w:pStyle w:val="40"/>
              <w:shd w:val="clear" w:color="auto" w:fill="auto"/>
              <w:spacing w:line="240" w:lineRule="auto"/>
              <w:rPr>
                <w:rFonts w:ascii="Times New Roman" w:hAnsi="Times New Roman" w:cs="Times New Roman"/>
                <w:sz w:val="22"/>
                <w:szCs w:val="22"/>
              </w:rPr>
            </w:pPr>
            <w:r w:rsidRPr="00DC68DB">
              <w:rPr>
                <w:rFonts w:ascii="Times New Roman" w:hAnsi="Times New Roman" w:cs="Times New Roman"/>
                <w:sz w:val="22"/>
                <w:szCs w:val="22"/>
              </w:rPr>
              <w:t>1</w:t>
            </w:r>
          </w:p>
        </w:tc>
        <w:tc>
          <w:tcPr>
            <w:tcW w:w="6946" w:type="dxa"/>
            <w:vMerge/>
            <w:tcBorders>
              <w:left w:val="single" w:sz="4" w:space="0" w:color="auto"/>
            </w:tcBorders>
            <w:shd w:val="clear" w:color="auto" w:fill="FFFFFF"/>
          </w:tcPr>
          <w:p w:rsidR="00AA5A0E" w:rsidRPr="00DC68DB" w:rsidRDefault="00AA5A0E" w:rsidP="00DC68DB">
            <w:pPr>
              <w:pStyle w:val="40"/>
              <w:spacing w:line="240" w:lineRule="auto"/>
              <w:rPr>
                <w:rFonts w:ascii="Times New Roman" w:hAnsi="Times New Roman" w:cs="Times New Roman"/>
                <w:sz w:val="22"/>
                <w:szCs w:val="22"/>
              </w:rPr>
            </w:pPr>
          </w:p>
        </w:tc>
        <w:tc>
          <w:tcPr>
            <w:tcW w:w="992" w:type="dxa"/>
            <w:tcBorders>
              <w:top w:val="single" w:sz="4" w:space="0" w:color="auto"/>
              <w:left w:val="single" w:sz="4" w:space="0" w:color="auto"/>
            </w:tcBorders>
            <w:shd w:val="clear" w:color="auto" w:fill="FFFFFF"/>
          </w:tcPr>
          <w:p w:rsidR="00AA5A0E" w:rsidRPr="00DC68DB" w:rsidRDefault="00AA5A0E" w:rsidP="00DC68DB">
            <w:pPr>
              <w:pStyle w:val="40"/>
              <w:shd w:val="clear" w:color="auto" w:fill="auto"/>
              <w:spacing w:line="240" w:lineRule="auto"/>
              <w:rPr>
                <w:rFonts w:ascii="Times New Roman" w:hAnsi="Times New Roman" w:cs="Times New Roman"/>
                <w:sz w:val="22"/>
                <w:szCs w:val="22"/>
              </w:rPr>
            </w:pPr>
          </w:p>
        </w:tc>
        <w:tc>
          <w:tcPr>
            <w:tcW w:w="992" w:type="dxa"/>
            <w:tcBorders>
              <w:top w:val="single" w:sz="4" w:space="0" w:color="auto"/>
              <w:left w:val="single" w:sz="4" w:space="0" w:color="auto"/>
              <w:right w:val="single" w:sz="4" w:space="0" w:color="auto"/>
            </w:tcBorders>
            <w:shd w:val="clear" w:color="auto" w:fill="FFFFFF"/>
          </w:tcPr>
          <w:p w:rsidR="00AA5A0E" w:rsidRPr="00DC68DB" w:rsidRDefault="00AA5A0E" w:rsidP="00DC68DB">
            <w:pPr>
              <w:spacing w:line="240" w:lineRule="auto"/>
              <w:rPr>
                <w:rFonts w:ascii="Times New Roman" w:hAnsi="Times New Roman" w:cs="Times New Roman"/>
              </w:rPr>
            </w:pPr>
          </w:p>
        </w:tc>
        <w:tc>
          <w:tcPr>
            <w:tcW w:w="1560" w:type="dxa"/>
            <w:tcBorders>
              <w:top w:val="single" w:sz="4" w:space="0" w:color="auto"/>
              <w:left w:val="single" w:sz="4" w:space="0" w:color="auto"/>
              <w:right w:val="single" w:sz="4" w:space="0" w:color="auto"/>
            </w:tcBorders>
            <w:shd w:val="clear" w:color="auto" w:fill="FFFFFF"/>
          </w:tcPr>
          <w:p w:rsidR="00AA5A0E" w:rsidRPr="00DC68DB" w:rsidRDefault="00AA5A0E" w:rsidP="00DC68DB">
            <w:pPr>
              <w:spacing w:line="240" w:lineRule="auto"/>
              <w:rPr>
                <w:rFonts w:ascii="Times New Roman" w:hAnsi="Times New Roman" w:cs="Times New Roman"/>
              </w:rPr>
            </w:pPr>
          </w:p>
        </w:tc>
      </w:tr>
      <w:tr w:rsidR="00AA5A0E" w:rsidRPr="00DC68DB" w:rsidTr="00AA5A0E">
        <w:trPr>
          <w:trHeight w:val="547"/>
        </w:trPr>
        <w:tc>
          <w:tcPr>
            <w:tcW w:w="709" w:type="dxa"/>
            <w:gridSpan w:val="2"/>
            <w:tcBorders>
              <w:top w:val="single" w:sz="4" w:space="0" w:color="auto"/>
              <w:left w:val="single" w:sz="4" w:space="0" w:color="auto"/>
            </w:tcBorders>
            <w:shd w:val="clear" w:color="auto" w:fill="FFFFFF"/>
          </w:tcPr>
          <w:p w:rsidR="00AA5A0E" w:rsidRPr="00DC68DB" w:rsidRDefault="00AA5A0E" w:rsidP="00DC68DB">
            <w:pPr>
              <w:pStyle w:val="40"/>
              <w:shd w:val="clear" w:color="auto" w:fill="auto"/>
              <w:spacing w:line="240" w:lineRule="auto"/>
              <w:rPr>
                <w:rFonts w:ascii="Times New Roman" w:hAnsi="Times New Roman" w:cs="Times New Roman"/>
                <w:sz w:val="22"/>
                <w:szCs w:val="22"/>
              </w:rPr>
            </w:pPr>
            <w:r w:rsidRPr="00DC68DB">
              <w:rPr>
                <w:rFonts w:ascii="Times New Roman" w:hAnsi="Times New Roman" w:cs="Times New Roman"/>
                <w:sz w:val="22"/>
                <w:szCs w:val="22"/>
              </w:rPr>
              <w:t>17</w:t>
            </w:r>
          </w:p>
        </w:tc>
        <w:tc>
          <w:tcPr>
            <w:tcW w:w="3686" w:type="dxa"/>
            <w:tcBorders>
              <w:top w:val="single" w:sz="4" w:space="0" w:color="auto"/>
              <w:left w:val="single" w:sz="4" w:space="0" w:color="auto"/>
            </w:tcBorders>
            <w:shd w:val="clear" w:color="auto" w:fill="FFFFFF"/>
          </w:tcPr>
          <w:p w:rsidR="00AA5A0E" w:rsidRPr="00DC68DB" w:rsidRDefault="00AA5A0E" w:rsidP="00DC68DB">
            <w:pPr>
              <w:pStyle w:val="40"/>
              <w:shd w:val="clear" w:color="auto" w:fill="auto"/>
              <w:spacing w:line="240" w:lineRule="auto"/>
              <w:rPr>
                <w:rFonts w:ascii="Times New Roman" w:hAnsi="Times New Roman" w:cs="Times New Roman"/>
                <w:sz w:val="22"/>
                <w:szCs w:val="22"/>
              </w:rPr>
            </w:pPr>
            <w:r w:rsidRPr="00DC68DB">
              <w:rPr>
                <w:rFonts w:ascii="Times New Roman" w:hAnsi="Times New Roman" w:cs="Times New Roman"/>
                <w:sz w:val="22"/>
                <w:szCs w:val="22"/>
              </w:rPr>
              <w:t>Звуки [л] — [л']. Буквы Л,л,</w:t>
            </w:r>
          </w:p>
        </w:tc>
        <w:tc>
          <w:tcPr>
            <w:tcW w:w="709" w:type="dxa"/>
            <w:tcBorders>
              <w:top w:val="single" w:sz="4" w:space="0" w:color="auto"/>
              <w:left w:val="single" w:sz="4" w:space="0" w:color="auto"/>
            </w:tcBorders>
            <w:shd w:val="clear" w:color="auto" w:fill="FFFFFF"/>
          </w:tcPr>
          <w:p w:rsidR="00AA5A0E" w:rsidRPr="00DC68DB" w:rsidRDefault="00AA5A0E" w:rsidP="00DC68DB">
            <w:pPr>
              <w:pStyle w:val="40"/>
              <w:shd w:val="clear" w:color="auto" w:fill="auto"/>
              <w:spacing w:line="240" w:lineRule="auto"/>
              <w:rPr>
                <w:rFonts w:ascii="Times New Roman" w:hAnsi="Times New Roman" w:cs="Times New Roman"/>
                <w:sz w:val="22"/>
                <w:szCs w:val="22"/>
              </w:rPr>
            </w:pPr>
            <w:r w:rsidRPr="00DC68DB">
              <w:rPr>
                <w:rFonts w:ascii="Times New Roman" w:hAnsi="Times New Roman" w:cs="Times New Roman"/>
                <w:sz w:val="22"/>
                <w:szCs w:val="22"/>
              </w:rPr>
              <w:t>1</w:t>
            </w:r>
          </w:p>
        </w:tc>
        <w:tc>
          <w:tcPr>
            <w:tcW w:w="6946" w:type="dxa"/>
            <w:vMerge/>
            <w:tcBorders>
              <w:left w:val="single" w:sz="4" w:space="0" w:color="auto"/>
            </w:tcBorders>
            <w:shd w:val="clear" w:color="auto" w:fill="FFFFFF"/>
          </w:tcPr>
          <w:p w:rsidR="00AA5A0E" w:rsidRPr="00DC68DB" w:rsidRDefault="00AA5A0E" w:rsidP="00DC68DB">
            <w:pPr>
              <w:pStyle w:val="40"/>
              <w:spacing w:line="240" w:lineRule="auto"/>
              <w:rPr>
                <w:rFonts w:ascii="Times New Roman" w:hAnsi="Times New Roman" w:cs="Times New Roman"/>
                <w:sz w:val="22"/>
                <w:szCs w:val="22"/>
              </w:rPr>
            </w:pPr>
          </w:p>
        </w:tc>
        <w:tc>
          <w:tcPr>
            <w:tcW w:w="992" w:type="dxa"/>
            <w:tcBorders>
              <w:top w:val="single" w:sz="4" w:space="0" w:color="auto"/>
              <w:left w:val="single" w:sz="4" w:space="0" w:color="auto"/>
            </w:tcBorders>
            <w:shd w:val="clear" w:color="auto" w:fill="FFFFFF"/>
          </w:tcPr>
          <w:p w:rsidR="00AA5A0E" w:rsidRPr="00DC68DB" w:rsidRDefault="00AA5A0E" w:rsidP="00DC68DB">
            <w:pPr>
              <w:pStyle w:val="40"/>
              <w:shd w:val="clear" w:color="auto" w:fill="auto"/>
              <w:spacing w:line="240" w:lineRule="auto"/>
              <w:rPr>
                <w:rFonts w:ascii="Times New Roman" w:hAnsi="Times New Roman" w:cs="Times New Roman"/>
                <w:sz w:val="22"/>
                <w:szCs w:val="22"/>
              </w:rPr>
            </w:pPr>
          </w:p>
        </w:tc>
        <w:tc>
          <w:tcPr>
            <w:tcW w:w="992" w:type="dxa"/>
            <w:tcBorders>
              <w:top w:val="single" w:sz="4" w:space="0" w:color="auto"/>
              <w:left w:val="single" w:sz="4" w:space="0" w:color="auto"/>
              <w:right w:val="single" w:sz="4" w:space="0" w:color="auto"/>
            </w:tcBorders>
            <w:shd w:val="clear" w:color="auto" w:fill="FFFFFF"/>
          </w:tcPr>
          <w:p w:rsidR="00AA5A0E" w:rsidRPr="00DC68DB" w:rsidRDefault="00AA5A0E" w:rsidP="00DC68DB">
            <w:pPr>
              <w:spacing w:line="240" w:lineRule="auto"/>
              <w:rPr>
                <w:rFonts w:ascii="Times New Roman" w:hAnsi="Times New Roman" w:cs="Times New Roman"/>
              </w:rPr>
            </w:pPr>
          </w:p>
        </w:tc>
        <w:tc>
          <w:tcPr>
            <w:tcW w:w="1560" w:type="dxa"/>
            <w:tcBorders>
              <w:top w:val="single" w:sz="4" w:space="0" w:color="auto"/>
              <w:left w:val="single" w:sz="4" w:space="0" w:color="auto"/>
              <w:right w:val="single" w:sz="4" w:space="0" w:color="auto"/>
            </w:tcBorders>
            <w:shd w:val="clear" w:color="auto" w:fill="FFFFFF"/>
          </w:tcPr>
          <w:p w:rsidR="00AA5A0E" w:rsidRPr="00DC68DB" w:rsidRDefault="00AA5A0E" w:rsidP="00DC68DB">
            <w:pPr>
              <w:spacing w:line="240" w:lineRule="auto"/>
              <w:rPr>
                <w:rFonts w:ascii="Times New Roman" w:hAnsi="Times New Roman" w:cs="Times New Roman"/>
              </w:rPr>
            </w:pPr>
          </w:p>
        </w:tc>
      </w:tr>
      <w:tr w:rsidR="00AA5A0E" w:rsidRPr="00DC68DB" w:rsidTr="00AA5A0E">
        <w:trPr>
          <w:trHeight w:val="541"/>
        </w:trPr>
        <w:tc>
          <w:tcPr>
            <w:tcW w:w="709" w:type="dxa"/>
            <w:gridSpan w:val="2"/>
            <w:tcBorders>
              <w:top w:val="single" w:sz="4" w:space="0" w:color="auto"/>
              <w:left w:val="single" w:sz="4" w:space="0" w:color="auto"/>
            </w:tcBorders>
            <w:shd w:val="clear" w:color="auto" w:fill="FFFFFF"/>
          </w:tcPr>
          <w:p w:rsidR="00AA5A0E" w:rsidRPr="00DC68DB" w:rsidRDefault="00AA5A0E" w:rsidP="00DC68DB">
            <w:pPr>
              <w:pStyle w:val="40"/>
              <w:shd w:val="clear" w:color="auto" w:fill="auto"/>
              <w:spacing w:line="240" w:lineRule="auto"/>
              <w:rPr>
                <w:rFonts w:ascii="Times New Roman" w:hAnsi="Times New Roman" w:cs="Times New Roman"/>
                <w:sz w:val="22"/>
                <w:szCs w:val="22"/>
              </w:rPr>
            </w:pPr>
            <w:r w:rsidRPr="00DC68DB">
              <w:rPr>
                <w:rFonts w:ascii="Times New Roman" w:hAnsi="Times New Roman" w:cs="Times New Roman"/>
                <w:sz w:val="22"/>
                <w:szCs w:val="22"/>
              </w:rPr>
              <w:t>18</w:t>
            </w:r>
          </w:p>
        </w:tc>
        <w:tc>
          <w:tcPr>
            <w:tcW w:w="3686" w:type="dxa"/>
            <w:tcBorders>
              <w:top w:val="single" w:sz="4" w:space="0" w:color="auto"/>
              <w:left w:val="single" w:sz="4" w:space="0" w:color="auto"/>
            </w:tcBorders>
            <w:shd w:val="clear" w:color="auto" w:fill="FFFFFF"/>
          </w:tcPr>
          <w:p w:rsidR="00AA5A0E" w:rsidRPr="00DC68DB" w:rsidRDefault="00AA5A0E" w:rsidP="00DC68DB">
            <w:pPr>
              <w:pStyle w:val="40"/>
              <w:shd w:val="clear" w:color="auto" w:fill="auto"/>
              <w:spacing w:line="240" w:lineRule="auto"/>
              <w:rPr>
                <w:rFonts w:ascii="Times New Roman" w:hAnsi="Times New Roman" w:cs="Times New Roman"/>
                <w:sz w:val="22"/>
                <w:szCs w:val="22"/>
              </w:rPr>
            </w:pPr>
            <w:r w:rsidRPr="00DC68DB">
              <w:rPr>
                <w:rFonts w:ascii="Times New Roman" w:hAnsi="Times New Roman" w:cs="Times New Roman"/>
                <w:sz w:val="22"/>
                <w:szCs w:val="22"/>
              </w:rPr>
              <w:t>Повторение Звуки [т] — [т']. Буквы Т,т</w:t>
            </w:r>
          </w:p>
        </w:tc>
        <w:tc>
          <w:tcPr>
            <w:tcW w:w="709" w:type="dxa"/>
            <w:tcBorders>
              <w:top w:val="single" w:sz="4" w:space="0" w:color="auto"/>
              <w:left w:val="single" w:sz="4" w:space="0" w:color="auto"/>
            </w:tcBorders>
            <w:shd w:val="clear" w:color="auto" w:fill="FFFFFF"/>
          </w:tcPr>
          <w:p w:rsidR="00AA5A0E" w:rsidRPr="00DC68DB" w:rsidRDefault="00AA5A0E" w:rsidP="00DC68DB">
            <w:pPr>
              <w:pStyle w:val="40"/>
              <w:shd w:val="clear" w:color="auto" w:fill="auto"/>
              <w:spacing w:line="240" w:lineRule="auto"/>
              <w:rPr>
                <w:rFonts w:ascii="Times New Roman" w:hAnsi="Times New Roman" w:cs="Times New Roman"/>
                <w:sz w:val="22"/>
                <w:szCs w:val="22"/>
              </w:rPr>
            </w:pPr>
            <w:r w:rsidRPr="00DC68DB">
              <w:rPr>
                <w:rFonts w:ascii="Times New Roman" w:hAnsi="Times New Roman" w:cs="Times New Roman"/>
                <w:sz w:val="22"/>
                <w:szCs w:val="22"/>
              </w:rPr>
              <w:t>1</w:t>
            </w:r>
          </w:p>
        </w:tc>
        <w:tc>
          <w:tcPr>
            <w:tcW w:w="6946" w:type="dxa"/>
            <w:vMerge/>
            <w:tcBorders>
              <w:left w:val="single" w:sz="4" w:space="0" w:color="auto"/>
            </w:tcBorders>
            <w:shd w:val="clear" w:color="auto" w:fill="FFFFFF"/>
          </w:tcPr>
          <w:p w:rsidR="00AA5A0E" w:rsidRPr="00DC68DB" w:rsidRDefault="00AA5A0E" w:rsidP="00DC68DB">
            <w:pPr>
              <w:pStyle w:val="40"/>
              <w:spacing w:line="240" w:lineRule="auto"/>
              <w:rPr>
                <w:rFonts w:ascii="Times New Roman" w:hAnsi="Times New Roman" w:cs="Times New Roman"/>
                <w:sz w:val="22"/>
                <w:szCs w:val="22"/>
              </w:rPr>
            </w:pPr>
          </w:p>
        </w:tc>
        <w:tc>
          <w:tcPr>
            <w:tcW w:w="992" w:type="dxa"/>
            <w:tcBorders>
              <w:top w:val="single" w:sz="4" w:space="0" w:color="auto"/>
              <w:left w:val="single" w:sz="4" w:space="0" w:color="auto"/>
            </w:tcBorders>
            <w:shd w:val="clear" w:color="auto" w:fill="FFFFFF"/>
          </w:tcPr>
          <w:p w:rsidR="00AA5A0E" w:rsidRPr="00DC68DB" w:rsidRDefault="00AA5A0E" w:rsidP="00DC68DB">
            <w:pPr>
              <w:pStyle w:val="40"/>
              <w:shd w:val="clear" w:color="auto" w:fill="auto"/>
              <w:spacing w:line="240" w:lineRule="auto"/>
              <w:rPr>
                <w:rFonts w:ascii="Times New Roman" w:hAnsi="Times New Roman" w:cs="Times New Roman"/>
                <w:sz w:val="22"/>
                <w:szCs w:val="22"/>
              </w:rPr>
            </w:pPr>
          </w:p>
        </w:tc>
        <w:tc>
          <w:tcPr>
            <w:tcW w:w="992" w:type="dxa"/>
            <w:tcBorders>
              <w:top w:val="single" w:sz="4" w:space="0" w:color="auto"/>
              <w:left w:val="single" w:sz="4" w:space="0" w:color="auto"/>
              <w:right w:val="single" w:sz="4" w:space="0" w:color="auto"/>
            </w:tcBorders>
            <w:shd w:val="clear" w:color="auto" w:fill="FFFFFF"/>
          </w:tcPr>
          <w:p w:rsidR="00AA5A0E" w:rsidRPr="00DC68DB" w:rsidRDefault="00AA5A0E" w:rsidP="00DC68DB">
            <w:pPr>
              <w:spacing w:line="240" w:lineRule="auto"/>
              <w:rPr>
                <w:rFonts w:ascii="Times New Roman" w:hAnsi="Times New Roman" w:cs="Times New Roman"/>
              </w:rPr>
            </w:pPr>
          </w:p>
        </w:tc>
        <w:tc>
          <w:tcPr>
            <w:tcW w:w="1560" w:type="dxa"/>
            <w:tcBorders>
              <w:top w:val="single" w:sz="4" w:space="0" w:color="auto"/>
              <w:left w:val="single" w:sz="4" w:space="0" w:color="auto"/>
              <w:right w:val="single" w:sz="4" w:space="0" w:color="auto"/>
            </w:tcBorders>
            <w:shd w:val="clear" w:color="auto" w:fill="FFFFFF"/>
          </w:tcPr>
          <w:p w:rsidR="00AA5A0E" w:rsidRPr="00DC68DB" w:rsidRDefault="00AA5A0E" w:rsidP="00DC68DB">
            <w:pPr>
              <w:spacing w:line="240" w:lineRule="auto"/>
              <w:rPr>
                <w:rFonts w:ascii="Times New Roman" w:hAnsi="Times New Roman" w:cs="Times New Roman"/>
              </w:rPr>
            </w:pPr>
          </w:p>
        </w:tc>
      </w:tr>
      <w:tr w:rsidR="00AA5A0E" w:rsidRPr="00DC68DB" w:rsidTr="00AA5A0E">
        <w:trPr>
          <w:trHeight w:val="450"/>
        </w:trPr>
        <w:tc>
          <w:tcPr>
            <w:tcW w:w="709" w:type="dxa"/>
            <w:gridSpan w:val="2"/>
            <w:tcBorders>
              <w:top w:val="single" w:sz="4" w:space="0" w:color="auto"/>
              <w:left w:val="single" w:sz="4" w:space="0" w:color="auto"/>
            </w:tcBorders>
            <w:shd w:val="clear" w:color="auto" w:fill="FFFFFF"/>
          </w:tcPr>
          <w:p w:rsidR="00AA5A0E" w:rsidRPr="00DC68DB" w:rsidRDefault="00AA5A0E" w:rsidP="00DC68DB">
            <w:pPr>
              <w:pStyle w:val="40"/>
              <w:shd w:val="clear" w:color="auto" w:fill="auto"/>
              <w:spacing w:line="240" w:lineRule="auto"/>
              <w:rPr>
                <w:rFonts w:ascii="Times New Roman" w:hAnsi="Times New Roman" w:cs="Times New Roman"/>
                <w:sz w:val="22"/>
                <w:szCs w:val="22"/>
              </w:rPr>
            </w:pPr>
            <w:r w:rsidRPr="00DC68DB">
              <w:rPr>
                <w:rFonts w:ascii="Times New Roman" w:hAnsi="Times New Roman" w:cs="Times New Roman"/>
                <w:sz w:val="22"/>
                <w:szCs w:val="22"/>
              </w:rPr>
              <w:t>19</w:t>
            </w:r>
          </w:p>
        </w:tc>
        <w:tc>
          <w:tcPr>
            <w:tcW w:w="3686" w:type="dxa"/>
            <w:tcBorders>
              <w:top w:val="single" w:sz="4" w:space="0" w:color="auto"/>
              <w:left w:val="single" w:sz="4" w:space="0" w:color="auto"/>
            </w:tcBorders>
            <w:shd w:val="clear" w:color="auto" w:fill="FFFFFF"/>
          </w:tcPr>
          <w:p w:rsidR="00AA5A0E" w:rsidRPr="00DC68DB" w:rsidRDefault="00AA5A0E" w:rsidP="00DC68DB">
            <w:pPr>
              <w:pStyle w:val="40"/>
              <w:shd w:val="clear" w:color="auto" w:fill="auto"/>
              <w:spacing w:line="240" w:lineRule="auto"/>
              <w:rPr>
                <w:rFonts w:ascii="Times New Roman" w:hAnsi="Times New Roman" w:cs="Times New Roman"/>
                <w:sz w:val="22"/>
                <w:szCs w:val="22"/>
              </w:rPr>
            </w:pPr>
            <w:r w:rsidRPr="00DC68DB">
              <w:rPr>
                <w:rFonts w:ascii="Times New Roman" w:hAnsi="Times New Roman" w:cs="Times New Roman"/>
                <w:sz w:val="22"/>
                <w:szCs w:val="22"/>
              </w:rPr>
              <w:t>Звуки [к] — [к'], буквы К,к.</w:t>
            </w:r>
          </w:p>
          <w:p w:rsidR="00AA5A0E" w:rsidRPr="00DC68DB" w:rsidRDefault="00AA5A0E" w:rsidP="00DC68DB">
            <w:pPr>
              <w:pStyle w:val="40"/>
              <w:shd w:val="clear" w:color="auto" w:fill="auto"/>
              <w:spacing w:line="240" w:lineRule="auto"/>
              <w:rPr>
                <w:rFonts w:ascii="Times New Roman" w:hAnsi="Times New Roman" w:cs="Times New Roman"/>
                <w:sz w:val="22"/>
                <w:szCs w:val="22"/>
              </w:rPr>
            </w:pPr>
          </w:p>
        </w:tc>
        <w:tc>
          <w:tcPr>
            <w:tcW w:w="709" w:type="dxa"/>
            <w:tcBorders>
              <w:top w:val="single" w:sz="4" w:space="0" w:color="auto"/>
              <w:left w:val="single" w:sz="4" w:space="0" w:color="auto"/>
            </w:tcBorders>
            <w:shd w:val="clear" w:color="auto" w:fill="FFFFFF"/>
          </w:tcPr>
          <w:p w:rsidR="00AA5A0E" w:rsidRPr="00DC68DB" w:rsidRDefault="00AA5A0E" w:rsidP="00DC68DB">
            <w:pPr>
              <w:pStyle w:val="40"/>
              <w:shd w:val="clear" w:color="auto" w:fill="auto"/>
              <w:spacing w:line="240" w:lineRule="auto"/>
              <w:rPr>
                <w:rFonts w:ascii="Times New Roman" w:hAnsi="Times New Roman" w:cs="Times New Roman"/>
                <w:sz w:val="22"/>
                <w:szCs w:val="22"/>
              </w:rPr>
            </w:pPr>
            <w:r w:rsidRPr="00DC68DB">
              <w:rPr>
                <w:rFonts w:ascii="Times New Roman" w:hAnsi="Times New Roman" w:cs="Times New Roman"/>
                <w:sz w:val="22"/>
                <w:szCs w:val="22"/>
              </w:rPr>
              <w:t>1</w:t>
            </w:r>
          </w:p>
        </w:tc>
        <w:tc>
          <w:tcPr>
            <w:tcW w:w="6946" w:type="dxa"/>
            <w:vMerge/>
            <w:tcBorders>
              <w:left w:val="single" w:sz="4" w:space="0" w:color="auto"/>
            </w:tcBorders>
            <w:shd w:val="clear" w:color="auto" w:fill="FFFFFF"/>
          </w:tcPr>
          <w:p w:rsidR="00AA5A0E" w:rsidRPr="00DC68DB" w:rsidRDefault="00AA5A0E" w:rsidP="00DC68DB">
            <w:pPr>
              <w:pStyle w:val="40"/>
              <w:shd w:val="clear" w:color="auto" w:fill="auto"/>
              <w:spacing w:line="240" w:lineRule="auto"/>
              <w:rPr>
                <w:rFonts w:ascii="Times New Roman" w:hAnsi="Times New Roman" w:cs="Times New Roman"/>
                <w:sz w:val="22"/>
                <w:szCs w:val="22"/>
              </w:rPr>
            </w:pPr>
          </w:p>
        </w:tc>
        <w:tc>
          <w:tcPr>
            <w:tcW w:w="992" w:type="dxa"/>
            <w:tcBorders>
              <w:top w:val="single" w:sz="4" w:space="0" w:color="auto"/>
              <w:left w:val="single" w:sz="4" w:space="0" w:color="auto"/>
            </w:tcBorders>
            <w:shd w:val="clear" w:color="auto" w:fill="FFFFFF"/>
          </w:tcPr>
          <w:p w:rsidR="00AA5A0E" w:rsidRPr="00DC68DB" w:rsidRDefault="00AA5A0E" w:rsidP="00DC68DB">
            <w:pPr>
              <w:pStyle w:val="40"/>
              <w:shd w:val="clear" w:color="auto" w:fill="auto"/>
              <w:spacing w:line="240" w:lineRule="auto"/>
              <w:rPr>
                <w:rFonts w:ascii="Times New Roman" w:hAnsi="Times New Roman" w:cs="Times New Roman"/>
                <w:sz w:val="22"/>
                <w:szCs w:val="22"/>
              </w:rPr>
            </w:pPr>
          </w:p>
        </w:tc>
        <w:tc>
          <w:tcPr>
            <w:tcW w:w="992" w:type="dxa"/>
            <w:tcBorders>
              <w:top w:val="single" w:sz="4" w:space="0" w:color="auto"/>
              <w:left w:val="single" w:sz="4" w:space="0" w:color="auto"/>
              <w:right w:val="single" w:sz="4" w:space="0" w:color="auto"/>
            </w:tcBorders>
            <w:shd w:val="clear" w:color="auto" w:fill="FFFFFF"/>
          </w:tcPr>
          <w:p w:rsidR="00AA5A0E" w:rsidRPr="00DC68DB" w:rsidRDefault="00AA5A0E" w:rsidP="00DC68DB">
            <w:pPr>
              <w:spacing w:line="240" w:lineRule="auto"/>
              <w:rPr>
                <w:rFonts w:ascii="Times New Roman" w:hAnsi="Times New Roman" w:cs="Times New Roman"/>
              </w:rPr>
            </w:pPr>
          </w:p>
        </w:tc>
        <w:tc>
          <w:tcPr>
            <w:tcW w:w="1560" w:type="dxa"/>
            <w:tcBorders>
              <w:top w:val="single" w:sz="4" w:space="0" w:color="auto"/>
              <w:left w:val="single" w:sz="4" w:space="0" w:color="auto"/>
              <w:right w:val="single" w:sz="4" w:space="0" w:color="auto"/>
            </w:tcBorders>
            <w:shd w:val="clear" w:color="auto" w:fill="FFFFFF"/>
          </w:tcPr>
          <w:p w:rsidR="00AA5A0E" w:rsidRPr="00DC68DB" w:rsidRDefault="00AA5A0E" w:rsidP="00DC68DB">
            <w:pPr>
              <w:spacing w:line="240" w:lineRule="auto"/>
              <w:rPr>
                <w:rFonts w:ascii="Times New Roman" w:hAnsi="Times New Roman" w:cs="Times New Roman"/>
              </w:rPr>
            </w:pPr>
          </w:p>
        </w:tc>
      </w:tr>
      <w:tr w:rsidR="00AA5A0E" w:rsidRPr="00DC68DB" w:rsidTr="00AA5A0E">
        <w:trPr>
          <w:trHeight w:val="472"/>
        </w:trPr>
        <w:tc>
          <w:tcPr>
            <w:tcW w:w="709" w:type="dxa"/>
            <w:gridSpan w:val="2"/>
            <w:tcBorders>
              <w:top w:val="single" w:sz="4" w:space="0" w:color="auto"/>
              <w:left w:val="single" w:sz="4" w:space="0" w:color="auto"/>
            </w:tcBorders>
            <w:shd w:val="clear" w:color="auto" w:fill="FFFFFF"/>
          </w:tcPr>
          <w:p w:rsidR="00AA5A0E" w:rsidRPr="00DC68DB" w:rsidRDefault="00AA5A0E" w:rsidP="00DC68DB">
            <w:pPr>
              <w:pStyle w:val="40"/>
              <w:shd w:val="clear" w:color="auto" w:fill="auto"/>
              <w:spacing w:line="240" w:lineRule="auto"/>
              <w:rPr>
                <w:rFonts w:ascii="Times New Roman" w:hAnsi="Times New Roman" w:cs="Times New Roman"/>
                <w:sz w:val="22"/>
                <w:szCs w:val="22"/>
              </w:rPr>
            </w:pPr>
            <w:r w:rsidRPr="00DC68DB">
              <w:rPr>
                <w:rFonts w:ascii="Times New Roman" w:hAnsi="Times New Roman" w:cs="Times New Roman"/>
                <w:sz w:val="22"/>
                <w:szCs w:val="22"/>
              </w:rPr>
              <w:t>20</w:t>
            </w:r>
          </w:p>
        </w:tc>
        <w:tc>
          <w:tcPr>
            <w:tcW w:w="3686" w:type="dxa"/>
            <w:tcBorders>
              <w:top w:val="single" w:sz="4" w:space="0" w:color="auto"/>
              <w:left w:val="single" w:sz="4" w:space="0" w:color="auto"/>
            </w:tcBorders>
            <w:shd w:val="clear" w:color="auto" w:fill="FFFFFF"/>
          </w:tcPr>
          <w:p w:rsidR="00AA5A0E" w:rsidRPr="00DC68DB" w:rsidRDefault="00AA5A0E" w:rsidP="00DC68DB">
            <w:pPr>
              <w:pStyle w:val="40"/>
              <w:shd w:val="clear" w:color="auto" w:fill="auto"/>
              <w:spacing w:line="240" w:lineRule="auto"/>
              <w:rPr>
                <w:rFonts w:ascii="Times New Roman" w:hAnsi="Times New Roman" w:cs="Times New Roman"/>
                <w:sz w:val="22"/>
                <w:szCs w:val="22"/>
              </w:rPr>
            </w:pPr>
            <w:r w:rsidRPr="00DC68DB">
              <w:rPr>
                <w:rFonts w:ascii="Times New Roman" w:hAnsi="Times New Roman" w:cs="Times New Roman"/>
                <w:sz w:val="22"/>
                <w:szCs w:val="22"/>
              </w:rPr>
              <w:t>Звуки [р] — [р'], буквы Р,р.</w:t>
            </w:r>
          </w:p>
          <w:p w:rsidR="00AA5A0E" w:rsidRPr="00DC68DB" w:rsidRDefault="00AA5A0E" w:rsidP="00DC68DB">
            <w:pPr>
              <w:pStyle w:val="40"/>
              <w:shd w:val="clear" w:color="auto" w:fill="auto"/>
              <w:spacing w:line="240" w:lineRule="auto"/>
              <w:rPr>
                <w:rFonts w:ascii="Times New Roman" w:hAnsi="Times New Roman" w:cs="Times New Roman"/>
                <w:sz w:val="22"/>
                <w:szCs w:val="22"/>
              </w:rPr>
            </w:pPr>
          </w:p>
        </w:tc>
        <w:tc>
          <w:tcPr>
            <w:tcW w:w="709" w:type="dxa"/>
            <w:tcBorders>
              <w:top w:val="single" w:sz="4" w:space="0" w:color="auto"/>
              <w:left w:val="single" w:sz="4" w:space="0" w:color="auto"/>
            </w:tcBorders>
            <w:shd w:val="clear" w:color="auto" w:fill="FFFFFF"/>
          </w:tcPr>
          <w:p w:rsidR="00AA5A0E" w:rsidRPr="00DC68DB" w:rsidRDefault="00AA5A0E" w:rsidP="00DC68DB">
            <w:pPr>
              <w:pStyle w:val="40"/>
              <w:shd w:val="clear" w:color="auto" w:fill="auto"/>
              <w:spacing w:line="240" w:lineRule="auto"/>
              <w:rPr>
                <w:rFonts w:ascii="Times New Roman" w:hAnsi="Times New Roman" w:cs="Times New Roman"/>
                <w:sz w:val="22"/>
                <w:szCs w:val="22"/>
              </w:rPr>
            </w:pPr>
            <w:r w:rsidRPr="00DC68DB">
              <w:rPr>
                <w:rFonts w:ascii="Times New Roman" w:hAnsi="Times New Roman" w:cs="Times New Roman"/>
                <w:sz w:val="22"/>
                <w:szCs w:val="22"/>
              </w:rPr>
              <w:t xml:space="preserve"> 1</w:t>
            </w:r>
          </w:p>
        </w:tc>
        <w:tc>
          <w:tcPr>
            <w:tcW w:w="6946" w:type="dxa"/>
            <w:vMerge w:val="restart"/>
            <w:tcBorders>
              <w:top w:val="single" w:sz="4" w:space="0" w:color="auto"/>
              <w:left w:val="single" w:sz="4" w:space="0" w:color="auto"/>
            </w:tcBorders>
            <w:shd w:val="clear" w:color="auto" w:fill="FFFFFF"/>
          </w:tcPr>
          <w:p w:rsidR="00AA5A0E" w:rsidRPr="00DC68DB" w:rsidRDefault="00AA5A0E" w:rsidP="00DC68DB">
            <w:pPr>
              <w:pStyle w:val="40"/>
              <w:spacing w:line="240" w:lineRule="auto"/>
              <w:rPr>
                <w:rFonts w:ascii="Times New Roman" w:hAnsi="Times New Roman" w:cs="Times New Roman"/>
                <w:sz w:val="22"/>
                <w:szCs w:val="22"/>
              </w:rPr>
            </w:pPr>
            <w:r w:rsidRPr="00DC68DB">
              <w:rPr>
                <w:rFonts w:ascii="Times New Roman" w:hAnsi="Times New Roman" w:cs="Times New Roman"/>
                <w:sz w:val="22"/>
                <w:szCs w:val="22"/>
              </w:rPr>
              <w:t xml:space="preserve">          </w:t>
            </w:r>
            <w:r w:rsidRPr="00DC68DB">
              <w:rPr>
                <w:rStyle w:val="10pt0pt"/>
                <w:rFonts w:eastAsia="Trebuchet MS"/>
                <w:sz w:val="22"/>
                <w:szCs w:val="22"/>
              </w:rPr>
              <w:t>Артикулировать со</w:t>
            </w:r>
            <w:r w:rsidRPr="00DC68DB">
              <w:rPr>
                <w:rStyle w:val="10pt0pt"/>
                <w:rFonts w:eastAsia="Trebuchet MS"/>
                <w:sz w:val="22"/>
                <w:szCs w:val="22"/>
              </w:rPr>
              <w:softHyphen/>
              <w:t>гласные звуки: твёрдые и мягкие, звонкие и глухие; характеризовать их. Обо</w:t>
            </w:r>
            <w:r w:rsidRPr="00DC68DB">
              <w:rPr>
                <w:rStyle w:val="10pt0pt"/>
                <w:rFonts w:eastAsia="Trebuchet MS"/>
                <w:sz w:val="22"/>
                <w:szCs w:val="22"/>
              </w:rPr>
              <w:softHyphen/>
              <w:t>значать согласные звуки условными знаками на схе</w:t>
            </w:r>
            <w:r w:rsidRPr="00DC68DB">
              <w:rPr>
                <w:rStyle w:val="10pt0pt"/>
                <w:rFonts w:eastAsia="Trebuchet MS"/>
                <w:sz w:val="22"/>
                <w:szCs w:val="22"/>
              </w:rPr>
              <w:softHyphen/>
              <w:t>ме и буквами на письме. Сравнивать твёрдые и мягкие (Рома — Рита), звонкие и глухие (голос — колос) согласные звуки, находить их в словах, обо</w:t>
            </w:r>
            <w:r w:rsidRPr="00DC68DB">
              <w:rPr>
                <w:rStyle w:val="10pt0pt"/>
                <w:rFonts w:eastAsia="Trebuchet MS"/>
                <w:sz w:val="22"/>
                <w:szCs w:val="22"/>
              </w:rPr>
              <w:softHyphen/>
              <w:t>значать на письме</w:t>
            </w:r>
          </w:p>
        </w:tc>
        <w:tc>
          <w:tcPr>
            <w:tcW w:w="992" w:type="dxa"/>
            <w:tcBorders>
              <w:top w:val="single" w:sz="4" w:space="0" w:color="auto"/>
              <w:left w:val="single" w:sz="4" w:space="0" w:color="auto"/>
            </w:tcBorders>
            <w:shd w:val="clear" w:color="auto" w:fill="FFFFFF"/>
          </w:tcPr>
          <w:p w:rsidR="00AA5A0E" w:rsidRPr="00DC68DB" w:rsidRDefault="00AA5A0E" w:rsidP="00DC68DB">
            <w:pPr>
              <w:pStyle w:val="40"/>
              <w:shd w:val="clear" w:color="auto" w:fill="auto"/>
              <w:spacing w:line="240" w:lineRule="auto"/>
              <w:rPr>
                <w:rFonts w:ascii="Times New Roman" w:hAnsi="Times New Roman" w:cs="Times New Roman"/>
                <w:sz w:val="22"/>
                <w:szCs w:val="22"/>
              </w:rPr>
            </w:pPr>
          </w:p>
        </w:tc>
        <w:tc>
          <w:tcPr>
            <w:tcW w:w="992" w:type="dxa"/>
            <w:tcBorders>
              <w:top w:val="single" w:sz="4" w:space="0" w:color="auto"/>
              <w:left w:val="single" w:sz="4" w:space="0" w:color="auto"/>
              <w:right w:val="single" w:sz="4" w:space="0" w:color="auto"/>
            </w:tcBorders>
            <w:shd w:val="clear" w:color="auto" w:fill="FFFFFF"/>
          </w:tcPr>
          <w:p w:rsidR="00AA5A0E" w:rsidRPr="00DC68DB" w:rsidRDefault="00AA5A0E" w:rsidP="00DC68DB">
            <w:pPr>
              <w:spacing w:line="240" w:lineRule="auto"/>
              <w:rPr>
                <w:rFonts w:ascii="Times New Roman" w:hAnsi="Times New Roman" w:cs="Times New Roman"/>
              </w:rPr>
            </w:pPr>
          </w:p>
        </w:tc>
        <w:tc>
          <w:tcPr>
            <w:tcW w:w="1560" w:type="dxa"/>
            <w:tcBorders>
              <w:top w:val="single" w:sz="4" w:space="0" w:color="auto"/>
              <w:left w:val="single" w:sz="4" w:space="0" w:color="auto"/>
              <w:right w:val="single" w:sz="4" w:space="0" w:color="auto"/>
            </w:tcBorders>
            <w:shd w:val="clear" w:color="auto" w:fill="FFFFFF"/>
          </w:tcPr>
          <w:p w:rsidR="00AA5A0E" w:rsidRPr="00DC68DB" w:rsidRDefault="00AA5A0E" w:rsidP="00DC68DB">
            <w:pPr>
              <w:spacing w:line="240" w:lineRule="auto"/>
              <w:rPr>
                <w:rFonts w:ascii="Times New Roman" w:hAnsi="Times New Roman" w:cs="Times New Roman"/>
              </w:rPr>
            </w:pPr>
          </w:p>
        </w:tc>
      </w:tr>
      <w:tr w:rsidR="00AA5A0E" w:rsidRPr="00DC68DB" w:rsidTr="00AA5A0E">
        <w:trPr>
          <w:trHeight w:val="394"/>
        </w:trPr>
        <w:tc>
          <w:tcPr>
            <w:tcW w:w="709" w:type="dxa"/>
            <w:gridSpan w:val="2"/>
            <w:tcBorders>
              <w:top w:val="single" w:sz="4" w:space="0" w:color="auto"/>
              <w:left w:val="single" w:sz="4" w:space="0" w:color="auto"/>
            </w:tcBorders>
            <w:shd w:val="clear" w:color="auto" w:fill="FFFFFF"/>
          </w:tcPr>
          <w:p w:rsidR="00AA5A0E" w:rsidRPr="00DC68DB" w:rsidRDefault="00AA5A0E" w:rsidP="00DC68DB">
            <w:pPr>
              <w:pStyle w:val="40"/>
              <w:shd w:val="clear" w:color="auto" w:fill="auto"/>
              <w:spacing w:line="240" w:lineRule="auto"/>
              <w:rPr>
                <w:rFonts w:ascii="Times New Roman" w:hAnsi="Times New Roman" w:cs="Times New Roman"/>
                <w:sz w:val="22"/>
                <w:szCs w:val="22"/>
              </w:rPr>
            </w:pPr>
            <w:r w:rsidRPr="00DC68DB">
              <w:rPr>
                <w:rFonts w:ascii="Times New Roman" w:hAnsi="Times New Roman" w:cs="Times New Roman"/>
                <w:sz w:val="22"/>
                <w:szCs w:val="22"/>
              </w:rPr>
              <w:t>21</w:t>
            </w:r>
          </w:p>
        </w:tc>
        <w:tc>
          <w:tcPr>
            <w:tcW w:w="3686" w:type="dxa"/>
            <w:tcBorders>
              <w:top w:val="single" w:sz="4" w:space="0" w:color="auto"/>
              <w:left w:val="single" w:sz="4" w:space="0" w:color="auto"/>
            </w:tcBorders>
            <w:shd w:val="clear" w:color="auto" w:fill="FFFFFF"/>
          </w:tcPr>
          <w:p w:rsidR="00AA5A0E" w:rsidRPr="00DC68DB" w:rsidRDefault="00AA5A0E" w:rsidP="00DC68DB">
            <w:pPr>
              <w:pStyle w:val="40"/>
              <w:shd w:val="clear" w:color="auto" w:fill="auto"/>
              <w:spacing w:line="240" w:lineRule="auto"/>
              <w:rPr>
                <w:rFonts w:ascii="Times New Roman" w:hAnsi="Times New Roman" w:cs="Times New Roman"/>
                <w:sz w:val="22"/>
                <w:szCs w:val="22"/>
              </w:rPr>
            </w:pPr>
            <w:r w:rsidRPr="00DC68DB">
              <w:rPr>
                <w:rFonts w:ascii="Times New Roman" w:hAnsi="Times New Roman" w:cs="Times New Roman"/>
                <w:sz w:val="22"/>
                <w:szCs w:val="22"/>
              </w:rPr>
              <w:t>Буква В,в.</w:t>
            </w:r>
          </w:p>
          <w:p w:rsidR="00AA5A0E" w:rsidRPr="00DC68DB" w:rsidRDefault="00AA5A0E" w:rsidP="00DC68DB">
            <w:pPr>
              <w:pStyle w:val="40"/>
              <w:shd w:val="clear" w:color="auto" w:fill="auto"/>
              <w:spacing w:line="240" w:lineRule="auto"/>
              <w:rPr>
                <w:rFonts w:ascii="Times New Roman" w:hAnsi="Times New Roman" w:cs="Times New Roman"/>
                <w:sz w:val="22"/>
                <w:szCs w:val="22"/>
              </w:rPr>
            </w:pPr>
          </w:p>
        </w:tc>
        <w:tc>
          <w:tcPr>
            <w:tcW w:w="709" w:type="dxa"/>
            <w:tcBorders>
              <w:top w:val="single" w:sz="4" w:space="0" w:color="auto"/>
              <w:left w:val="single" w:sz="4" w:space="0" w:color="auto"/>
            </w:tcBorders>
            <w:shd w:val="clear" w:color="auto" w:fill="FFFFFF"/>
          </w:tcPr>
          <w:p w:rsidR="00AA5A0E" w:rsidRPr="00DC68DB" w:rsidRDefault="00AA5A0E" w:rsidP="00DC68DB">
            <w:pPr>
              <w:pStyle w:val="40"/>
              <w:shd w:val="clear" w:color="auto" w:fill="auto"/>
              <w:spacing w:line="240" w:lineRule="auto"/>
              <w:rPr>
                <w:rFonts w:ascii="Times New Roman" w:hAnsi="Times New Roman" w:cs="Times New Roman"/>
                <w:sz w:val="22"/>
                <w:szCs w:val="22"/>
              </w:rPr>
            </w:pPr>
            <w:r w:rsidRPr="00DC68DB">
              <w:rPr>
                <w:rFonts w:ascii="Times New Roman" w:hAnsi="Times New Roman" w:cs="Times New Roman"/>
                <w:sz w:val="22"/>
                <w:szCs w:val="22"/>
              </w:rPr>
              <w:t>1</w:t>
            </w:r>
          </w:p>
        </w:tc>
        <w:tc>
          <w:tcPr>
            <w:tcW w:w="6946" w:type="dxa"/>
            <w:vMerge/>
            <w:tcBorders>
              <w:left w:val="single" w:sz="4" w:space="0" w:color="auto"/>
            </w:tcBorders>
            <w:shd w:val="clear" w:color="auto" w:fill="FFFFFF"/>
          </w:tcPr>
          <w:p w:rsidR="00AA5A0E" w:rsidRPr="00DC68DB" w:rsidRDefault="00AA5A0E" w:rsidP="00DC68DB">
            <w:pPr>
              <w:pStyle w:val="40"/>
              <w:spacing w:line="240" w:lineRule="auto"/>
              <w:rPr>
                <w:rFonts w:ascii="Times New Roman" w:hAnsi="Times New Roman" w:cs="Times New Roman"/>
                <w:sz w:val="22"/>
                <w:szCs w:val="22"/>
              </w:rPr>
            </w:pPr>
          </w:p>
        </w:tc>
        <w:tc>
          <w:tcPr>
            <w:tcW w:w="992" w:type="dxa"/>
            <w:tcBorders>
              <w:top w:val="single" w:sz="4" w:space="0" w:color="auto"/>
              <w:left w:val="single" w:sz="4" w:space="0" w:color="auto"/>
            </w:tcBorders>
            <w:shd w:val="clear" w:color="auto" w:fill="FFFFFF"/>
          </w:tcPr>
          <w:p w:rsidR="00AA5A0E" w:rsidRPr="00DC68DB" w:rsidRDefault="00AA5A0E" w:rsidP="00DC68DB">
            <w:pPr>
              <w:pStyle w:val="40"/>
              <w:shd w:val="clear" w:color="auto" w:fill="auto"/>
              <w:spacing w:line="240" w:lineRule="auto"/>
              <w:rPr>
                <w:rFonts w:ascii="Times New Roman" w:hAnsi="Times New Roman" w:cs="Times New Roman"/>
                <w:sz w:val="22"/>
                <w:szCs w:val="22"/>
              </w:rPr>
            </w:pPr>
          </w:p>
        </w:tc>
        <w:tc>
          <w:tcPr>
            <w:tcW w:w="992" w:type="dxa"/>
            <w:tcBorders>
              <w:top w:val="single" w:sz="4" w:space="0" w:color="auto"/>
              <w:left w:val="single" w:sz="4" w:space="0" w:color="auto"/>
              <w:right w:val="single" w:sz="4" w:space="0" w:color="auto"/>
            </w:tcBorders>
            <w:shd w:val="clear" w:color="auto" w:fill="FFFFFF"/>
          </w:tcPr>
          <w:p w:rsidR="00AA5A0E" w:rsidRPr="00DC68DB" w:rsidRDefault="00AA5A0E" w:rsidP="00DC68DB">
            <w:pPr>
              <w:spacing w:line="240" w:lineRule="auto"/>
              <w:rPr>
                <w:rFonts w:ascii="Times New Roman" w:hAnsi="Times New Roman" w:cs="Times New Roman"/>
              </w:rPr>
            </w:pPr>
          </w:p>
        </w:tc>
        <w:tc>
          <w:tcPr>
            <w:tcW w:w="1560" w:type="dxa"/>
            <w:tcBorders>
              <w:top w:val="single" w:sz="4" w:space="0" w:color="auto"/>
              <w:left w:val="single" w:sz="4" w:space="0" w:color="auto"/>
              <w:right w:val="single" w:sz="4" w:space="0" w:color="auto"/>
            </w:tcBorders>
            <w:shd w:val="clear" w:color="auto" w:fill="FFFFFF"/>
          </w:tcPr>
          <w:p w:rsidR="00AA5A0E" w:rsidRPr="00DC68DB" w:rsidRDefault="00AA5A0E" w:rsidP="00DC68DB">
            <w:pPr>
              <w:spacing w:line="240" w:lineRule="auto"/>
              <w:rPr>
                <w:rFonts w:ascii="Times New Roman" w:hAnsi="Times New Roman" w:cs="Times New Roman"/>
              </w:rPr>
            </w:pPr>
          </w:p>
        </w:tc>
      </w:tr>
      <w:tr w:rsidR="00AA5A0E" w:rsidRPr="00DC68DB" w:rsidTr="00AA5A0E">
        <w:trPr>
          <w:trHeight w:val="443"/>
        </w:trPr>
        <w:tc>
          <w:tcPr>
            <w:tcW w:w="709" w:type="dxa"/>
            <w:gridSpan w:val="2"/>
            <w:tcBorders>
              <w:top w:val="single" w:sz="4" w:space="0" w:color="auto"/>
              <w:left w:val="single" w:sz="4" w:space="0" w:color="auto"/>
            </w:tcBorders>
            <w:shd w:val="clear" w:color="auto" w:fill="FFFFFF"/>
          </w:tcPr>
          <w:p w:rsidR="00AA5A0E" w:rsidRPr="00DC68DB" w:rsidRDefault="00AA5A0E" w:rsidP="00DC68DB">
            <w:pPr>
              <w:pStyle w:val="40"/>
              <w:shd w:val="clear" w:color="auto" w:fill="auto"/>
              <w:spacing w:line="240" w:lineRule="auto"/>
              <w:rPr>
                <w:rFonts w:ascii="Times New Roman" w:hAnsi="Times New Roman" w:cs="Times New Roman"/>
                <w:sz w:val="22"/>
                <w:szCs w:val="22"/>
              </w:rPr>
            </w:pPr>
            <w:r w:rsidRPr="00DC68DB">
              <w:rPr>
                <w:rFonts w:ascii="Times New Roman" w:hAnsi="Times New Roman" w:cs="Times New Roman"/>
                <w:sz w:val="22"/>
                <w:szCs w:val="22"/>
              </w:rPr>
              <w:t>22</w:t>
            </w:r>
          </w:p>
        </w:tc>
        <w:tc>
          <w:tcPr>
            <w:tcW w:w="3686" w:type="dxa"/>
            <w:tcBorders>
              <w:top w:val="single" w:sz="4" w:space="0" w:color="auto"/>
              <w:left w:val="single" w:sz="4" w:space="0" w:color="auto"/>
            </w:tcBorders>
            <w:shd w:val="clear" w:color="auto" w:fill="FFFFFF"/>
          </w:tcPr>
          <w:p w:rsidR="00AA5A0E" w:rsidRPr="00DC68DB" w:rsidRDefault="00AA5A0E" w:rsidP="00DC68DB">
            <w:pPr>
              <w:pStyle w:val="40"/>
              <w:shd w:val="clear" w:color="auto" w:fill="auto"/>
              <w:spacing w:line="240" w:lineRule="auto"/>
              <w:rPr>
                <w:rFonts w:ascii="Times New Roman" w:hAnsi="Times New Roman" w:cs="Times New Roman"/>
                <w:sz w:val="22"/>
                <w:szCs w:val="22"/>
              </w:rPr>
            </w:pPr>
            <w:r w:rsidRPr="00DC68DB">
              <w:rPr>
                <w:rFonts w:ascii="Times New Roman" w:hAnsi="Times New Roman" w:cs="Times New Roman"/>
                <w:sz w:val="22"/>
                <w:szCs w:val="22"/>
              </w:rPr>
              <w:t>Закрепление БуквыаВ,в.</w:t>
            </w:r>
          </w:p>
          <w:p w:rsidR="00AA5A0E" w:rsidRPr="00DC68DB" w:rsidRDefault="00AA5A0E" w:rsidP="00DC68DB">
            <w:pPr>
              <w:pStyle w:val="40"/>
              <w:shd w:val="clear" w:color="auto" w:fill="auto"/>
              <w:spacing w:line="240" w:lineRule="auto"/>
              <w:rPr>
                <w:rFonts w:ascii="Times New Roman" w:hAnsi="Times New Roman" w:cs="Times New Roman"/>
                <w:sz w:val="22"/>
                <w:szCs w:val="22"/>
              </w:rPr>
            </w:pPr>
          </w:p>
        </w:tc>
        <w:tc>
          <w:tcPr>
            <w:tcW w:w="709" w:type="dxa"/>
            <w:tcBorders>
              <w:top w:val="single" w:sz="4" w:space="0" w:color="auto"/>
              <w:left w:val="single" w:sz="4" w:space="0" w:color="auto"/>
            </w:tcBorders>
            <w:shd w:val="clear" w:color="auto" w:fill="FFFFFF"/>
          </w:tcPr>
          <w:p w:rsidR="00AA5A0E" w:rsidRPr="00DC68DB" w:rsidRDefault="00AA5A0E" w:rsidP="00DC68DB">
            <w:pPr>
              <w:pStyle w:val="40"/>
              <w:shd w:val="clear" w:color="auto" w:fill="auto"/>
              <w:spacing w:line="240" w:lineRule="auto"/>
              <w:rPr>
                <w:rFonts w:ascii="Times New Roman" w:hAnsi="Times New Roman" w:cs="Times New Roman"/>
                <w:sz w:val="22"/>
                <w:szCs w:val="22"/>
              </w:rPr>
            </w:pPr>
            <w:r w:rsidRPr="00DC68DB">
              <w:rPr>
                <w:rFonts w:ascii="Times New Roman" w:hAnsi="Times New Roman" w:cs="Times New Roman"/>
                <w:sz w:val="22"/>
                <w:szCs w:val="22"/>
              </w:rPr>
              <w:t>1</w:t>
            </w:r>
          </w:p>
        </w:tc>
        <w:tc>
          <w:tcPr>
            <w:tcW w:w="6946" w:type="dxa"/>
            <w:vMerge/>
            <w:tcBorders>
              <w:left w:val="single" w:sz="4" w:space="0" w:color="auto"/>
            </w:tcBorders>
            <w:shd w:val="clear" w:color="auto" w:fill="FFFFFF"/>
          </w:tcPr>
          <w:p w:rsidR="00AA5A0E" w:rsidRPr="00DC68DB" w:rsidRDefault="00AA5A0E" w:rsidP="00DC68DB">
            <w:pPr>
              <w:pStyle w:val="40"/>
              <w:spacing w:line="240" w:lineRule="auto"/>
              <w:rPr>
                <w:rFonts w:ascii="Times New Roman" w:hAnsi="Times New Roman" w:cs="Times New Roman"/>
                <w:sz w:val="22"/>
                <w:szCs w:val="22"/>
              </w:rPr>
            </w:pPr>
          </w:p>
        </w:tc>
        <w:tc>
          <w:tcPr>
            <w:tcW w:w="992" w:type="dxa"/>
            <w:tcBorders>
              <w:top w:val="single" w:sz="4" w:space="0" w:color="auto"/>
              <w:left w:val="single" w:sz="4" w:space="0" w:color="auto"/>
            </w:tcBorders>
            <w:shd w:val="clear" w:color="auto" w:fill="FFFFFF"/>
          </w:tcPr>
          <w:p w:rsidR="00AA5A0E" w:rsidRPr="00DC68DB" w:rsidRDefault="00AA5A0E" w:rsidP="00DC68DB">
            <w:pPr>
              <w:pStyle w:val="40"/>
              <w:shd w:val="clear" w:color="auto" w:fill="auto"/>
              <w:spacing w:line="240" w:lineRule="auto"/>
              <w:rPr>
                <w:rFonts w:ascii="Times New Roman" w:hAnsi="Times New Roman" w:cs="Times New Roman"/>
                <w:sz w:val="22"/>
                <w:szCs w:val="22"/>
              </w:rPr>
            </w:pPr>
          </w:p>
        </w:tc>
        <w:tc>
          <w:tcPr>
            <w:tcW w:w="992" w:type="dxa"/>
            <w:tcBorders>
              <w:top w:val="single" w:sz="4" w:space="0" w:color="auto"/>
              <w:left w:val="single" w:sz="4" w:space="0" w:color="auto"/>
              <w:right w:val="single" w:sz="4" w:space="0" w:color="auto"/>
            </w:tcBorders>
            <w:shd w:val="clear" w:color="auto" w:fill="FFFFFF"/>
          </w:tcPr>
          <w:p w:rsidR="00AA5A0E" w:rsidRPr="00DC68DB" w:rsidRDefault="00AA5A0E" w:rsidP="00DC68DB">
            <w:pPr>
              <w:spacing w:line="240" w:lineRule="auto"/>
              <w:rPr>
                <w:rFonts w:ascii="Times New Roman" w:hAnsi="Times New Roman" w:cs="Times New Roman"/>
              </w:rPr>
            </w:pPr>
          </w:p>
        </w:tc>
        <w:tc>
          <w:tcPr>
            <w:tcW w:w="1560" w:type="dxa"/>
            <w:tcBorders>
              <w:top w:val="single" w:sz="4" w:space="0" w:color="auto"/>
              <w:left w:val="single" w:sz="4" w:space="0" w:color="auto"/>
              <w:right w:val="single" w:sz="4" w:space="0" w:color="auto"/>
            </w:tcBorders>
            <w:shd w:val="clear" w:color="auto" w:fill="FFFFFF"/>
          </w:tcPr>
          <w:p w:rsidR="00AA5A0E" w:rsidRPr="00DC68DB" w:rsidRDefault="00AA5A0E" w:rsidP="00DC68DB">
            <w:pPr>
              <w:spacing w:line="240" w:lineRule="auto"/>
              <w:rPr>
                <w:rFonts w:ascii="Times New Roman" w:hAnsi="Times New Roman" w:cs="Times New Roman"/>
              </w:rPr>
            </w:pPr>
          </w:p>
        </w:tc>
      </w:tr>
      <w:tr w:rsidR="00AA5A0E" w:rsidRPr="00DC68DB" w:rsidTr="00AA5A0E">
        <w:trPr>
          <w:trHeight w:val="493"/>
        </w:trPr>
        <w:tc>
          <w:tcPr>
            <w:tcW w:w="709" w:type="dxa"/>
            <w:gridSpan w:val="2"/>
            <w:tcBorders>
              <w:top w:val="single" w:sz="4" w:space="0" w:color="auto"/>
              <w:left w:val="single" w:sz="4" w:space="0" w:color="auto"/>
            </w:tcBorders>
            <w:shd w:val="clear" w:color="auto" w:fill="FFFFFF"/>
          </w:tcPr>
          <w:p w:rsidR="00AA5A0E" w:rsidRPr="00DC68DB" w:rsidRDefault="00AA5A0E" w:rsidP="00DC68DB">
            <w:pPr>
              <w:pStyle w:val="40"/>
              <w:shd w:val="clear" w:color="auto" w:fill="auto"/>
              <w:spacing w:line="240" w:lineRule="auto"/>
              <w:rPr>
                <w:rFonts w:ascii="Times New Roman" w:hAnsi="Times New Roman" w:cs="Times New Roman"/>
                <w:sz w:val="22"/>
                <w:szCs w:val="22"/>
              </w:rPr>
            </w:pPr>
            <w:r w:rsidRPr="00DC68DB">
              <w:rPr>
                <w:rFonts w:ascii="Times New Roman" w:hAnsi="Times New Roman" w:cs="Times New Roman"/>
                <w:sz w:val="22"/>
                <w:szCs w:val="22"/>
              </w:rPr>
              <w:t>23</w:t>
            </w:r>
          </w:p>
        </w:tc>
        <w:tc>
          <w:tcPr>
            <w:tcW w:w="3686" w:type="dxa"/>
            <w:tcBorders>
              <w:top w:val="single" w:sz="4" w:space="0" w:color="auto"/>
              <w:left w:val="single" w:sz="4" w:space="0" w:color="auto"/>
            </w:tcBorders>
            <w:shd w:val="clear" w:color="auto" w:fill="FFFFFF"/>
          </w:tcPr>
          <w:p w:rsidR="00AA5A0E" w:rsidRPr="00DC68DB" w:rsidRDefault="00AA5A0E" w:rsidP="00DC68DB">
            <w:pPr>
              <w:pStyle w:val="40"/>
              <w:shd w:val="clear" w:color="auto" w:fill="auto"/>
              <w:spacing w:line="240" w:lineRule="auto"/>
              <w:rPr>
                <w:rFonts w:ascii="Times New Roman" w:hAnsi="Times New Roman" w:cs="Times New Roman"/>
                <w:sz w:val="22"/>
                <w:szCs w:val="22"/>
              </w:rPr>
            </w:pPr>
            <w:r w:rsidRPr="00DC68DB">
              <w:rPr>
                <w:rFonts w:ascii="Times New Roman" w:hAnsi="Times New Roman" w:cs="Times New Roman"/>
                <w:sz w:val="22"/>
                <w:szCs w:val="22"/>
              </w:rPr>
              <w:t>Звуки [г] — [г'] Буквы Г,г</w:t>
            </w:r>
          </w:p>
        </w:tc>
        <w:tc>
          <w:tcPr>
            <w:tcW w:w="709" w:type="dxa"/>
            <w:tcBorders>
              <w:top w:val="single" w:sz="4" w:space="0" w:color="auto"/>
              <w:left w:val="single" w:sz="4" w:space="0" w:color="auto"/>
            </w:tcBorders>
            <w:shd w:val="clear" w:color="auto" w:fill="FFFFFF"/>
          </w:tcPr>
          <w:p w:rsidR="00AA5A0E" w:rsidRPr="00DC68DB" w:rsidRDefault="00AA5A0E" w:rsidP="00DC68DB">
            <w:pPr>
              <w:pStyle w:val="40"/>
              <w:shd w:val="clear" w:color="auto" w:fill="auto"/>
              <w:spacing w:line="240" w:lineRule="auto"/>
              <w:rPr>
                <w:rFonts w:ascii="Times New Roman" w:hAnsi="Times New Roman" w:cs="Times New Roman"/>
                <w:sz w:val="22"/>
                <w:szCs w:val="22"/>
              </w:rPr>
            </w:pPr>
            <w:r w:rsidRPr="00DC68DB">
              <w:rPr>
                <w:rFonts w:ascii="Times New Roman" w:hAnsi="Times New Roman" w:cs="Times New Roman"/>
                <w:sz w:val="22"/>
                <w:szCs w:val="22"/>
              </w:rPr>
              <w:t>1</w:t>
            </w:r>
          </w:p>
        </w:tc>
        <w:tc>
          <w:tcPr>
            <w:tcW w:w="6946" w:type="dxa"/>
            <w:vMerge/>
            <w:tcBorders>
              <w:left w:val="single" w:sz="4" w:space="0" w:color="auto"/>
            </w:tcBorders>
            <w:shd w:val="clear" w:color="auto" w:fill="FFFFFF"/>
          </w:tcPr>
          <w:p w:rsidR="00AA5A0E" w:rsidRPr="00DC68DB" w:rsidRDefault="00AA5A0E" w:rsidP="00DC68DB">
            <w:pPr>
              <w:pStyle w:val="40"/>
              <w:shd w:val="clear" w:color="auto" w:fill="auto"/>
              <w:spacing w:line="240" w:lineRule="auto"/>
              <w:rPr>
                <w:rFonts w:ascii="Times New Roman" w:hAnsi="Times New Roman" w:cs="Times New Roman"/>
                <w:sz w:val="22"/>
                <w:szCs w:val="22"/>
              </w:rPr>
            </w:pPr>
          </w:p>
        </w:tc>
        <w:tc>
          <w:tcPr>
            <w:tcW w:w="992" w:type="dxa"/>
            <w:tcBorders>
              <w:top w:val="single" w:sz="4" w:space="0" w:color="auto"/>
              <w:left w:val="single" w:sz="4" w:space="0" w:color="auto"/>
            </w:tcBorders>
            <w:shd w:val="clear" w:color="auto" w:fill="FFFFFF"/>
          </w:tcPr>
          <w:p w:rsidR="00AA5A0E" w:rsidRPr="00DC68DB" w:rsidRDefault="00AA5A0E" w:rsidP="00DC68DB">
            <w:pPr>
              <w:pStyle w:val="40"/>
              <w:shd w:val="clear" w:color="auto" w:fill="auto"/>
              <w:spacing w:line="240" w:lineRule="auto"/>
              <w:rPr>
                <w:rFonts w:ascii="Times New Roman" w:hAnsi="Times New Roman" w:cs="Times New Roman"/>
                <w:sz w:val="22"/>
                <w:szCs w:val="22"/>
              </w:rPr>
            </w:pPr>
          </w:p>
        </w:tc>
        <w:tc>
          <w:tcPr>
            <w:tcW w:w="992" w:type="dxa"/>
            <w:tcBorders>
              <w:top w:val="single" w:sz="4" w:space="0" w:color="auto"/>
              <w:left w:val="single" w:sz="4" w:space="0" w:color="auto"/>
              <w:right w:val="single" w:sz="4" w:space="0" w:color="auto"/>
            </w:tcBorders>
            <w:shd w:val="clear" w:color="auto" w:fill="FFFFFF"/>
          </w:tcPr>
          <w:p w:rsidR="00AA5A0E" w:rsidRPr="00DC68DB" w:rsidRDefault="00AA5A0E" w:rsidP="00DC68DB">
            <w:pPr>
              <w:spacing w:line="240" w:lineRule="auto"/>
              <w:rPr>
                <w:rFonts w:ascii="Times New Roman" w:hAnsi="Times New Roman" w:cs="Times New Roman"/>
              </w:rPr>
            </w:pPr>
          </w:p>
        </w:tc>
        <w:tc>
          <w:tcPr>
            <w:tcW w:w="1560" w:type="dxa"/>
            <w:tcBorders>
              <w:top w:val="single" w:sz="4" w:space="0" w:color="auto"/>
              <w:left w:val="single" w:sz="4" w:space="0" w:color="auto"/>
              <w:right w:val="single" w:sz="4" w:space="0" w:color="auto"/>
            </w:tcBorders>
            <w:shd w:val="clear" w:color="auto" w:fill="FFFFFF"/>
          </w:tcPr>
          <w:p w:rsidR="00AA5A0E" w:rsidRPr="00DC68DB" w:rsidRDefault="00AA5A0E" w:rsidP="00DC68DB">
            <w:pPr>
              <w:spacing w:line="240" w:lineRule="auto"/>
              <w:rPr>
                <w:rFonts w:ascii="Times New Roman" w:hAnsi="Times New Roman" w:cs="Times New Roman"/>
              </w:rPr>
            </w:pPr>
          </w:p>
        </w:tc>
      </w:tr>
      <w:tr w:rsidR="00AA5A0E" w:rsidRPr="00DC68DB" w:rsidTr="00AA5A0E">
        <w:trPr>
          <w:trHeight w:val="415"/>
        </w:trPr>
        <w:tc>
          <w:tcPr>
            <w:tcW w:w="709" w:type="dxa"/>
            <w:gridSpan w:val="2"/>
            <w:tcBorders>
              <w:top w:val="single" w:sz="4" w:space="0" w:color="auto"/>
              <w:left w:val="single" w:sz="4" w:space="0" w:color="auto"/>
            </w:tcBorders>
            <w:shd w:val="clear" w:color="auto" w:fill="FFFFFF"/>
          </w:tcPr>
          <w:p w:rsidR="00AA5A0E" w:rsidRPr="00DC68DB" w:rsidRDefault="00AA5A0E" w:rsidP="00DC68DB">
            <w:pPr>
              <w:pStyle w:val="40"/>
              <w:shd w:val="clear" w:color="auto" w:fill="auto"/>
              <w:spacing w:line="240" w:lineRule="auto"/>
              <w:rPr>
                <w:rFonts w:ascii="Times New Roman" w:hAnsi="Times New Roman" w:cs="Times New Roman"/>
                <w:sz w:val="22"/>
                <w:szCs w:val="22"/>
              </w:rPr>
            </w:pPr>
            <w:r w:rsidRPr="00DC68DB">
              <w:rPr>
                <w:rFonts w:ascii="Times New Roman" w:hAnsi="Times New Roman" w:cs="Times New Roman"/>
                <w:sz w:val="22"/>
                <w:szCs w:val="22"/>
              </w:rPr>
              <w:t>24</w:t>
            </w:r>
          </w:p>
        </w:tc>
        <w:tc>
          <w:tcPr>
            <w:tcW w:w="3686" w:type="dxa"/>
            <w:tcBorders>
              <w:top w:val="single" w:sz="4" w:space="0" w:color="auto"/>
              <w:left w:val="single" w:sz="4" w:space="0" w:color="auto"/>
            </w:tcBorders>
            <w:shd w:val="clear" w:color="auto" w:fill="FFFFFF"/>
          </w:tcPr>
          <w:p w:rsidR="00AA5A0E" w:rsidRPr="00DC68DB" w:rsidRDefault="00AA5A0E" w:rsidP="00DC68DB">
            <w:pPr>
              <w:pStyle w:val="40"/>
              <w:shd w:val="clear" w:color="auto" w:fill="auto"/>
              <w:spacing w:line="240" w:lineRule="auto"/>
              <w:rPr>
                <w:rFonts w:ascii="Times New Roman" w:hAnsi="Times New Roman" w:cs="Times New Roman"/>
                <w:sz w:val="22"/>
                <w:szCs w:val="22"/>
              </w:rPr>
            </w:pPr>
            <w:r w:rsidRPr="00DC68DB">
              <w:rPr>
                <w:rFonts w:ascii="Times New Roman" w:hAnsi="Times New Roman" w:cs="Times New Roman"/>
                <w:sz w:val="22"/>
                <w:szCs w:val="22"/>
              </w:rPr>
              <w:t xml:space="preserve">Звуки  [п] — </w:t>
            </w:r>
            <w:r w:rsidRPr="00DC68DB">
              <w:rPr>
                <w:rStyle w:val="2pt"/>
                <w:rFonts w:eastAsia="Trebuchet MS"/>
                <w:sz w:val="22"/>
                <w:szCs w:val="22"/>
              </w:rPr>
              <w:t>[п].</w:t>
            </w:r>
            <w:r w:rsidRPr="00DC68DB">
              <w:rPr>
                <w:rFonts w:ascii="Times New Roman" w:hAnsi="Times New Roman" w:cs="Times New Roman"/>
                <w:sz w:val="22"/>
                <w:szCs w:val="22"/>
              </w:rPr>
              <w:t xml:space="preserve"> Буквы П,п.</w:t>
            </w:r>
          </w:p>
        </w:tc>
        <w:tc>
          <w:tcPr>
            <w:tcW w:w="709" w:type="dxa"/>
            <w:tcBorders>
              <w:top w:val="single" w:sz="4" w:space="0" w:color="auto"/>
              <w:left w:val="single" w:sz="4" w:space="0" w:color="auto"/>
            </w:tcBorders>
            <w:shd w:val="clear" w:color="auto" w:fill="FFFFFF"/>
          </w:tcPr>
          <w:p w:rsidR="00AA5A0E" w:rsidRPr="00DC68DB" w:rsidRDefault="00AA5A0E" w:rsidP="00DC68DB">
            <w:pPr>
              <w:pStyle w:val="40"/>
              <w:shd w:val="clear" w:color="auto" w:fill="auto"/>
              <w:spacing w:line="240" w:lineRule="auto"/>
              <w:rPr>
                <w:rFonts w:ascii="Times New Roman" w:hAnsi="Times New Roman" w:cs="Times New Roman"/>
                <w:sz w:val="22"/>
                <w:szCs w:val="22"/>
              </w:rPr>
            </w:pPr>
            <w:r w:rsidRPr="00DC68DB">
              <w:rPr>
                <w:rFonts w:ascii="Times New Roman" w:hAnsi="Times New Roman" w:cs="Times New Roman"/>
                <w:sz w:val="22"/>
                <w:szCs w:val="22"/>
              </w:rPr>
              <w:t>1</w:t>
            </w:r>
          </w:p>
        </w:tc>
        <w:tc>
          <w:tcPr>
            <w:tcW w:w="6946" w:type="dxa"/>
            <w:vMerge w:val="restart"/>
            <w:tcBorders>
              <w:top w:val="single" w:sz="4" w:space="0" w:color="auto"/>
              <w:left w:val="single" w:sz="4" w:space="0" w:color="auto"/>
            </w:tcBorders>
            <w:shd w:val="clear" w:color="auto" w:fill="FFFFFF"/>
          </w:tcPr>
          <w:p w:rsidR="00AA5A0E" w:rsidRPr="00DC68DB" w:rsidRDefault="00AA5A0E" w:rsidP="00DC68DB">
            <w:pPr>
              <w:pStyle w:val="40"/>
              <w:spacing w:line="240" w:lineRule="auto"/>
              <w:jc w:val="left"/>
              <w:rPr>
                <w:rFonts w:ascii="Times New Roman" w:hAnsi="Times New Roman" w:cs="Times New Roman"/>
                <w:sz w:val="22"/>
                <w:szCs w:val="22"/>
              </w:rPr>
            </w:pPr>
            <w:r w:rsidRPr="00DC68DB">
              <w:rPr>
                <w:rFonts w:ascii="Times New Roman" w:hAnsi="Times New Roman" w:cs="Times New Roman"/>
                <w:sz w:val="22"/>
                <w:szCs w:val="22"/>
              </w:rPr>
              <w:t xml:space="preserve">   </w:t>
            </w:r>
            <w:r w:rsidRPr="00DC68DB">
              <w:rPr>
                <w:rStyle w:val="10pt0pt"/>
                <w:rFonts w:eastAsia="Trebuchet MS"/>
                <w:sz w:val="22"/>
                <w:szCs w:val="22"/>
              </w:rPr>
              <w:t xml:space="preserve">Находить буквы </w:t>
            </w:r>
            <w:r w:rsidRPr="00DC68DB">
              <w:rPr>
                <w:rStyle w:val="10pt0pt0"/>
                <w:rFonts w:eastAsia="Trebuchet MS"/>
                <w:sz w:val="22"/>
                <w:szCs w:val="22"/>
              </w:rPr>
              <w:t xml:space="preserve">е, ё </w:t>
            </w:r>
            <w:r w:rsidRPr="00DC68DB">
              <w:rPr>
                <w:rStyle w:val="10pt0pt"/>
                <w:rFonts w:eastAsia="Trebuchet MS"/>
                <w:sz w:val="22"/>
                <w:szCs w:val="22"/>
              </w:rPr>
              <w:t>в слогах и словах. Пони</w:t>
            </w:r>
            <w:r w:rsidRPr="00DC68DB">
              <w:rPr>
                <w:rStyle w:val="10pt0pt"/>
                <w:rFonts w:eastAsia="Trebuchet MS"/>
                <w:sz w:val="22"/>
                <w:szCs w:val="22"/>
              </w:rPr>
              <w:softHyphen/>
              <w:t>мать их роль в словах: обо</w:t>
            </w:r>
            <w:r w:rsidRPr="00DC68DB">
              <w:rPr>
                <w:rFonts w:ascii="Times New Roman" w:hAnsi="Times New Roman" w:cs="Times New Roman"/>
                <w:sz w:val="22"/>
                <w:szCs w:val="22"/>
              </w:rPr>
              <w:t xml:space="preserve"> </w:t>
            </w:r>
            <w:r w:rsidRPr="00DC68DB">
              <w:rPr>
                <w:rStyle w:val="10pt0pt"/>
                <w:rFonts w:eastAsia="Trebuchet MS"/>
                <w:sz w:val="22"/>
                <w:szCs w:val="22"/>
              </w:rPr>
              <w:t>значать два звука (в начале слова и после гласных) или указывать на мягкость впе</w:t>
            </w:r>
            <w:r w:rsidRPr="00DC68DB">
              <w:rPr>
                <w:rStyle w:val="10pt0pt"/>
                <w:rFonts w:eastAsia="Trebuchet MS"/>
                <w:sz w:val="22"/>
                <w:szCs w:val="22"/>
              </w:rPr>
              <w:softHyphen/>
              <w:t>реди стоящего согласного. Читать плавно по слогам или целыми словами. Объяснять смысл по</w:t>
            </w:r>
            <w:r w:rsidRPr="00DC68DB">
              <w:rPr>
                <w:rStyle w:val="10pt0pt"/>
                <w:rFonts w:eastAsia="Trebuchet MS"/>
                <w:sz w:val="22"/>
                <w:szCs w:val="22"/>
              </w:rPr>
              <w:softHyphen/>
              <w:t>словиц, понимать роль за</w:t>
            </w:r>
            <w:r w:rsidRPr="00DC68DB">
              <w:rPr>
                <w:rStyle w:val="10pt0pt"/>
                <w:rFonts w:eastAsia="Trebuchet MS"/>
                <w:sz w:val="22"/>
                <w:szCs w:val="22"/>
              </w:rPr>
              <w:softHyphen/>
              <w:t>главий в тексте. Понимать значение раздела «Узелки на память»</w:t>
            </w:r>
          </w:p>
        </w:tc>
        <w:tc>
          <w:tcPr>
            <w:tcW w:w="992" w:type="dxa"/>
            <w:tcBorders>
              <w:top w:val="single" w:sz="4" w:space="0" w:color="auto"/>
              <w:left w:val="single" w:sz="4" w:space="0" w:color="auto"/>
            </w:tcBorders>
            <w:shd w:val="clear" w:color="auto" w:fill="FFFFFF"/>
          </w:tcPr>
          <w:p w:rsidR="00AA5A0E" w:rsidRPr="00DC68DB" w:rsidRDefault="00AA5A0E" w:rsidP="00DC68DB">
            <w:pPr>
              <w:pStyle w:val="40"/>
              <w:shd w:val="clear" w:color="auto" w:fill="auto"/>
              <w:spacing w:line="240" w:lineRule="auto"/>
              <w:rPr>
                <w:rFonts w:ascii="Times New Roman" w:hAnsi="Times New Roman" w:cs="Times New Roman"/>
                <w:sz w:val="22"/>
                <w:szCs w:val="22"/>
              </w:rPr>
            </w:pPr>
          </w:p>
        </w:tc>
        <w:tc>
          <w:tcPr>
            <w:tcW w:w="992" w:type="dxa"/>
            <w:tcBorders>
              <w:top w:val="single" w:sz="4" w:space="0" w:color="auto"/>
              <w:left w:val="single" w:sz="4" w:space="0" w:color="auto"/>
              <w:right w:val="single" w:sz="4" w:space="0" w:color="auto"/>
            </w:tcBorders>
            <w:shd w:val="clear" w:color="auto" w:fill="FFFFFF"/>
          </w:tcPr>
          <w:p w:rsidR="00AA5A0E" w:rsidRPr="00DC68DB" w:rsidRDefault="00AA5A0E" w:rsidP="00DC68DB">
            <w:pPr>
              <w:spacing w:line="240" w:lineRule="auto"/>
              <w:rPr>
                <w:rFonts w:ascii="Times New Roman" w:hAnsi="Times New Roman" w:cs="Times New Roman"/>
              </w:rPr>
            </w:pPr>
          </w:p>
        </w:tc>
        <w:tc>
          <w:tcPr>
            <w:tcW w:w="1560" w:type="dxa"/>
            <w:tcBorders>
              <w:top w:val="single" w:sz="4" w:space="0" w:color="auto"/>
              <w:left w:val="single" w:sz="4" w:space="0" w:color="auto"/>
              <w:right w:val="single" w:sz="4" w:space="0" w:color="auto"/>
            </w:tcBorders>
            <w:shd w:val="clear" w:color="auto" w:fill="FFFFFF"/>
          </w:tcPr>
          <w:p w:rsidR="00AA5A0E" w:rsidRPr="00DC68DB" w:rsidRDefault="00AA5A0E" w:rsidP="00DC68DB">
            <w:pPr>
              <w:spacing w:line="240" w:lineRule="auto"/>
              <w:rPr>
                <w:rFonts w:ascii="Times New Roman" w:hAnsi="Times New Roman" w:cs="Times New Roman"/>
              </w:rPr>
            </w:pPr>
          </w:p>
        </w:tc>
      </w:tr>
      <w:tr w:rsidR="00AA5A0E" w:rsidRPr="00DC68DB" w:rsidTr="00AA5A0E">
        <w:trPr>
          <w:trHeight w:val="946"/>
        </w:trPr>
        <w:tc>
          <w:tcPr>
            <w:tcW w:w="709" w:type="dxa"/>
            <w:gridSpan w:val="2"/>
            <w:tcBorders>
              <w:top w:val="single" w:sz="4" w:space="0" w:color="auto"/>
              <w:left w:val="single" w:sz="4" w:space="0" w:color="auto"/>
            </w:tcBorders>
            <w:shd w:val="clear" w:color="auto" w:fill="FFFFFF"/>
          </w:tcPr>
          <w:p w:rsidR="00AA5A0E" w:rsidRPr="00DC68DB" w:rsidRDefault="00AA5A0E" w:rsidP="00DC68DB">
            <w:pPr>
              <w:pStyle w:val="40"/>
              <w:shd w:val="clear" w:color="auto" w:fill="auto"/>
              <w:spacing w:line="240" w:lineRule="auto"/>
              <w:rPr>
                <w:rFonts w:ascii="Times New Roman" w:hAnsi="Times New Roman" w:cs="Times New Roman"/>
                <w:sz w:val="22"/>
                <w:szCs w:val="22"/>
              </w:rPr>
            </w:pPr>
            <w:r w:rsidRPr="00DC68DB">
              <w:rPr>
                <w:rFonts w:ascii="Times New Roman" w:hAnsi="Times New Roman" w:cs="Times New Roman"/>
                <w:sz w:val="22"/>
                <w:szCs w:val="22"/>
              </w:rPr>
              <w:t>25</w:t>
            </w:r>
          </w:p>
        </w:tc>
        <w:tc>
          <w:tcPr>
            <w:tcW w:w="3686" w:type="dxa"/>
            <w:tcBorders>
              <w:top w:val="single" w:sz="4" w:space="0" w:color="auto"/>
              <w:left w:val="single" w:sz="4" w:space="0" w:color="auto"/>
            </w:tcBorders>
            <w:shd w:val="clear" w:color="auto" w:fill="FFFFFF"/>
          </w:tcPr>
          <w:p w:rsidR="00AA5A0E" w:rsidRPr="00DC68DB" w:rsidRDefault="00AA5A0E" w:rsidP="00DC68DB">
            <w:pPr>
              <w:pStyle w:val="40"/>
              <w:shd w:val="clear" w:color="auto" w:fill="auto"/>
              <w:spacing w:line="240" w:lineRule="auto"/>
              <w:rPr>
                <w:rFonts w:ascii="Times New Roman" w:hAnsi="Times New Roman" w:cs="Times New Roman"/>
                <w:sz w:val="22"/>
                <w:szCs w:val="22"/>
              </w:rPr>
            </w:pPr>
            <w:r w:rsidRPr="00DC68DB">
              <w:rPr>
                <w:rFonts w:ascii="Times New Roman" w:hAnsi="Times New Roman" w:cs="Times New Roman"/>
                <w:sz w:val="22"/>
                <w:szCs w:val="22"/>
              </w:rPr>
              <w:t xml:space="preserve">Повторение Буквы Е, Ё в начале слова и после гласных. </w:t>
            </w:r>
          </w:p>
        </w:tc>
        <w:tc>
          <w:tcPr>
            <w:tcW w:w="709" w:type="dxa"/>
            <w:tcBorders>
              <w:top w:val="single" w:sz="4" w:space="0" w:color="auto"/>
              <w:left w:val="single" w:sz="4" w:space="0" w:color="auto"/>
            </w:tcBorders>
            <w:shd w:val="clear" w:color="auto" w:fill="FFFFFF"/>
          </w:tcPr>
          <w:p w:rsidR="00AA5A0E" w:rsidRPr="00DC68DB" w:rsidRDefault="00AA5A0E" w:rsidP="00DC68DB">
            <w:pPr>
              <w:pStyle w:val="40"/>
              <w:shd w:val="clear" w:color="auto" w:fill="auto"/>
              <w:spacing w:line="240" w:lineRule="auto"/>
              <w:rPr>
                <w:rFonts w:ascii="Times New Roman" w:hAnsi="Times New Roman" w:cs="Times New Roman"/>
                <w:sz w:val="22"/>
                <w:szCs w:val="22"/>
              </w:rPr>
            </w:pPr>
            <w:r w:rsidRPr="00DC68DB">
              <w:rPr>
                <w:rFonts w:ascii="Times New Roman" w:hAnsi="Times New Roman" w:cs="Times New Roman"/>
                <w:sz w:val="22"/>
                <w:szCs w:val="22"/>
              </w:rPr>
              <w:t>1</w:t>
            </w:r>
          </w:p>
        </w:tc>
        <w:tc>
          <w:tcPr>
            <w:tcW w:w="6946" w:type="dxa"/>
            <w:vMerge/>
            <w:tcBorders>
              <w:left w:val="single" w:sz="4" w:space="0" w:color="auto"/>
            </w:tcBorders>
            <w:shd w:val="clear" w:color="auto" w:fill="FFFFFF"/>
          </w:tcPr>
          <w:p w:rsidR="00AA5A0E" w:rsidRPr="00DC68DB" w:rsidRDefault="00AA5A0E" w:rsidP="00DC68DB">
            <w:pPr>
              <w:pStyle w:val="40"/>
              <w:shd w:val="clear" w:color="auto" w:fill="auto"/>
              <w:spacing w:line="240" w:lineRule="auto"/>
              <w:rPr>
                <w:rFonts w:ascii="Times New Roman" w:hAnsi="Times New Roman" w:cs="Times New Roman"/>
                <w:sz w:val="22"/>
                <w:szCs w:val="22"/>
              </w:rPr>
            </w:pPr>
          </w:p>
        </w:tc>
        <w:tc>
          <w:tcPr>
            <w:tcW w:w="992" w:type="dxa"/>
            <w:tcBorders>
              <w:top w:val="single" w:sz="4" w:space="0" w:color="auto"/>
              <w:left w:val="single" w:sz="4" w:space="0" w:color="auto"/>
            </w:tcBorders>
            <w:shd w:val="clear" w:color="auto" w:fill="FFFFFF"/>
          </w:tcPr>
          <w:p w:rsidR="00AA5A0E" w:rsidRPr="00DC68DB" w:rsidRDefault="00AA5A0E" w:rsidP="00DC68DB">
            <w:pPr>
              <w:pStyle w:val="40"/>
              <w:shd w:val="clear" w:color="auto" w:fill="auto"/>
              <w:spacing w:line="240" w:lineRule="auto"/>
              <w:rPr>
                <w:rFonts w:ascii="Times New Roman" w:hAnsi="Times New Roman" w:cs="Times New Roman"/>
                <w:sz w:val="22"/>
                <w:szCs w:val="22"/>
              </w:rPr>
            </w:pPr>
          </w:p>
        </w:tc>
        <w:tc>
          <w:tcPr>
            <w:tcW w:w="992" w:type="dxa"/>
            <w:tcBorders>
              <w:top w:val="single" w:sz="4" w:space="0" w:color="auto"/>
              <w:left w:val="single" w:sz="4" w:space="0" w:color="auto"/>
              <w:right w:val="single" w:sz="4" w:space="0" w:color="auto"/>
            </w:tcBorders>
            <w:shd w:val="clear" w:color="auto" w:fill="FFFFFF"/>
          </w:tcPr>
          <w:p w:rsidR="00AA5A0E" w:rsidRPr="00DC68DB" w:rsidRDefault="00AA5A0E" w:rsidP="00DC68DB">
            <w:pPr>
              <w:spacing w:line="240" w:lineRule="auto"/>
              <w:rPr>
                <w:rFonts w:ascii="Times New Roman" w:hAnsi="Times New Roman" w:cs="Times New Roman"/>
              </w:rPr>
            </w:pPr>
          </w:p>
        </w:tc>
        <w:tc>
          <w:tcPr>
            <w:tcW w:w="1560" w:type="dxa"/>
            <w:tcBorders>
              <w:top w:val="single" w:sz="4" w:space="0" w:color="auto"/>
              <w:left w:val="single" w:sz="4" w:space="0" w:color="auto"/>
              <w:right w:val="single" w:sz="4" w:space="0" w:color="auto"/>
            </w:tcBorders>
            <w:shd w:val="clear" w:color="auto" w:fill="FFFFFF"/>
          </w:tcPr>
          <w:p w:rsidR="00AA5A0E" w:rsidRPr="00DC68DB" w:rsidRDefault="00AA5A0E" w:rsidP="00DC68DB">
            <w:pPr>
              <w:spacing w:line="240" w:lineRule="auto"/>
              <w:rPr>
                <w:rFonts w:ascii="Times New Roman" w:hAnsi="Times New Roman" w:cs="Times New Roman"/>
              </w:rPr>
            </w:pPr>
          </w:p>
        </w:tc>
      </w:tr>
      <w:tr w:rsidR="00AA5A0E" w:rsidRPr="00DC68DB" w:rsidTr="004645E2">
        <w:trPr>
          <w:trHeight w:val="557"/>
        </w:trPr>
        <w:tc>
          <w:tcPr>
            <w:tcW w:w="709" w:type="dxa"/>
            <w:gridSpan w:val="2"/>
            <w:tcBorders>
              <w:top w:val="single" w:sz="4" w:space="0" w:color="auto"/>
              <w:left w:val="single" w:sz="4" w:space="0" w:color="auto"/>
            </w:tcBorders>
            <w:shd w:val="clear" w:color="auto" w:fill="FFFFFF"/>
          </w:tcPr>
          <w:p w:rsidR="00AA5A0E" w:rsidRPr="00DC68DB" w:rsidRDefault="00AA5A0E" w:rsidP="00DC68DB">
            <w:pPr>
              <w:pStyle w:val="40"/>
              <w:shd w:val="clear" w:color="auto" w:fill="auto"/>
              <w:spacing w:line="240" w:lineRule="auto"/>
              <w:rPr>
                <w:rFonts w:ascii="Times New Roman" w:hAnsi="Times New Roman" w:cs="Times New Roman"/>
                <w:sz w:val="22"/>
                <w:szCs w:val="22"/>
              </w:rPr>
            </w:pPr>
            <w:r w:rsidRPr="00DC68DB">
              <w:rPr>
                <w:rFonts w:ascii="Times New Roman" w:hAnsi="Times New Roman" w:cs="Times New Roman"/>
                <w:sz w:val="22"/>
                <w:szCs w:val="22"/>
              </w:rPr>
              <w:t>26</w:t>
            </w:r>
          </w:p>
        </w:tc>
        <w:tc>
          <w:tcPr>
            <w:tcW w:w="3686" w:type="dxa"/>
            <w:tcBorders>
              <w:top w:val="single" w:sz="4" w:space="0" w:color="auto"/>
              <w:left w:val="single" w:sz="4" w:space="0" w:color="auto"/>
            </w:tcBorders>
            <w:shd w:val="clear" w:color="auto" w:fill="FFFFFF"/>
          </w:tcPr>
          <w:p w:rsidR="00AA5A0E" w:rsidRPr="00DC68DB" w:rsidRDefault="00AA5A0E" w:rsidP="00DC68DB">
            <w:pPr>
              <w:pStyle w:val="40"/>
              <w:shd w:val="clear" w:color="auto" w:fill="auto"/>
              <w:spacing w:line="240" w:lineRule="auto"/>
              <w:rPr>
                <w:rFonts w:ascii="Times New Roman" w:hAnsi="Times New Roman" w:cs="Times New Roman"/>
                <w:sz w:val="22"/>
                <w:szCs w:val="22"/>
              </w:rPr>
            </w:pPr>
            <w:r w:rsidRPr="00DC68DB">
              <w:rPr>
                <w:rFonts w:ascii="Times New Roman" w:hAnsi="Times New Roman" w:cs="Times New Roman"/>
                <w:sz w:val="22"/>
                <w:szCs w:val="22"/>
              </w:rPr>
              <w:t>Звуки [б] — [б' ], буквы Б,б.</w:t>
            </w:r>
          </w:p>
        </w:tc>
        <w:tc>
          <w:tcPr>
            <w:tcW w:w="709" w:type="dxa"/>
            <w:tcBorders>
              <w:top w:val="single" w:sz="4" w:space="0" w:color="auto"/>
              <w:left w:val="single" w:sz="4" w:space="0" w:color="auto"/>
            </w:tcBorders>
            <w:shd w:val="clear" w:color="auto" w:fill="FFFFFF"/>
          </w:tcPr>
          <w:p w:rsidR="00AA5A0E" w:rsidRPr="00DC68DB" w:rsidRDefault="00AA5A0E" w:rsidP="00DC68DB">
            <w:pPr>
              <w:pStyle w:val="40"/>
              <w:shd w:val="clear" w:color="auto" w:fill="auto"/>
              <w:spacing w:line="240" w:lineRule="auto"/>
              <w:rPr>
                <w:rFonts w:ascii="Times New Roman" w:hAnsi="Times New Roman" w:cs="Times New Roman"/>
                <w:sz w:val="22"/>
                <w:szCs w:val="22"/>
              </w:rPr>
            </w:pPr>
            <w:r w:rsidRPr="00DC68DB">
              <w:rPr>
                <w:rFonts w:ascii="Times New Roman" w:hAnsi="Times New Roman" w:cs="Times New Roman"/>
                <w:sz w:val="22"/>
                <w:szCs w:val="22"/>
              </w:rPr>
              <w:t>1</w:t>
            </w:r>
          </w:p>
        </w:tc>
        <w:tc>
          <w:tcPr>
            <w:tcW w:w="6946" w:type="dxa"/>
            <w:vMerge w:val="restart"/>
            <w:tcBorders>
              <w:top w:val="single" w:sz="4" w:space="0" w:color="auto"/>
              <w:left w:val="single" w:sz="4" w:space="0" w:color="auto"/>
            </w:tcBorders>
            <w:shd w:val="clear" w:color="auto" w:fill="FFFFFF"/>
          </w:tcPr>
          <w:p w:rsidR="00AA5A0E" w:rsidRPr="00DC68DB" w:rsidRDefault="00AA5A0E" w:rsidP="00DC68DB">
            <w:pPr>
              <w:pStyle w:val="40"/>
              <w:spacing w:line="240" w:lineRule="auto"/>
              <w:rPr>
                <w:rFonts w:ascii="Times New Roman" w:hAnsi="Times New Roman" w:cs="Times New Roman"/>
                <w:sz w:val="22"/>
                <w:szCs w:val="22"/>
              </w:rPr>
            </w:pPr>
            <w:r w:rsidRPr="00DC68DB">
              <w:rPr>
                <w:rFonts w:ascii="Times New Roman" w:hAnsi="Times New Roman" w:cs="Times New Roman"/>
                <w:sz w:val="22"/>
                <w:szCs w:val="22"/>
              </w:rPr>
              <w:t xml:space="preserve">             </w:t>
            </w:r>
            <w:r w:rsidRPr="00DC68DB">
              <w:rPr>
                <w:rStyle w:val="10pt0pt"/>
                <w:rFonts w:eastAsia="Trebuchet MS"/>
                <w:sz w:val="22"/>
                <w:szCs w:val="22"/>
              </w:rPr>
              <w:t>Произносить согласные звуки, чётко их артикули</w:t>
            </w:r>
            <w:r w:rsidRPr="00DC68DB">
              <w:rPr>
                <w:rStyle w:val="10pt0pt"/>
                <w:rFonts w:eastAsia="Trebuchet MS"/>
                <w:sz w:val="22"/>
                <w:szCs w:val="22"/>
              </w:rPr>
              <w:softHyphen/>
              <w:t xml:space="preserve">руя. Различать согласные </w:t>
            </w:r>
            <w:r w:rsidRPr="00DC68DB">
              <w:rPr>
                <w:rFonts w:ascii="Times New Roman" w:hAnsi="Times New Roman" w:cs="Times New Roman"/>
                <w:sz w:val="22"/>
                <w:szCs w:val="22"/>
              </w:rPr>
              <w:t>мягкие и твёрдые, звонкие и глухие, характеризовать их. Обозначать согласные звуки условными знаками на схеме и буквами на письме. Конструировать печатные буквы из задан</w:t>
            </w:r>
            <w:r w:rsidRPr="00DC68DB">
              <w:rPr>
                <w:rFonts w:ascii="Times New Roman" w:hAnsi="Times New Roman" w:cs="Times New Roman"/>
                <w:sz w:val="22"/>
                <w:szCs w:val="22"/>
              </w:rPr>
              <w:softHyphen/>
              <w:t>ных элементов. Сравнивать слова по значению и по звуча</w:t>
            </w:r>
            <w:r w:rsidRPr="00DC68DB">
              <w:rPr>
                <w:rFonts w:ascii="Times New Roman" w:hAnsi="Times New Roman" w:cs="Times New Roman"/>
                <w:sz w:val="22"/>
                <w:szCs w:val="22"/>
              </w:rPr>
              <w:softHyphen/>
              <w:t>нию. Наблюдать за жиз</w:t>
            </w:r>
            <w:r w:rsidRPr="00DC68DB">
              <w:rPr>
                <w:rFonts w:ascii="Times New Roman" w:hAnsi="Times New Roman" w:cs="Times New Roman"/>
                <w:sz w:val="22"/>
                <w:szCs w:val="22"/>
              </w:rPr>
              <w:softHyphen/>
              <w:t>нью слов: многозначные слова, слова, близкие по значению. Читать слова, предло</w:t>
            </w:r>
            <w:r w:rsidRPr="00DC68DB">
              <w:rPr>
                <w:rFonts w:ascii="Times New Roman" w:hAnsi="Times New Roman" w:cs="Times New Roman"/>
                <w:sz w:val="22"/>
                <w:szCs w:val="22"/>
              </w:rPr>
              <w:softHyphen/>
              <w:t>жения и тексты по слогам и плавно целыми словами</w:t>
            </w:r>
          </w:p>
        </w:tc>
        <w:tc>
          <w:tcPr>
            <w:tcW w:w="992" w:type="dxa"/>
            <w:tcBorders>
              <w:top w:val="single" w:sz="4" w:space="0" w:color="auto"/>
              <w:left w:val="single" w:sz="4" w:space="0" w:color="auto"/>
            </w:tcBorders>
            <w:shd w:val="clear" w:color="auto" w:fill="FFFFFF"/>
          </w:tcPr>
          <w:p w:rsidR="00AA5A0E" w:rsidRPr="00DC68DB" w:rsidRDefault="00AA5A0E" w:rsidP="00DC68DB">
            <w:pPr>
              <w:pStyle w:val="40"/>
              <w:shd w:val="clear" w:color="auto" w:fill="auto"/>
              <w:spacing w:line="240" w:lineRule="auto"/>
              <w:rPr>
                <w:rFonts w:ascii="Times New Roman" w:hAnsi="Times New Roman" w:cs="Times New Roman"/>
                <w:sz w:val="22"/>
                <w:szCs w:val="22"/>
              </w:rPr>
            </w:pPr>
          </w:p>
        </w:tc>
        <w:tc>
          <w:tcPr>
            <w:tcW w:w="992" w:type="dxa"/>
            <w:tcBorders>
              <w:top w:val="single" w:sz="4" w:space="0" w:color="auto"/>
              <w:left w:val="single" w:sz="4" w:space="0" w:color="auto"/>
              <w:right w:val="single" w:sz="4" w:space="0" w:color="auto"/>
            </w:tcBorders>
            <w:shd w:val="clear" w:color="auto" w:fill="FFFFFF"/>
          </w:tcPr>
          <w:p w:rsidR="00AA5A0E" w:rsidRPr="00DC68DB" w:rsidRDefault="00AA5A0E" w:rsidP="00DC68DB">
            <w:pPr>
              <w:spacing w:line="240" w:lineRule="auto"/>
              <w:rPr>
                <w:rFonts w:ascii="Times New Roman" w:hAnsi="Times New Roman" w:cs="Times New Roman"/>
              </w:rPr>
            </w:pPr>
          </w:p>
        </w:tc>
        <w:tc>
          <w:tcPr>
            <w:tcW w:w="1560" w:type="dxa"/>
            <w:tcBorders>
              <w:top w:val="single" w:sz="4" w:space="0" w:color="auto"/>
              <w:left w:val="single" w:sz="4" w:space="0" w:color="auto"/>
              <w:right w:val="single" w:sz="4" w:space="0" w:color="auto"/>
            </w:tcBorders>
            <w:shd w:val="clear" w:color="auto" w:fill="FFFFFF"/>
          </w:tcPr>
          <w:p w:rsidR="00AA5A0E" w:rsidRPr="00DC68DB" w:rsidRDefault="00AA5A0E" w:rsidP="00DC68DB">
            <w:pPr>
              <w:spacing w:line="240" w:lineRule="auto"/>
              <w:rPr>
                <w:rFonts w:ascii="Times New Roman" w:hAnsi="Times New Roman" w:cs="Times New Roman"/>
              </w:rPr>
            </w:pPr>
          </w:p>
        </w:tc>
      </w:tr>
      <w:tr w:rsidR="00AA5A0E" w:rsidRPr="00DC68DB" w:rsidTr="00AA5A0E">
        <w:trPr>
          <w:trHeight w:val="415"/>
        </w:trPr>
        <w:tc>
          <w:tcPr>
            <w:tcW w:w="709" w:type="dxa"/>
            <w:gridSpan w:val="2"/>
            <w:tcBorders>
              <w:top w:val="single" w:sz="4" w:space="0" w:color="auto"/>
              <w:left w:val="single" w:sz="4" w:space="0" w:color="auto"/>
            </w:tcBorders>
            <w:shd w:val="clear" w:color="auto" w:fill="FFFFFF"/>
          </w:tcPr>
          <w:p w:rsidR="00AA5A0E" w:rsidRPr="00DC68DB" w:rsidRDefault="00AA5A0E" w:rsidP="00DC68DB">
            <w:pPr>
              <w:pStyle w:val="40"/>
              <w:shd w:val="clear" w:color="auto" w:fill="auto"/>
              <w:spacing w:line="240" w:lineRule="auto"/>
              <w:rPr>
                <w:rFonts w:ascii="Times New Roman" w:hAnsi="Times New Roman" w:cs="Times New Roman"/>
                <w:sz w:val="22"/>
                <w:szCs w:val="22"/>
              </w:rPr>
            </w:pPr>
            <w:r w:rsidRPr="00DC68DB">
              <w:rPr>
                <w:rFonts w:ascii="Times New Roman" w:hAnsi="Times New Roman" w:cs="Times New Roman"/>
                <w:sz w:val="22"/>
                <w:szCs w:val="22"/>
              </w:rPr>
              <w:t>27</w:t>
            </w:r>
          </w:p>
        </w:tc>
        <w:tc>
          <w:tcPr>
            <w:tcW w:w="3686" w:type="dxa"/>
            <w:tcBorders>
              <w:top w:val="single" w:sz="4" w:space="0" w:color="auto"/>
              <w:left w:val="single" w:sz="4" w:space="0" w:color="auto"/>
            </w:tcBorders>
            <w:shd w:val="clear" w:color="auto" w:fill="FFFFFF"/>
          </w:tcPr>
          <w:p w:rsidR="00AA5A0E" w:rsidRPr="00DC68DB" w:rsidRDefault="00AA5A0E" w:rsidP="00DC68DB">
            <w:pPr>
              <w:pStyle w:val="40"/>
              <w:shd w:val="clear" w:color="auto" w:fill="auto"/>
              <w:spacing w:line="240" w:lineRule="auto"/>
              <w:rPr>
                <w:rFonts w:ascii="Times New Roman" w:hAnsi="Times New Roman" w:cs="Times New Roman"/>
                <w:sz w:val="22"/>
                <w:szCs w:val="22"/>
              </w:rPr>
            </w:pPr>
            <w:r w:rsidRPr="00DC68DB">
              <w:rPr>
                <w:rFonts w:ascii="Times New Roman" w:hAnsi="Times New Roman" w:cs="Times New Roman"/>
                <w:sz w:val="22"/>
                <w:szCs w:val="22"/>
              </w:rPr>
              <w:t>Звуки [з] — [з'], буквы З,з.</w:t>
            </w:r>
          </w:p>
        </w:tc>
        <w:tc>
          <w:tcPr>
            <w:tcW w:w="709" w:type="dxa"/>
            <w:tcBorders>
              <w:top w:val="single" w:sz="4" w:space="0" w:color="auto"/>
              <w:left w:val="single" w:sz="4" w:space="0" w:color="auto"/>
            </w:tcBorders>
            <w:shd w:val="clear" w:color="auto" w:fill="FFFFFF"/>
          </w:tcPr>
          <w:p w:rsidR="00AA5A0E" w:rsidRPr="00DC68DB" w:rsidRDefault="00AA5A0E" w:rsidP="00DC68DB">
            <w:pPr>
              <w:pStyle w:val="40"/>
              <w:shd w:val="clear" w:color="auto" w:fill="auto"/>
              <w:spacing w:line="240" w:lineRule="auto"/>
              <w:rPr>
                <w:rFonts w:ascii="Times New Roman" w:hAnsi="Times New Roman" w:cs="Times New Roman"/>
                <w:sz w:val="22"/>
                <w:szCs w:val="22"/>
              </w:rPr>
            </w:pPr>
            <w:r w:rsidRPr="00DC68DB">
              <w:rPr>
                <w:rFonts w:ascii="Times New Roman" w:hAnsi="Times New Roman" w:cs="Times New Roman"/>
                <w:sz w:val="22"/>
                <w:szCs w:val="22"/>
              </w:rPr>
              <w:t>1</w:t>
            </w:r>
          </w:p>
        </w:tc>
        <w:tc>
          <w:tcPr>
            <w:tcW w:w="6946" w:type="dxa"/>
            <w:vMerge/>
            <w:tcBorders>
              <w:left w:val="single" w:sz="4" w:space="0" w:color="auto"/>
            </w:tcBorders>
            <w:shd w:val="clear" w:color="auto" w:fill="FFFFFF"/>
          </w:tcPr>
          <w:p w:rsidR="00AA5A0E" w:rsidRPr="00DC68DB" w:rsidRDefault="00AA5A0E" w:rsidP="00DC68DB">
            <w:pPr>
              <w:pStyle w:val="40"/>
              <w:spacing w:line="240" w:lineRule="auto"/>
              <w:rPr>
                <w:rFonts w:ascii="Times New Roman" w:hAnsi="Times New Roman" w:cs="Times New Roman"/>
                <w:sz w:val="22"/>
                <w:szCs w:val="22"/>
              </w:rPr>
            </w:pPr>
          </w:p>
        </w:tc>
        <w:tc>
          <w:tcPr>
            <w:tcW w:w="992" w:type="dxa"/>
            <w:tcBorders>
              <w:top w:val="single" w:sz="4" w:space="0" w:color="auto"/>
              <w:left w:val="single" w:sz="4" w:space="0" w:color="auto"/>
            </w:tcBorders>
            <w:shd w:val="clear" w:color="auto" w:fill="FFFFFF"/>
          </w:tcPr>
          <w:p w:rsidR="00AA5A0E" w:rsidRPr="00DC68DB" w:rsidRDefault="00AA5A0E" w:rsidP="00DC68DB">
            <w:pPr>
              <w:pStyle w:val="40"/>
              <w:shd w:val="clear" w:color="auto" w:fill="auto"/>
              <w:spacing w:line="240" w:lineRule="auto"/>
              <w:rPr>
                <w:rFonts w:ascii="Times New Roman" w:hAnsi="Times New Roman" w:cs="Times New Roman"/>
                <w:sz w:val="22"/>
                <w:szCs w:val="22"/>
              </w:rPr>
            </w:pPr>
          </w:p>
        </w:tc>
        <w:tc>
          <w:tcPr>
            <w:tcW w:w="992" w:type="dxa"/>
            <w:tcBorders>
              <w:top w:val="single" w:sz="4" w:space="0" w:color="auto"/>
              <w:left w:val="single" w:sz="4" w:space="0" w:color="auto"/>
              <w:right w:val="single" w:sz="4" w:space="0" w:color="auto"/>
            </w:tcBorders>
            <w:shd w:val="clear" w:color="auto" w:fill="FFFFFF"/>
          </w:tcPr>
          <w:p w:rsidR="00AA5A0E" w:rsidRPr="00DC68DB" w:rsidRDefault="00AA5A0E" w:rsidP="00DC68DB">
            <w:pPr>
              <w:spacing w:line="240" w:lineRule="auto"/>
              <w:rPr>
                <w:rFonts w:ascii="Times New Roman" w:hAnsi="Times New Roman" w:cs="Times New Roman"/>
              </w:rPr>
            </w:pPr>
          </w:p>
        </w:tc>
        <w:tc>
          <w:tcPr>
            <w:tcW w:w="1560" w:type="dxa"/>
            <w:tcBorders>
              <w:top w:val="single" w:sz="4" w:space="0" w:color="auto"/>
              <w:left w:val="single" w:sz="4" w:space="0" w:color="auto"/>
              <w:right w:val="single" w:sz="4" w:space="0" w:color="auto"/>
            </w:tcBorders>
            <w:shd w:val="clear" w:color="auto" w:fill="FFFFFF"/>
          </w:tcPr>
          <w:p w:rsidR="00AA5A0E" w:rsidRPr="00DC68DB" w:rsidRDefault="00AA5A0E" w:rsidP="00DC68DB">
            <w:pPr>
              <w:spacing w:line="240" w:lineRule="auto"/>
              <w:rPr>
                <w:rFonts w:ascii="Times New Roman" w:hAnsi="Times New Roman" w:cs="Times New Roman"/>
              </w:rPr>
            </w:pPr>
          </w:p>
        </w:tc>
      </w:tr>
      <w:tr w:rsidR="00AA5A0E" w:rsidRPr="00DC68DB" w:rsidTr="00AA5A0E">
        <w:trPr>
          <w:trHeight w:val="508"/>
        </w:trPr>
        <w:tc>
          <w:tcPr>
            <w:tcW w:w="709" w:type="dxa"/>
            <w:gridSpan w:val="2"/>
            <w:tcBorders>
              <w:top w:val="single" w:sz="4" w:space="0" w:color="auto"/>
              <w:left w:val="single" w:sz="4" w:space="0" w:color="auto"/>
              <w:bottom w:val="single" w:sz="4" w:space="0" w:color="auto"/>
            </w:tcBorders>
            <w:shd w:val="clear" w:color="auto" w:fill="FFFFFF"/>
          </w:tcPr>
          <w:p w:rsidR="00AA5A0E" w:rsidRPr="00DC68DB" w:rsidRDefault="00AA5A0E" w:rsidP="00DC68DB">
            <w:pPr>
              <w:pStyle w:val="40"/>
              <w:shd w:val="clear" w:color="auto" w:fill="auto"/>
              <w:spacing w:line="240" w:lineRule="auto"/>
              <w:rPr>
                <w:rFonts w:ascii="Times New Roman" w:hAnsi="Times New Roman" w:cs="Times New Roman"/>
                <w:sz w:val="22"/>
                <w:szCs w:val="22"/>
              </w:rPr>
            </w:pPr>
            <w:r w:rsidRPr="00DC68DB">
              <w:rPr>
                <w:rFonts w:ascii="Times New Roman" w:hAnsi="Times New Roman" w:cs="Times New Roman"/>
                <w:sz w:val="22"/>
                <w:szCs w:val="22"/>
              </w:rPr>
              <w:t>28</w:t>
            </w:r>
          </w:p>
        </w:tc>
        <w:tc>
          <w:tcPr>
            <w:tcW w:w="3686" w:type="dxa"/>
            <w:tcBorders>
              <w:top w:val="single" w:sz="4" w:space="0" w:color="auto"/>
              <w:left w:val="single" w:sz="4" w:space="0" w:color="auto"/>
              <w:bottom w:val="single" w:sz="4" w:space="0" w:color="auto"/>
            </w:tcBorders>
            <w:shd w:val="clear" w:color="auto" w:fill="FFFFFF"/>
          </w:tcPr>
          <w:p w:rsidR="00AA5A0E" w:rsidRPr="00DC68DB" w:rsidRDefault="00AA5A0E" w:rsidP="00DC68DB">
            <w:pPr>
              <w:pStyle w:val="40"/>
              <w:shd w:val="clear" w:color="auto" w:fill="auto"/>
              <w:spacing w:line="240" w:lineRule="auto"/>
              <w:rPr>
                <w:rFonts w:ascii="Times New Roman" w:hAnsi="Times New Roman" w:cs="Times New Roman"/>
                <w:sz w:val="22"/>
                <w:szCs w:val="22"/>
              </w:rPr>
            </w:pPr>
            <w:r w:rsidRPr="00DC68DB">
              <w:rPr>
                <w:rFonts w:ascii="Times New Roman" w:hAnsi="Times New Roman" w:cs="Times New Roman"/>
                <w:sz w:val="22"/>
                <w:szCs w:val="22"/>
              </w:rPr>
              <w:t>Звуки [д] — [д' ], буквы Д,д.</w:t>
            </w:r>
          </w:p>
        </w:tc>
        <w:tc>
          <w:tcPr>
            <w:tcW w:w="709" w:type="dxa"/>
            <w:tcBorders>
              <w:top w:val="single" w:sz="4" w:space="0" w:color="auto"/>
              <w:left w:val="single" w:sz="4" w:space="0" w:color="auto"/>
              <w:bottom w:val="single" w:sz="4" w:space="0" w:color="auto"/>
            </w:tcBorders>
            <w:shd w:val="clear" w:color="auto" w:fill="FFFFFF"/>
          </w:tcPr>
          <w:p w:rsidR="00AA5A0E" w:rsidRPr="00DC68DB" w:rsidRDefault="00AA5A0E" w:rsidP="00DC68DB">
            <w:pPr>
              <w:pStyle w:val="40"/>
              <w:shd w:val="clear" w:color="auto" w:fill="auto"/>
              <w:spacing w:line="240" w:lineRule="auto"/>
              <w:rPr>
                <w:rFonts w:ascii="Times New Roman" w:hAnsi="Times New Roman" w:cs="Times New Roman"/>
                <w:sz w:val="22"/>
                <w:szCs w:val="22"/>
              </w:rPr>
            </w:pPr>
            <w:r w:rsidRPr="00DC68DB">
              <w:rPr>
                <w:rFonts w:ascii="Times New Roman" w:hAnsi="Times New Roman" w:cs="Times New Roman"/>
                <w:sz w:val="22"/>
                <w:szCs w:val="22"/>
              </w:rPr>
              <w:t>1</w:t>
            </w:r>
          </w:p>
        </w:tc>
        <w:tc>
          <w:tcPr>
            <w:tcW w:w="6946" w:type="dxa"/>
            <w:vMerge/>
            <w:tcBorders>
              <w:left w:val="single" w:sz="4" w:space="0" w:color="auto"/>
            </w:tcBorders>
            <w:shd w:val="clear" w:color="auto" w:fill="FFFFFF"/>
          </w:tcPr>
          <w:p w:rsidR="00AA5A0E" w:rsidRPr="00DC68DB" w:rsidRDefault="00AA5A0E" w:rsidP="00DC68DB">
            <w:pPr>
              <w:pStyle w:val="40"/>
              <w:spacing w:line="240" w:lineRule="auto"/>
              <w:rPr>
                <w:rFonts w:ascii="Times New Roman" w:hAnsi="Times New Roman" w:cs="Times New Roman"/>
                <w:sz w:val="22"/>
                <w:szCs w:val="22"/>
              </w:rPr>
            </w:pPr>
          </w:p>
        </w:tc>
        <w:tc>
          <w:tcPr>
            <w:tcW w:w="992" w:type="dxa"/>
            <w:tcBorders>
              <w:top w:val="single" w:sz="4" w:space="0" w:color="auto"/>
              <w:left w:val="single" w:sz="4" w:space="0" w:color="auto"/>
              <w:bottom w:val="single" w:sz="4" w:space="0" w:color="auto"/>
            </w:tcBorders>
            <w:shd w:val="clear" w:color="auto" w:fill="FFFFFF"/>
          </w:tcPr>
          <w:p w:rsidR="00AA5A0E" w:rsidRPr="00DC68DB" w:rsidRDefault="00AA5A0E" w:rsidP="00DC68DB">
            <w:pPr>
              <w:pStyle w:val="40"/>
              <w:shd w:val="clear" w:color="auto" w:fill="auto"/>
              <w:spacing w:line="240" w:lineRule="auto"/>
              <w:rPr>
                <w:rFonts w:ascii="Times New Roman" w:hAnsi="Times New Roman" w:cs="Times New Roman"/>
                <w:sz w:val="22"/>
                <w:szCs w:val="22"/>
              </w:rPr>
            </w:pPr>
          </w:p>
        </w:tc>
        <w:tc>
          <w:tcPr>
            <w:tcW w:w="992" w:type="dxa"/>
            <w:tcBorders>
              <w:top w:val="single" w:sz="4" w:space="0" w:color="auto"/>
              <w:left w:val="single" w:sz="4" w:space="0" w:color="auto"/>
              <w:bottom w:val="single" w:sz="4" w:space="0" w:color="auto"/>
              <w:right w:val="single" w:sz="4" w:space="0" w:color="auto"/>
            </w:tcBorders>
            <w:shd w:val="clear" w:color="auto" w:fill="FFFFFF"/>
          </w:tcPr>
          <w:p w:rsidR="00AA5A0E" w:rsidRPr="00DC68DB" w:rsidRDefault="00AA5A0E" w:rsidP="00DC68DB">
            <w:pPr>
              <w:spacing w:line="240" w:lineRule="auto"/>
              <w:rPr>
                <w:rFonts w:ascii="Times New Roman" w:hAnsi="Times New Roman" w:cs="Times New Roman"/>
              </w:rPr>
            </w:pPr>
          </w:p>
        </w:tc>
        <w:tc>
          <w:tcPr>
            <w:tcW w:w="1560" w:type="dxa"/>
            <w:tcBorders>
              <w:top w:val="single" w:sz="4" w:space="0" w:color="auto"/>
              <w:left w:val="single" w:sz="4" w:space="0" w:color="auto"/>
              <w:bottom w:val="single" w:sz="4" w:space="0" w:color="auto"/>
              <w:right w:val="single" w:sz="4" w:space="0" w:color="auto"/>
            </w:tcBorders>
            <w:shd w:val="clear" w:color="auto" w:fill="FFFFFF"/>
          </w:tcPr>
          <w:p w:rsidR="00AA5A0E" w:rsidRPr="00DC68DB" w:rsidRDefault="00AA5A0E" w:rsidP="00DC68DB">
            <w:pPr>
              <w:spacing w:line="240" w:lineRule="auto"/>
              <w:rPr>
                <w:rFonts w:ascii="Times New Roman" w:hAnsi="Times New Roman" w:cs="Times New Roman"/>
              </w:rPr>
            </w:pPr>
          </w:p>
        </w:tc>
      </w:tr>
      <w:tr w:rsidR="00AA5A0E" w:rsidRPr="00DC68DB" w:rsidTr="00AA5A0E">
        <w:trPr>
          <w:trHeight w:val="998"/>
        </w:trPr>
        <w:tc>
          <w:tcPr>
            <w:tcW w:w="709" w:type="dxa"/>
            <w:gridSpan w:val="2"/>
            <w:tcBorders>
              <w:top w:val="single" w:sz="4" w:space="0" w:color="auto"/>
              <w:left w:val="single" w:sz="4" w:space="0" w:color="auto"/>
            </w:tcBorders>
            <w:shd w:val="clear" w:color="auto" w:fill="FFFFFF"/>
          </w:tcPr>
          <w:p w:rsidR="00AA5A0E" w:rsidRPr="00DC68DB" w:rsidRDefault="00AA5A0E" w:rsidP="00DC68DB">
            <w:pPr>
              <w:pStyle w:val="40"/>
              <w:shd w:val="clear" w:color="auto" w:fill="auto"/>
              <w:spacing w:line="240" w:lineRule="auto"/>
              <w:rPr>
                <w:rFonts w:ascii="Times New Roman" w:hAnsi="Times New Roman" w:cs="Times New Roman"/>
                <w:sz w:val="22"/>
                <w:szCs w:val="22"/>
              </w:rPr>
            </w:pPr>
            <w:r w:rsidRPr="00DC68DB">
              <w:rPr>
                <w:rFonts w:ascii="Times New Roman" w:hAnsi="Times New Roman" w:cs="Times New Roman"/>
                <w:sz w:val="22"/>
                <w:szCs w:val="22"/>
              </w:rPr>
              <w:t>29</w:t>
            </w:r>
          </w:p>
        </w:tc>
        <w:tc>
          <w:tcPr>
            <w:tcW w:w="3686" w:type="dxa"/>
            <w:tcBorders>
              <w:top w:val="single" w:sz="4" w:space="0" w:color="auto"/>
              <w:left w:val="single" w:sz="4" w:space="0" w:color="auto"/>
            </w:tcBorders>
            <w:shd w:val="clear" w:color="auto" w:fill="FFFFFF"/>
          </w:tcPr>
          <w:p w:rsidR="00AA5A0E" w:rsidRPr="00DC68DB" w:rsidRDefault="00AA5A0E" w:rsidP="00DC68DB">
            <w:pPr>
              <w:pStyle w:val="40"/>
              <w:shd w:val="clear" w:color="auto" w:fill="auto"/>
              <w:spacing w:line="240" w:lineRule="auto"/>
              <w:rPr>
                <w:rFonts w:ascii="Times New Roman" w:hAnsi="Times New Roman" w:cs="Times New Roman"/>
                <w:sz w:val="22"/>
                <w:szCs w:val="22"/>
              </w:rPr>
            </w:pPr>
            <w:r w:rsidRPr="00DC68DB">
              <w:rPr>
                <w:rFonts w:ascii="Times New Roman" w:hAnsi="Times New Roman" w:cs="Times New Roman"/>
                <w:sz w:val="22"/>
                <w:szCs w:val="22"/>
              </w:rPr>
              <w:t>Звук [ж], буквы Ж,ж</w:t>
            </w:r>
          </w:p>
        </w:tc>
        <w:tc>
          <w:tcPr>
            <w:tcW w:w="709" w:type="dxa"/>
            <w:tcBorders>
              <w:top w:val="single" w:sz="4" w:space="0" w:color="auto"/>
              <w:left w:val="single" w:sz="4" w:space="0" w:color="auto"/>
            </w:tcBorders>
            <w:shd w:val="clear" w:color="auto" w:fill="FFFFFF"/>
          </w:tcPr>
          <w:p w:rsidR="00AA5A0E" w:rsidRPr="00DC68DB" w:rsidRDefault="00AA5A0E" w:rsidP="00DC68DB">
            <w:pPr>
              <w:pStyle w:val="40"/>
              <w:shd w:val="clear" w:color="auto" w:fill="auto"/>
              <w:spacing w:line="240" w:lineRule="auto"/>
              <w:rPr>
                <w:rFonts w:ascii="Times New Roman" w:hAnsi="Times New Roman" w:cs="Times New Roman"/>
                <w:sz w:val="22"/>
                <w:szCs w:val="22"/>
              </w:rPr>
            </w:pPr>
            <w:r w:rsidRPr="00DC68DB">
              <w:rPr>
                <w:rFonts w:ascii="Times New Roman" w:hAnsi="Times New Roman" w:cs="Times New Roman"/>
                <w:sz w:val="22"/>
                <w:szCs w:val="22"/>
              </w:rPr>
              <w:t>1</w:t>
            </w:r>
          </w:p>
        </w:tc>
        <w:tc>
          <w:tcPr>
            <w:tcW w:w="6946" w:type="dxa"/>
            <w:vMerge/>
            <w:tcBorders>
              <w:left w:val="single" w:sz="4" w:space="0" w:color="auto"/>
            </w:tcBorders>
            <w:shd w:val="clear" w:color="auto" w:fill="FFFFFF"/>
          </w:tcPr>
          <w:p w:rsidR="00AA5A0E" w:rsidRPr="00DC68DB" w:rsidRDefault="00AA5A0E" w:rsidP="00DC68DB">
            <w:pPr>
              <w:pStyle w:val="40"/>
              <w:spacing w:line="240" w:lineRule="auto"/>
              <w:rPr>
                <w:rFonts w:ascii="Times New Roman" w:hAnsi="Times New Roman" w:cs="Times New Roman"/>
                <w:sz w:val="22"/>
                <w:szCs w:val="22"/>
              </w:rPr>
            </w:pPr>
          </w:p>
        </w:tc>
        <w:tc>
          <w:tcPr>
            <w:tcW w:w="992" w:type="dxa"/>
            <w:tcBorders>
              <w:top w:val="single" w:sz="4" w:space="0" w:color="auto"/>
              <w:left w:val="single" w:sz="4" w:space="0" w:color="auto"/>
            </w:tcBorders>
            <w:shd w:val="clear" w:color="auto" w:fill="FFFFFF"/>
          </w:tcPr>
          <w:p w:rsidR="00AA5A0E" w:rsidRPr="00DC68DB" w:rsidRDefault="00AA5A0E" w:rsidP="00DC68DB">
            <w:pPr>
              <w:pStyle w:val="40"/>
              <w:shd w:val="clear" w:color="auto" w:fill="auto"/>
              <w:spacing w:line="240" w:lineRule="auto"/>
              <w:rPr>
                <w:rFonts w:ascii="Times New Roman" w:hAnsi="Times New Roman" w:cs="Times New Roman"/>
                <w:sz w:val="22"/>
                <w:szCs w:val="22"/>
              </w:rPr>
            </w:pPr>
          </w:p>
        </w:tc>
        <w:tc>
          <w:tcPr>
            <w:tcW w:w="992" w:type="dxa"/>
            <w:tcBorders>
              <w:top w:val="single" w:sz="4" w:space="0" w:color="auto"/>
              <w:left w:val="single" w:sz="4" w:space="0" w:color="auto"/>
              <w:bottom w:val="single" w:sz="4" w:space="0" w:color="auto"/>
              <w:right w:val="single" w:sz="4" w:space="0" w:color="auto"/>
            </w:tcBorders>
            <w:shd w:val="clear" w:color="auto" w:fill="FFFFFF"/>
          </w:tcPr>
          <w:p w:rsidR="00AA5A0E" w:rsidRPr="00DC68DB" w:rsidRDefault="00AA5A0E" w:rsidP="00DC68DB">
            <w:pPr>
              <w:spacing w:line="240" w:lineRule="auto"/>
              <w:rPr>
                <w:rFonts w:ascii="Times New Roman" w:hAnsi="Times New Roman" w:cs="Times New Roman"/>
              </w:rPr>
            </w:pPr>
          </w:p>
        </w:tc>
        <w:tc>
          <w:tcPr>
            <w:tcW w:w="1560" w:type="dxa"/>
            <w:tcBorders>
              <w:top w:val="single" w:sz="4" w:space="0" w:color="auto"/>
              <w:left w:val="single" w:sz="4" w:space="0" w:color="auto"/>
              <w:bottom w:val="single" w:sz="4" w:space="0" w:color="auto"/>
              <w:right w:val="single" w:sz="4" w:space="0" w:color="auto"/>
            </w:tcBorders>
            <w:shd w:val="clear" w:color="auto" w:fill="FFFFFF"/>
          </w:tcPr>
          <w:p w:rsidR="00AA5A0E" w:rsidRPr="00DC68DB" w:rsidRDefault="00AA5A0E" w:rsidP="00DC68DB">
            <w:pPr>
              <w:spacing w:line="240" w:lineRule="auto"/>
              <w:rPr>
                <w:rFonts w:ascii="Times New Roman" w:hAnsi="Times New Roman" w:cs="Times New Roman"/>
              </w:rPr>
            </w:pPr>
          </w:p>
        </w:tc>
      </w:tr>
      <w:tr w:rsidR="00AA5A0E" w:rsidRPr="00DC68DB" w:rsidTr="004645E2">
        <w:trPr>
          <w:trHeight w:val="556"/>
        </w:trPr>
        <w:tc>
          <w:tcPr>
            <w:tcW w:w="709" w:type="dxa"/>
            <w:gridSpan w:val="2"/>
            <w:tcBorders>
              <w:top w:val="single" w:sz="4" w:space="0" w:color="auto"/>
              <w:left w:val="single" w:sz="4" w:space="0" w:color="auto"/>
            </w:tcBorders>
            <w:shd w:val="clear" w:color="auto" w:fill="FFFFFF"/>
          </w:tcPr>
          <w:p w:rsidR="00AA5A0E" w:rsidRPr="00DC68DB" w:rsidRDefault="00AA5A0E" w:rsidP="00DC68DB">
            <w:pPr>
              <w:pStyle w:val="40"/>
              <w:shd w:val="clear" w:color="auto" w:fill="auto"/>
              <w:spacing w:line="240" w:lineRule="auto"/>
              <w:rPr>
                <w:rFonts w:ascii="Times New Roman" w:hAnsi="Times New Roman" w:cs="Times New Roman"/>
                <w:sz w:val="22"/>
                <w:szCs w:val="22"/>
              </w:rPr>
            </w:pPr>
            <w:r w:rsidRPr="00DC68DB">
              <w:rPr>
                <w:rFonts w:ascii="Times New Roman" w:hAnsi="Times New Roman" w:cs="Times New Roman"/>
                <w:sz w:val="22"/>
                <w:szCs w:val="22"/>
              </w:rPr>
              <w:t>30</w:t>
            </w:r>
          </w:p>
        </w:tc>
        <w:tc>
          <w:tcPr>
            <w:tcW w:w="3686" w:type="dxa"/>
            <w:tcBorders>
              <w:top w:val="single" w:sz="4" w:space="0" w:color="auto"/>
              <w:left w:val="single" w:sz="4" w:space="0" w:color="auto"/>
            </w:tcBorders>
            <w:shd w:val="clear" w:color="auto" w:fill="FFFFFF"/>
          </w:tcPr>
          <w:p w:rsidR="00AA5A0E" w:rsidRPr="00DC68DB" w:rsidRDefault="00AA5A0E" w:rsidP="00DC68DB">
            <w:pPr>
              <w:pStyle w:val="40"/>
              <w:shd w:val="clear" w:color="auto" w:fill="auto"/>
              <w:spacing w:line="240" w:lineRule="auto"/>
              <w:rPr>
                <w:rFonts w:ascii="Times New Roman" w:hAnsi="Times New Roman" w:cs="Times New Roman"/>
                <w:sz w:val="22"/>
                <w:szCs w:val="22"/>
              </w:rPr>
            </w:pPr>
            <w:r w:rsidRPr="00DC68DB">
              <w:rPr>
                <w:rFonts w:ascii="Times New Roman" w:hAnsi="Times New Roman" w:cs="Times New Roman"/>
                <w:sz w:val="22"/>
                <w:szCs w:val="22"/>
              </w:rPr>
              <w:t>Мои первые книжки. Узелки на память.</w:t>
            </w:r>
          </w:p>
        </w:tc>
        <w:tc>
          <w:tcPr>
            <w:tcW w:w="709" w:type="dxa"/>
            <w:tcBorders>
              <w:top w:val="single" w:sz="4" w:space="0" w:color="auto"/>
              <w:left w:val="single" w:sz="4" w:space="0" w:color="auto"/>
            </w:tcBorders>
            <w:shd w:val="clear" w:color="auto" w:fill="FFFFFF"/>
          </w:tcPr>
          <w:p w:rsidR="00AA5A0E" w:rsidRPr="00DC68DB" w:rsidRDefault="00AA5A0E" w:rsidP="00DC68DB">
            <w:pPr>
              <w:pStyle w:val="40"/>
              <w:shd w:val="clear" w:color="auto" w:fill="auto"/>
              <w:spacing w:line="240" w:lineRule="auto"/>
              <w:rPr>
                <w:rFonts w:ascii="Times New Roman" w:hAnsi="Times New Roman" w:cs="Times New Roman"/>
                <w:sz w:val="22"/>
                <w:szCs w:val="22"/>
              </w:rPr>
            </w:pPr>
            <w:r w:rsidRPr="00DC68DB">
              <w:rPr>
                <w:rFonts w:ascii="Times New Roman" w:hAnsi="Times New Roman" w:cs="Times New Roman"/>
                <w:sz w:val="22"/>
                <w:szCs w:val="22"/>
              </w:rPr>
              <w:t>1</w:t>
            </w:r>
          </w:p>
        </w:tc>
        <w:tc>
          <w:tcPr>
            <w:tcW w:w="6946" w:type="dxa"/>
            <w:vMerge/>
            <w:tcBorders>
              <w:left w:val="single" w:sz="4" w:space="0" w:color="auto"/>
            </w:tcBorders>
            <w:shd w:val="clear" w:color="auto" w:fill="FFFFFF"/>
          </w:tcPr>
          <w:p w:rsidR="00AA5A0E" w:rsidRPr="00DC68DB" w:rsidRDefault="00AA5A0E" w:rsidP="00DC68DB">
            <w:pPr>
              <w:pStyle w:val="40"/>
              <w:spacing w:line="240" w:lineRule="auto"/>
              <w:rPr>
                <w:rFonts w:ascii="Times New Roman" w:hAnsi="Times New Roman" w:cs="Times New Roman"/>
                <w:sz w:val="22"/>
                <w:szCs w:val="22"/>
              </w:rPr>
            </w:pPr>
          </w:p>
        </w:tc>
        <w:tc>
          <w:tcPr>
            <w:tcW w:w="992" w:type="dxa"/>
            <w:tcBorders>
              <w:top w:val="single" w:sz="4" w:space="0" w:color="auto"/>
              <w:left w:val="single" w:sz="4" w:space="0" w:color="auto"/>
            </w:tcBorders>
            <w:shd w:val="clear" w:color="auto" w:fill="FFFFFF"/>
          </w:tcPr>
          <w:p w:rsidR="00AA5A0E" w:rsidRPr="00DC68DB" w:rsidRDefault="00AA5A0E" w:rsidP="00DC68DB">
            <w:pPr>
              <w:pStyle w:val="40"/>
              <w:shd w:val="clear" w:color="auto" w:fill="auto"/>
              <w:spacing w:line="240" w:lineRule="auto"/>
              <w:rPr>
                <w:rFonts w:ascii="Times New Roman" w:hAnsi="Times New Roman" w:cs="Times New Roman"/>
                <w:sz w:val="22"/>
                <w:szCs w:val="22"/>
              </w:rPr>
            </w:pPr>
          </w:p>
        </w:tc>
        <w:tc>
          <w:tcPr>
            <w:tcW w:w="992" w:type="dxa"/>
            <w:tcBorders>
              <w:top w:val="single" w:sz="4" w:space="0" w:color="auto"/>
              <w:left w:val="single" w:sz="4" w:space="0" w:color="auto"/>
              <w:bottom w:val="single" w:sz="4" w:space="0" w:color="auto"/>
              <w:right w:val="single" w:sz="4" w:space="0" w:color="auto"/>
            </w:tcBorders>
            <w:shd w:val="clear" w:color="auto" w:fill="FFFFFF"/>
          </w:tcPr>
          <w:p w:rsidR="00AA5A0E" w:rsidRPr="00DC68DB" w:rsidRDefault="00AA5A0E" w:rsidP="00DC68DB">
            <w:pPr>
              <w:spacing w:line="240" w:lineRule="auto"/>
              <w:rPr>
                <w:rFonts w:ascii="Times New Roman" w:hAnsi="Times New Roman" w:cs="Times New Roman"/>
              </w:rPr>
            </w:pPr>
          </w:p>
        </w:tc>
        <w:tc>
          <w:tcPr>
            <w:tcW w:w="1560" w:type="dxa"/>
            <w:tcBorders>
              <w:top w:val="single" w:sz="4" w:space="0" w:color="auto"/>
              <w:left w:val="single" w:sz="4" w:space="0" w:color="auto"/>
              <w:bottom w:val="single" w:sz="4" w:space="0" w:color="auto"/>
              <w:right w:val="single" w:sz="4" w:space="0" w:color="auto"/>
            </w:tcBorders>
            <w:shd w:val="clear" w:color="auto" w:fill="FFFFFF"/>
          </w:tcPr>
          <w:p w:rsidR="00AA5A0E" w:rsidRPr="00DC68DB" w:rsidRDefault="00AA5A0E" w:rsidP="00DC68DB">
            <w:pPr>
              <w:spacing w:line="240" w:lineRule="auto"/>
              <w:rPr>
                <w:rFonts w:ascii="Times New Roman" w:hAnsi="Times New Roman" w:cs="Times New Roman"/>
              </w:rPr>
            </w:pPr>
          </w:p>
        </w:tc>
      </w:tr>
      <w:tr w:rsidR="00AA5A0E" w:rsidRPr="00DC68DB" w:rsidTr="004645E2">
        <w:trPr>
          <w:trHeight w:val="1116"/>
        </w:trPr>
        <w:tc>
          <w:tcPr>
            <w:tcW w:w="709" w:type="dxa"/>
            <w:gridSpan w:val="2"/>
            <w:tcBorders>
              <w:top w:val="single" w:sz="4" w:space="0" w:color="auto"/>
              <w:left w:val="single" w:sz="4" w:space="0" w:color="auto"/>
            </w:tcBorders>
            <w:shd w:val="clear" w:color="auto" w:fill="FFFFFF"/>
          </w:tcPr>
          <w:p w:rsidR="00AA5A0E" w:rsidRPr="00DC68DB" w:rsidRDefault="00AA5A0E" w:rsidP="00DC68DB">
            <w:pPr>
              <w:pStyle w:val="40"/>
              <w:shd w:val="clear" w:color="auto" w:fill="auto"/>
              <w:spacing w:line="240" w:lineRule="auto"/>
              <w:rPr>
                <w:rFonts w:ascii="Times New Roman" w:hAnsi="Times New Roman" w:cs="Times New Roman"/>
                <w:sz w:val="22"/>
                <w:szCs w:val="22"/>
              </w:rPr>
            </w:pPr>
            <w:r w:rsidRPr="00DC68DB">
              <w:rPr>
                <w:rFonts w:ascii="Times New Roman" w:hAnsi="Times New Roman" w:cs="Times New Roman"/>
                <w:sz w:val="22"/>
                <w:szCs w:val="22"/>
              </w:rPr>
              <w:lastRenderedPageBreak/>
              <w:t>31</w:t>
            </w:r>
          </w:p>
        </w:tc>
        <w:tc>
          <w:tcPr>
            <w:tcW w:w="3686" w:type="dxa"/>
            <w:tcBorders>
              <w:top w:val="single" w:sz="4" w:space="0" w:color="auto"/>
              <w:left w:val="single" w:sz="4" w:space="0" w:color="auto"/>
            </w:tcBorders>
            <w:shd w:val="clear" w:color="auto" w:fill="FFFFFF"/>
          </w:tcPr>
          <w:p w:rsidR="00AA5A0E" w:rsidRPr="00DC68DB" w:rsidRDefault="00AA5A0E" w:rsidP="00DC68DB">
            <w:pPr>
              <w:pStyle w:val="40"/>
              <w:shd w:val="clear" w:color="auto" w:fill="auto"/>
              <w:spacing w:line="240" w:lineRule="auto"/>
              <w:rPr>
                <w:rFonts w:ascii="Times New Roman" w:hAnsi="Times New Roman" w:cs="Times New Roman"/>
                <w:sz w:val="22"/>
                <w:szCs w:val="22"/>
              </w:rPr>
            </w:pPr>
            <w:r w:rsidRPr="00DC68DB">
              <w:rPr>
                <w:rFonts w:ascii="Times New Roman" w:hAnsi="Times New Roman" w:cs="Times New Roman"/>
                <w:sz w:val="22"/>
                <w:szCs w:val="22"/>
              </w:rPr>
              <w:t>Буква я в начале слова, после гласных и соглас</w:t>
            </w:r>
            <w:r w:rsidRPr="00DC68DB">
              <w:rPr>
                <w:rFonts w:ascii="Times New Roman" w:hAnsi="Times New Roman" w:cs="Times New Roman"/>
                <w:sz w:val="22"/>
                <w:szCs w:val="22"/>
              </w:rPr>
              <w:softHyphen/>
              <w:t>ных Буква я, как показа</w:t>
            </w:r>
            <w:r w:rsidRPr="00DC68DB">
              <w:rPr>
                <w:rFonts w:ascii="Times New Roman" w:hAnsi="Times New Roman" w:cs="Times New Roman"/>
                <w:sz w:val="22"/>
                <w:szCs w:val="22"/>
              </w:rPr>
              <w:softHyphen/>
              <w:t>тель мягкости предшест</w:t>
            </w:r>
            <w:r w:rsidRPr="00DC68DB">
              <w:rPr>
                <w:rFonts w:ascii="Times New Roman" w:hAnsi="Times New Roman" w:cs="Times New Roman"/>
                <w:sz w:val="22"/>
                <w:szCs w:val="22"/>
              </w:rPr>
              <w:softHyphen/>
              <w:t>вующего согласного.</w:t>
            </w:r>
          </w:p>
        </w:tc>
        <w:tc>
          <w:tcPr>
            <w:tcW w:w="709" w:type="dxa"/>
            <w:tcBorders>
              <w:top w:val="single" w:sz="4" w:space="0" w:color="auto"/>
              <w:left w:val="single" w:sz="4" w:space="0" w:color="auto"/>
            </w:tcBorders>
            <w:shd w:val="clear" w:color="auto" w:fill="FFFFFF"/>
          </w:tcPr>
          <w:p w:rsidR="00AA5A0E" w:rsidRPr="00DC68DB" w:rsidRDefault="00AA5A0E" w:rsidP="00DC68DB">
            <w:pPr>
              <w:pStyle w:val="40"/>
              <w:shd w:val="clear" w:color="auto" w:fill="auto"/>
              <w:spacing w:line="240" w:lineRule="auto"/>
              <w:rPr>
                <w:rFonts w:ascii="Times New Roman" w:hAnsi="Times New Roman" w:cs="Times New Roman"/>
                <w:sz w:val="22"/>
                <w:szCs w:val="22"/>
              </w:rPr>
            </w:pPr>
            <w:r w:rsidRPr="00DC68DB">
              <w:rPr>
                <w:rFonts w:ascii="Times New Roman" w:hAnsi="Times New Roman" w:cs="Times New Roman"/>
                <w:sz w:val="22"/>
                <w:szCs w:val="22"/>
              </w:rPr>
              <w:t>1</w:t>
            </w:r>
          </w:p>
        </w:tc>
        <w:tc>
          <w:tcPr>
            <w:tcW w:w="6946" w:type="dxa"/>
            <w:vMerge/>
            <w:tcBorders>
              <w:left w:val="single" w:sz="4" w:space="0" w:color="auto"/>
            </w:tcBorders>
            <w:shd w:val="clear" w:color="auto" w:fill="FFFFFF"/>
          </w:tcPr>
          <w:p w:rsidR="00AA5A0E" w:rsidRPr="00DC68DB" w:rsidRDefault="00AA5A0E" w:rsidP="00DC68DB">
            <w:pPr>
              <w:pStyle w:val="40"/>
              <w:spacing w:line="240" w:lineRule="auto"/>
              <w:rPr>
                <w:rFonts w:ascii="Times New Roman" w:hAnsi="Times New Roman" w:cs="Times New Roman"/>
                <w:sz w:val="22"/>
                <w:szCs w:val="22"/>
              </w:rPr>
            </w:pPr>
          </w:p>
        </w:tc>
        <w:tc>
          <w:tcPr>
            <w:tcW w:w="992" w:type="dxa"/>
            <w:tcBorders>
              <w:top w:val="single" w:sz="4" w:space="0" w:color="auto"/>
              <w:left w:val="single" w:sz="4" w:space="0" w:color="auto"/>
            </w:tcBorders>
            <w:shd w:val="clear" w:color="auto" w:fill="FFFFFF"/>
          </w:tcPr>
          <w:p w:rsidR="00AA5A0E" w:rsidRPr="00DC68DB" w:rsidRDefault="00AA5A0E" w:rsidP="00DC68DB">
            <w:pPr>
              <w:pStyle w:val="40"/>
              <w:shd w:val="clear" w:color="auto" w:fill="auto"/>
              <w:spacing w:line="240" w:lineRule="auto"/>
              <w:rPr>
                <w:rFonts w:ascii="Times New Roman" w:hAnsi="Times New Roman" w:cs="Times New Roman"/>
                <w:sz w:val="22"/>
                <w:szCs w:val="22"/>
              </w:rPr>
            </w:pPr>
          </w:p>
        </w:tc>
        <w:tc>
          <w:tcPr>
            <w:tcW w:w="992" w:type="dxa"/>
            <w:tcBorders>
              <w:top w:val="single" w:sz="4" w:space="0" w:color="auto"/>
              <w:left w:val="single" w:sz="4" w:space="0" w:color="auto"/>
              <w:bottom w:val="single" w:sz="4" w:space="0" w:color="auto"/>
              <w:right w:val="single" w:sz="4" w:space="0" w:color="auto"/>
            </w:tcBorders>
            <w:shd w:val="clear" w:color="auto" w:fill="FFFFFF"/>
          </w:tcPr>
          <w:p w:rsidR="00AA5A0E" w:rsidRPr="00DC68DB" w:rsidRDefault="00AA5A0E" w:rsidP="00DC68DB">
            <w:pPr>
              <w:spacing w:line="240" w:lineRule="auto"/>
              <w:rPr>
                <w:rFonts w:ascii="Times New Roman" w:hAnsi="Times New Roman" w:cs="Times New Roman"/>
              </w:rPr>
            </w:pPr>
          </w:p>
        </w:tc>
        <w:tc>
          <w:tcPr>
            <w:tcW w:w="1560" w:type="dxa"/>
            <w:tcBorders>
              <w:top w:val="single" w:sz="4" w:space="0" w:color="auto"/>
              <w:left w:val="single" w:sz="4" w:space="0" w:color="auto"/>
              <w:bottom w:val="single" w:sz="4" w:space="0" w:color="auto"/>
              <w:right w:val="single" w:sz="4" w:space="0" w:color="auto"/>
            </w:tcBorders>
            <w:shd w:val="clear" w:color="auto" w:fill="FFFFFF"/>
          </w:tcPr>
          <w:p w:rsidR="00AA5A0E" w:rsidRPr="00DC68DB" w:rsidRDefault="00AA5A0E" w:rsidP="00DC68DB">
            <w:pPr>
              <w:spacing w:line="240" w:lineRule="auto"/>
              <w:rPr>
                <w:rFonts w:ascii="Times New Roman" w:hAnsi="Times New Roman" w:cs="Times New Roman"/>
              </w:rPr>
            </w:pPr>
          </w:p>
        </w:tc>
      </w:tr>
      <w:tr w:rsidR="00AA5A0E" w:rsidRPr="00DC68DB" w:rsidTr="004645E2">
        <w:trPr>
          <w:trHeight w:val="848"/>
        </w:trPr>
        <w:tc>
          <w:tcPr>
            <w:tcW w:w="709" w:type="dxa"/>
            <w:gridSpan w:val="2"/>
            <w:tcBorders>
              <w:top w:val="single" w:sz="4" w:space="0" w:color="auto"/>
              <w:left w:val="single" w:sz="4" w:space="0" w:color="auto"/>
            </w:tcBorders>
            <w:shd w:val="clear" w:color="auto" w:fill="FFFFFF"/>
          </w:tcPr>
          <w:p w:rsidR="00AA5A0E" w:rsidRPr="00DC68DB" w:rsidRDefault="00AA5A0E" w:rsidP="00DC68DB">
            <w:pPr>
              <w:pStyle w:val="40"/>
              <w:shd w:val="clear" w:color="auto" w:fill="auto"/>
              <w:spacing w:line="240" w:lineRule="auto"/>
              <w:rPr>
                <w:rFonts w:ascii="Times New Roman" w:hAnsi="Times New Roman" w:cs="Times New Roman"/>
                <w:sz w:val="22"/>
                <w:szCs w:val="22"/>
              </w:rPr>
            </w:pPr>
            <w:r w:rsidRPr="00DC68DB">
              <w:rPr>
                <w:rFonts w:ascii="Times New Roman" w:hAnsi="Times New Roman" w:cs="Times New Roman"/>
                <w:sz w:val="22"/>
                <w:szCs w:val="22"/>
              </w:rPr>
              <w:t>32</w:t>
            </w:r>
          </w:p>
        </w:tc>
        <w:tc>
          <w:tcPr>
            <w:tcW w:w="3686" w:type="dxa"/>
            <w:tcBorders>
              <w:top w:val="single" w:sz="4" w:space="0" w:color="auto"/>
              <w:left w:val="single" w:sz="4" w:space="0" w:color="auto"/>
            </w:tcBorders>
            <w:shd w:val="clear" w:color="auto" w:fill="FFFFFF"/>
          </w:tcPr>
          <w:p w:rsidR="00AA5A0E" w:rsidRPr="00DC68DB" w:rsidRDefault="00AA5A0E" w:rsidP="00DC68DB">
            <w:pPr>
              <w:pStyle w:val="40"/>
              <w:shd w:val="clear" w:color="auto" w:fill="auto"/>
              <w:spacing w:line="240" w:lineRule="auto"/>
              <w:rPr>
                <w:rFonts w:ascii="Times New Roman" w:hAnsi="Times New Roman" w:cs="Times New Roman"/>
                <w:sz w:val="22"/>
                <w:szCs w:val="22"/>
              </w:rPr>
            </w:pPr>
            <w:r w:rsidRPr="00DC68DB">
              <w:rPr>
                <w:rFonts w:ascii="Times New Roman" w:hAnsi="Times New Roman" w:cs="Times New Roman"/>
                <w:sz w:val="22"/>
                <w:szCs w:val="22"/>
              </w:rPr>
              <w:t>Игра в слова. Повторение изученных букв.</w:t>
            </w:r>
          </w:p>
          <w:p w:rsidR="00AA5A0E" w:rsidRPr="00DC68DB" w:rsidRDefault="00AA5A0E" w:rsidP="00DC68DB">
            <w:pPr>
              <w:pStyle w:val="40"/>
              <w:shd w:val="clear" w:color="auto" w:fill="auto"/>
              <w:spacing w:line="240" w:lineRule="auto"/>
              <w:rPr>
                <w:rFonts w:ascii="Times New Roman" w:hAnsi="Times New Roman" w:cs="Times New Roman"/>
                <w:sz w:val="22"/>
                <w:szCs w:val="22"/>
              </w:rPr>
            </w:pPr>
            <w:r w:rsidRPr="00DC68DB">
              <w:rPr>
                <w:rFonts w:ascii="Times New Roman" w:hAnsi="Times New Roman" w:cs="Times New Roman"/>
                <w:sz w:val="22"/>
                <w:szCs w:val="22"/>
              </w:rPr>
              <w:t>Звуки [х] — [х'], буквы Х,х.</w:t>
            </w:r>
          </w:p>
        </w:tc>
        <w:tc>
          <w:tcPr>
            <w:tcW w:w="709" w:type="dxa"/>
            <w:tcBorders>
              <w:top w:val="single" w:sz="4" w:space="0" w:color="auto"/>
              <w:left w:val="single" w:sz="4" w:space="0" w:color="auto"/>
            </w:tcBorders>
            <w:shd w:val="clear" w:color="auto" w:fill="FFFFFF"/>
          </w:tcPr>
          <w:p w:rsidR="00AA5A0E" w:rsidRPr="00DC68DB" w:rsidRDefault="00AA5A0E" w:rsidP="00DC68DB">
            <w:pPr>
              <w:pStyle w:val="40"/>
              <w:shd w:val="clear" w:color="auto" w:fill="auto"/>
              <w:spacing w:line="240" w:lineRule="auto"/>
              <w:rPr>
                <w:rFonts w:ascii="Times New Roman" w:hAnsi="Times New Roman" w:cs="Times New Roman"/>
                <w:sz w:val="22"/>
                <w:szCs w:val="22"/>
              </w:rPr>
            </w:pPr>
            <w:r w:rsidRPr="00DC68DB">
              <w:rPr>
                <w:rFonts w:ascii="Times New Roman" w:hAnsi="Times New Roman" w:cs="Times New Roman"/>
                <w:sz w:val="22"/>
                <w:szCs w:val="22"/>
              </w:rPr>
              <w:t>1</w:t>
            </w:r>
          </w:p>
        </w:tc>
        <w:tc>
          <w:tcPr>
            <w:tcW w:w="6946" w:type="dxa"/>
            <w:vMerge/>
            <w:tcBorders>
              <w:left w:val="single" w:sz="4" w:space="0" w:color="auto"/>
            </w:tcBorders>
            <w:shd w:val="clear" w:color="auto" w:fill="FFFFFF"/>
          </w:tcPr>
          <w:p w:rsidR="00AA5A0E" w:rsidRPr="00DC68DB" w:rsidRDefault="00AA5A0E" w:rsidP="00DC68DB">
            <w:pPr>
              <w:pStyle w:val="40"/>
              <w:shd w:val="clear" w:color="auto" w:fill="auto"/>
              <w:spacing w:line="240" w:lineRule="auto"/>
              <w:rPr>
                <w:rFonts w:ascii="Times New Roman" w:hAnsi="Times New Roman" w:cs="Times New Roman"/>
                <w:sz w:val="22"/>
                <w:szCs w:val="22"/>
              </w:rPr>
            </w:pPr>
          </w:p>
        </w:tc>
        <w:tc>
          <w:tcPr>
            <w:tcW w:w="992" w:type="dxa"/>
            <w:tcBorders>
              <w:top w:val="single" w:sz="4" w:space="0" w:color="auto"/>
              <w:left w:val="single" w:sz="4" w:space="0" w:color="auto"/>
            </w:tcBorders>
            <w:shd w:val="clear" w:color="auto" w:fill="FFFFFF"/>
          </w:tcPr>
          <w:p w:rsidR="00AA5A0E" w:rsidRPr="00DC68DB" w:rsidRDefault="00AA5A0E" w:rsidP="00DC68DB">
            <w:pPr>
              <w:pStyle w:val="40"/>
              <w:shd w:val="clear" w:color="auto" w:fill="auto"/>
              <w:spacing w:line="240" w:lineRule="auto"/>
              <w:rPr>
                <w:rFonts w:ascii="Times New Roman" w:hAnsi="Times New Roman" w:cs="Times New Roman"/>
                <w:sz w:val="22"/>
                <w:szCs w:val="22"/>
              </w:rPr>
            </w:pPr>
          </w:p>
        </w:tc>
        <w:tc>
          <w:tcPr>
            <w:tcW w:w="992" w:type="dxa"/>
            <w:tcBorders>
              <w:top w:val="single" w:sz="4" w:space="0" w:color="auto"/>
              <w:left w:val="single" w:sz="4" w:space="0" w:color="auto"/>
              <w:bottom w:val="single" w:sz="4" w:space="0" w:color="auto"/>
              <w:right w:val="single" w:sz="4" w:space="0" w:color="auto"/>
            </w:tcBorders>
            <w:shd w:val="clear" w:color="auto" w:fill="FFFFFF"/>
          </w:tcPr>
          <w:p w:rsidR="00AA5A0E" w:rsidRPr="00DC68DB" w:rsidRDefault="00AA5A0E" w:rsidP="00DC68DB">
            <w:pPr>
              <w:spacing w:line="240" w:lineRule="auto"/>
              <w:rPr>
                <w:rFonts w:ascii="Times New Roman" w:hAnsi="Times New Roman" w:cs="Times New Roman"/>
              </w:rPr>
            </w:pPr>
          </w:p>
        </w:tc>
        <w:tc>
          <w:tcPr>
            <w:tcW w:w="1560" w:type="dxa"/>
            <w:tcBorders>
              <w:top w:val="single" w:sz="4" w:space="0" w:color="auto"/>
              <w:left w:val="single" w:sz="4" w:space="0" w:color="auto"/>
              <w:bottom w:val="single" w:sz="4" w:space="0" w:color="auto"/>
              <w:right w:val="single" w:sz="4" w:space="0" w:color="auto"/>
            </w:tcBorders>
            <w:shd w:val="clear" w:color="auto" w:fill="FFFFFF"/>
          </w:tcPr>
          <w:p w:rsidR="00AA5A0E" w:rsidRPr="00DC68DB" w:rsidRDefault="00AA5A0E" w:rsidP="00DC68DB">
            <w:pPr>
              <w:spacing w:line="240" w:lineRule="auto"/>
              <w:rPr>
                <w:rFonts w:ascii="Times New Roman" w:hAnsi="Times New Roman" w:cs="Times New Roman"/>
              </w:rPr>
            </w:pPr>
          </w:p>
        </w:tc>
      </w:tr>
      <w:tr w:rsidR="00AA5A0E" w:rsidRPr="00DC68DB" w:rsidTr="00AA5A0E">
        <w:trPr>
          <w:trHeight w:val="562"/>
        </w:trPr>
        <w:tc>
          <w:tcPr>
            <w:tcW w:w="709" w:type="dxa"/>
            <w:gridSpan w:val="2"/>
            <w:tcBorders>
              <w:top w:val="single" w:sz="4" w:space="0" w:color="auto"/>
              <w:left w:val="single" w:sz="4" w:space="0" w:color="auto"/>
            </w:tcBorders>
            <w:shd w:val="clear" w:color="auto" w:fill="FFFFFF"/>
          </w:tcPr>
          <w:p w:rsidR="00AA5A0E" w:rsidRPr="00DC68DB" w:rsidRDefault="00AA5A0E" w:rsidP="00DC68DB">
            <w:pPr>
              <w:pStyle w:val="40"/>
              <w:shd w:val="clear" w:color="auto" w:fill="auto"/>
              <w:spacing w:line="240" w:lineRule="auto"/>
              <w:rPr>
                <w:rFonts w:ascii="Times New Roman" w:hAnsi="Times New Roman" w:cs="Times New Roman"/>
                <w:sz w:val="22"/>
                <w:szCs w:val="22"/>
              </w:rPr>
            </w:pPr>
            <w:r w:rsidRPr="00DC68DB">
              <w:rPr>
                <w:rFonts w:ascii="Times New Roman" w:hAnsi="Times New Roman" w:cs="Times New Roman"/>
                <w:sz w:val="22"/>
                <w:szCs w:val="22"/>
              </w:rPr>
              <w:t>33</w:t>
            </w:r>
          </w:p>
        </w:tc>
        <w:tc>
          <w:tcPr>
            <w:tcW w:w="3686" w:type="dxa"/>
            <w:tcBorders>
              <w:top w:val="single" w:sz="4" w:space="0" w:color="auto"/>
              <w:left w:val="single" w:sz="4" w:space="0" w:color="auto"/>
            </w:tcBorders>
            <w:shd w:val="clear" w:color="auto" w:fill="FFFFFF"/>
          </w:tcPr>
          <w:p w:rsidR="00AA5A0E" w:rsidRPr="00DC68DB" w:rsidRDefault="00AA5A0E" w:rsidP="00DC68DB">
            <w:pPr>
              <w:pStyle w:val="40"/>
              <w:shd w:val="clear" w:color="auto" w:fill="auto"/>
              <w:spacing w:line="240" w:lineRule="auto"/>
              <w:rPr>
                <w:rFonts w:ascii="Times New Roman" w:hAnsi="Times New Roman" w:cs="Times New Roman"/>
                <w:sz w:val="22"/>
                <w:szCs w:val="22"/>
              </w:rPr>
            </w:pPr>
            <w:r w:rsidRPr="00DC68DB">
              <w:rPr>
                <w:rFonts w:ascii="Times New Roman" w:hAnsi="Times New Roman" w:cs="Times New Roman"/>
                <w:sz w:val="22"/>
                <w:szCs w:val="22"/>
              </w:rPr>
              <w:t>Мягкий знак — показа</w:t>
            </w:r>
            <w:r w:rsidRPr="00DC68DB">
              <w:rPr>
                <w:rFonts w:ascii="Times New Roman" w:hAnsi="Times New Roman" w:cs="Times New Roman"/>
                <w:sz w:val="22"/>
                <w:szCs w:val="22"/>
              </w:rPr>
              <w:softHyphen/>
              <w:t>тель мягкости согласных.</w:t>
            </w:r>
          </w:p>
        </w:tc>
        <w:tc>
          <w:tcPr>
            <w:tcW w:w="709" w:type="dxa"/>
            <w:tcBorders>
              <w:top w:val="single" w:sz="4" w:space="0" w:color="auto"/>
              <w:left w:val="single" w:sz="4" w:space="0" w:color="auto"/>
            </w:tcBorders>
            <w:shd w:val="clear" w:color="auto" w:fill="FFFFFF"/>
          </w:tcPr>
          <w:p w:rsidR="00AA5A0E" w:rsidRPr="00DC68DB" w:rsidRDefault="00AA5A0E" w:rsidP="00DC68DB">
            <w:pPr>
              <w:pStyle w:val="40"/>
              <w:shd w:val="clear" w:color="auto" w:fill="auto"/>
              <w:spacing w:line="240" w:lineRule="auto"/>
              <w:rPr>
                <w:rFonts w:ascii="Times New Roman" w:hAnsi="Times New Roman" w:cs="Times New Roman"/>
                <w:sz w:val="22"/>
                <w:szCs w:val="22"/>
              </w:rPr>
            </w:pPr>
            <w:r w:rsidRPr="00DC68DB">
              <w:rPr>
                <w:rFonts w:ascii="Times New Roman" w:hAnsi="Times New Roman" w:cs="Times New Roman"/>
                <w:sz w:val="22"/>
                <w:szCs w:val="22"/>
              </w:rPr>
              <w:t>1</w:t>
            </w:r>
          </w:p>
        </w:tc>
        <w:tc>
          <w:tcPr>
            <w:tcW w:w="6946" w:type="dxa"/>
            <w:tcBorders>
              <w:top w:val="single" w:sz="4" w:space="0" w:color="auto"/>
              <w:left w:val="single" w:sz="4" w:space="0" w:color="auto"/>
            </w:tcBorders>
            <w:shd w:val="clear" w:color="auto" w:fill="FFFFFF"/>
          </w:tcPr>
          <w:p w:rsidR="00AA5A0E" w:rsidRPr="00DC68DB" w:rsidRDefault="00AA5A0E" w:rsidP="00DC68DB">
            <w:pPr>
              <w:pStyle w:val="40"/>
              <w:shd w:val="clear" w:color="auto" w:fill="auto"/>
              <w:spacing w:line="240" w:lineRule="auto"/>
              <w:rPr>
                <w:rFonts w:ascii="Times New Roman" w:hAnsi="Times New Roman" w:cs="Times New Roman"/>
                <w:sz w:val="22"/>
                <w:szCs w:val="22"/>
              </w:rPr>
            </w:pPr>
            <w:r w:rsidRPr="00DC68DB">
              <w:rPr>
                <w:rFonts w:ascii="Times New Roman" w:hAnsi="Times New Roman" w:cs="Times New Roman"/>
                <w:sz w:val="22"/>
                <w:szCs w:val="22"/>
              </w:rPr>
              <w:t>Чтение слов с «ь». Чтение в парах.</w:t>
            </w:r>
          </w:p>
        </w:tc>
        <w:tc>
          <w:tcPr>
            <w:tcW w:w="992" w:type="dxa"/>
            <w:tcBorders>
              <w:top w:val="single" w:sz="4" w:space="0" w:color="auto"/>
              <w:left w:val="single" w:sz="4" w:space="0" w:color="auto"/>
            </w:tcBorders>
            <w:shd w:val="clear" w:color="auto" w:fill="FFFFFF"/>
          </w:tcPr>
          <w:p w:rsidR="00AA5A0E" w:rsidRPr="00DC68DB" w:rsidRDefault="00AA5A0E" w:rsidP="00DC68DB">
            <w:pPr>
              <w:pStyle w:val="40"/>
              <w:shd w:val="clear" w:color="auto" w:fill="auto"/>
              <w:spacing w:line="240" w:lineRule="auto"/>
              <w:rPr>
                <w:rFonts w:ascii="Times New Roman" w:hAnsi="Times New Roman" w:cs="Times New Roman"/>
                <w:sz w:val="22"/>
                <w:szCs w:val="22"/>
              </w:rPr>
            </w:pPr>
          </w:p>
        </w:tc>
        <w:tc>
          <w:tcPr>
            <w:tcW w:w="992" w:type="dxa"/>
            <w:tcBorders>
              <w:top w:val="single" w:sz="4" w:space="0" w:color="auto"/>
              <w:left w:val="single" w:sz="4" w:space="0" w:color="auto"/>
              <w:bottom w:val="single" w:sz="4" w:space="0" w:color="auto"/>
              <w:right w:val="single" w:sz="4" w:space="0" w:color="auto"/>
            </w:tcBorders>
            <w:shd w:val="clear" w:color="auto" w:fill="FFFFFF"/>
          </w:tcPr>
          <w:p w:rsidR="00AA5A0E" w:rsidRPr="00DC68DB" w:rsidRDefault="00AA5A0E" w:rsidP="00DC68DB">
            <w:pPr>
              <w:spacing w:line="240" w:lineRule="auto"/>
              <w:rPr>
                <w:rFonts w:ascii="Times New Roman" w:hAnsi="Times New Roman" w:cs="Times New Roman"/>
              </w:rPr>
            </w:pPr>
          </w:p>
        </w:tc>
        <w:tc>
          <w:tcPr>
            <w:tcW w:w="1560" w:type="dxa"/>
            <w:tcBorders>
              <w:top w:val="single" w:sz="4" w:space="0" w:color="auto"/>
              <w:left w:val="single" w:sz="4" w:space="0" w:color="auto"/>
              <w:bottom w:val="single" w:sz="4" w:space="0" w:color="auto"/>
              <w:right w:val="single" w:sz="4" w:space="0" w:color="auto"/>
            </w:tcBorders>
            <w:shd w:val="clear" w:color="auto" w:fill="FFFFFF"/>
          </w:tcPr>
          <w:p w:rsidR="00AA5A0E" w:rsidRPr="00DC68DB" w:rsidRDefault="00AA5A0E" w:rsidP="00DC68DB">
            <w:pPr>
              <w:spacing w:line="240" w:lineRule="auto"/>
              <w:rPr>
                <w:rFonts w:ascii="Times New Roman" w:hAnsi="Times New Roman" w:cs="Times New Roman"/>
              </w:rPr>
            </w:pPr>
          </w:p>
        </w:tc>
      </w:tr>
      <w:tr w:rsidR="00AA5A0E" w:rsidRPr="00DC68DB" w:rsidTr="00AA5A0E">
        <w:trPr>
          <w:trHeight w:val="835"/>
        </w:trPr>
        <w:tc>
          <w:tcPr>
            <w:tcW w:w="709" w:type="dxa"/>
            <w:gridSpan w:val="2"/>
            <w:tcBorders>
              <w:top w:val="single" w:sz="4" w:space="0" w:color="auto"/>
              <w:left w:val="single" w:sz="4" w:space="0" w:color="auto"/>
            </w:tcBorders>
            <w:shd w:val="clear" w:color="auto" w:fill="FFFFFF"/>
          </w:tcPr>
          <w:p w:rsidR="00AA5A0E" w:rsidRPr="00DC68DB" w:rsidRDefault="00AA5A0E" w:rsidP="00DC68DB">
            <w:pPr>
              <w:pStyle w:val="40"/>
              <w:shd w:val="clear" w:color="auto" w:fill="auto"/>
              <w:spacing w:line="240" w:lineRule="auto"/>
              <w:rPr>
                <w:rFonts w:ascii="Times New Roman" w:hAnsi="Times New Roman" w:cs="Times New Roman"/>
                <w:sz w:val="22"/>
                <w:szCs w:val="22"/>
              </w:rPr>
            </w:pPr>
            <w:r w:rsidRPr="00DC68DB">
              <w:rPr>
                <w:rFonts w:ascii="Times New Roman" w:hAnsi="Times New Roman" w:cs="Times New Roman"/>
                <w:sz w:val="22"/>
                <w:szCs w:val="22"/>
              </w:rPr>
              <w:t>34</w:t>
            </w:r>
          </w:p>
        </w:tc>
        <w:tc>
          <w:tcPr>
            <w:tcW w:w="3686" w:type="dxa"/>
            <w:tcBorders>
              <w:top w:val="single" w:sz="4" w:space="0" w:color="auto"/>
              <w:left w:val="single" w:sz="4" w:space="0" w:color="auto"/>
            </w:tcBorders>
            <w:shd w:val="clear" w:color="auto" w:fill="FFFFFF"/>
          </w:tcPr>
          <w:p w:rsidR="00AA5A0E" w:rsidRPr="00DC68DB" w:rsidRDefault="00AA5A0E" w:rsidP="00DC68DB">
            <w:pPr>
              <w:pStyle w:val="40"/>
              <w:shd w:val="clear" w:color="auto" w:fill="auto"/>
              <w:spacing w:line="240" w:lineRule="auto"/>
              <w:rPr>
                <w:rFonts w:ascii="Times New Roman" w:hAnsi="Times New Roman" w:cs="Times New Roman"/>
                <w:sz w:val="22"/>
                <w:szCs w:val="22"/>
              </w:rPr>
            </w:pPr>
            <w:r w:rsidRPr="00DC68DB">
              <w:rPr>
                <w:rFonts w:ascii="Times New Roman" w:hAnsi="Times New Roman" w:cs="Times New Roman"/>
                <w:sz w:val="22"/>
                <w:szCs w:val="22"/>
              </w:rPr>
              <w:t>Звук[й], буквы И,й. Повторение изученных букв.</w:t>
            </w:r>
          </w:p>
        </w:tc>
        <w:tc>
          <w:tcPr>
            <w:tcW w:w="709" w:type="dxa"/>
            <w:tcBorders>
              <w:top w:val="single" w:sz="4" w:space="0" w:color="auto"/>
              <w:left w:val="single" w:sz="4" w:space="0" w:color="auto"/>
            </w:tcBorders>
            <w:shd w:val="clear" w:color="auto" w:fill="FFFFFF"/>
          </w:tcPr>
          <w:p w:rsidR="00AA5A0E" w:rsidRPr="00DC68DB" w:rsidRDefault="00AA5A0E" w:rsidP="00DC68DB">
            <w:pPr>
              <w:pStyle w:val="40"/>
              <w:shd w:val="clear" w:color="auto" w:fill="auto"/>
              <w:spacing w:line="240" w:lineRule="auto"/>
              <w:rPr>
                <w:rFonts w:ascii="Times New Roman" w:hAnsi="Times New Roman" w:cs="Times New Roman"/>
                <w:sz w:val="22"/>
                <w:szCs w:val="22"/>
              </w:rPr>
            </w:pPr>
            <w:r w:rsidRPr="00DC68DB">
              <w:rPr>
                <w:rFonts w:ascii="Times New Roman" w:hAnsi="Times New Roman" w:cs="Times New Roman"/>
                <w:sz w:val="22"/>
                <w:szCs w:val="22"/>
              </w:rPr>
              <w:t>1</w:t>
            </w:r>
          </w:p>
        </w:tc>
        <w:tc>
          <w:tcPr>
            <w:tcW w:w="6946" w:type="dxa"/>
            <w:tcBorders>
              <w:top w:val="single" w:sz="4" w:space="0" w:color="auto"/>
              <w:left w:val="single" w:sz="4" w:space="0" w:color="auto"/>
            </w:tcBorders>
            <w:shd w:val="clear" w:color="auto" w:fill="FFFFFF"/>
          </w:tcPr>
          <w:p w:rsidR="00AA5A0E" w:rsidRPr="00DC68DB" w:rsidRDefault="00AA5A0E" w:rsidP="00DC68DB">
            <w:pPr>
              <w:pStyle w:val="40"/>
              <w:shd w:val="clear" w:color="auto" w:fill="auto"/>
              <w:spacing w:line="240" w:lineRule="auto"/>
              <w:rPr>
                <w:rFonts w:ascii="Times New Roman" w:hAnsi="Times New Roman" w:cs="Times New Roman"/>
                <w:sz w:val="22"/>
                <w:szCs w:val="22"/>
              </w:rPr>
            </w:pPr>
            <w:r w:rsidRPr="00DC68DB">
              <w:rPr>
                <w:rFonts w:ascii="Times New Roman" w:hAnsi="Times New Roman" w:cs="Times New Roman"/>
                <w:sz w:val="22"/>
                <w:szCs w:val="22"/>
              </w:rPr>
              <w:t xml:space="preserve">Звуковой анализ слов, подписи букв под схемами слов. Чтение слов с новой буквой.. </w:t>
            </w:r>
            <w:r w:rsidRPr="00DC68DB">
              <w:rPr>
                <w:rStyle w:val="10pt0pt"/>
                <w:rFonts w:eastAsia="Trebuchet MS"/>
                <w:sz w:val="22"/>
                <w:szCs w:val="22"/>
              </w:rPr>
              <w:t>Произносить согласные звуки, чётко их артикули</w:t>
            </w:r>
            <w:r w:rsidRPr="00DC68DB">
              <w:rPr>
                <w:rStyle w:val="10pt0pt"/>
                <w:rFonts w:eastAsia="Trebuchet MS"/>
                <w:sz w:val="22"/>
                <w:szCs w:val="22"/>
              </w:rPr>
              <w:softHyphen/>
              <w:t xml:space="preserve">руя. Различать согласные </w:t>
            </w:r>
            <w:r w:rsidRPr="00DC68DB">
              <w:rPr>
                <w:rFonts w:ascii="Times New Roman" w:hAnsi="Times New Roman" w:cs="Times New Roman"/>
                <w:sz w:val="22"/>
                <w:szCs w:val="22"/>
              </w:rPr>
              <w:t>мягкие и твёрдые, звонкие и глухие, характеризовать их.</w:t>
            </w:r>
          </w:p>
        </w:tc>
        <w:tc>
          <w:tcPr>
            <w:tcW w:w="992" w:type="dxa"/>
            <w:tcBorders>
              <w:top w:val="single" w:sz="4" w:space="0" w:color="auto"/>
              <w:left w:val="single" w:sz="4" w:space="0" w:color="auto"/>
            </w:tcBorders>
            <w:shd w:val="clear" w:color="auto" w:fill="FFFFFF"/>
          </w:tcPr>
          <w:p w:rsidR="00AA5A0E" w:rsidRPr="00DC68DB" w:rsidRDefault="00AA5A0E" w:rsidP="00DC68DB">
            <w:pPr>
              <w:pStyle w:val="40"/>
              <w:shd w:val="clear" w:color="auto" w:fill="auto"/>
              <w:spacing w:line="240" w:lineRule="auto"/>
              <w:rPr>
                <w:rFonts w:ascii="Times New Roman" w:hAnsi="Times New Roman" w:cs="Times New Roman"/>
                <w:sz w:val="22"/>
                <w:szCs w:val="22"/>
              </w:rPr>
            </w:pPr>
          </w:p>
        </w:tc>
        <w:tc>
          <w:tcPr>
            <w:tcW w:w="992" w:type="dxa"/>
            <w:tcBorders>
              <w:top w:val="single" w:sz="4" w:space="0" w:color="auto"/>
              <w:left w:val="single" w:sz="4" w:space="0" w:color="auto"/>
              <w:bottom w:val="single" w:sz="4" w:space="0" w:color="auto"/>
              <w:right w:val="single" w:sz="4" w:space="0" w:color="auto"/>
            </w:tcBorders>
            <w:shd w:val="clear" w:color="auto" w:fill="FFFFFF"/>
          </w:tcPr>
          <w:p w:rsidR="00AA5A0E" w:rsidRPr="00DC68DB" w:rsidRDefault="00AA5A0E" w:rsidP="00DC68DB">
            <w:pPr>
              <w:spacing w:line="240" w:lineRule="auto"/>
              <w:rPr>
                <w:rFonts w:ascii="Times New Roman" w:hAnsi="Times New Roman" w:cs="Times New Roman"/>
              </w:rPr>
            </w:pPr>
          </w:p>
        </w:tc>
        <w:tc>
          <w:tcPr>
            <w:tcW w:w="1560" w:type="dxa"/>
            <w:tcBorders>
              <w:top w:val="single" w:sz="4" w:space="0" w:color="auto"/>
              <w:left w:val="single" w:sz="4" w:space="0" w:color="auto"/>
              <w:bottom w:val="single" w:sz="4" w:space="0" w:color="auto"/>
              <w:right w:val="single" w:sz="4" w:space="0" w:color="auto"/>
            </w:tcBorders>
            <w:shd w:val="clear" w:color="auto" w:fill="FFFFFF"/>
          </w:tcPr>
          <w:p w:rsidR="00AA5A0E" w:rsidRPr="00DC68DB" w:rsidRDefault="00AA5A0E" w:rsidP="00DC68DB">
            <w:pPr>
              <w:spacing w:line="240" w:lineRule="auto"/>
              <w:rPr>
                <w:rFonts w:ascii="Times New Roman" w:hAnsi="Times New Roman" w:cs="Times New Roman"/>
              </w:rPr>
            </w:pPr>
          </w:p>
        </w:tc>
      </w:tr>
      <w:tr w:rsidR="00AA5A0E" w:rsidRPr="00DC68DB" w:rsidTr="00AA5A0E">
        <w:trPr>
          <w:trHeight w:val="840"/>
        </w:trPr>
        <w:tc>
          <w:tcPr>
            <w:tcW w:w="709" w:type="dxa"/>
            <w:gridSpan w:val="2"/>
            <w:tcBorders>
              <w:top w:val="single" w:sz="4" w:space="0" w:color="auto"/>
              <w:left w:val="single" w:sz="4" w:space="0" w:color="auto"/>
            </w:tcBorders>
            <w:shd w:val="clear" w:color="auto" w:fill="FFFFFF"/>
          </w:tcPr>
          <w:p w:rsidR="00AA5A0E" w:rsidRPr="00DC68DB" w:rsidRDefault="00AA5A0E" w:rsidP="00DC68DB">
            <w:pPr>
              <w:pStyle w:val="40"/>
              <w:shd w:val="clear" w:color="auto" w:fill="auto"/>
              <w:spacing w:line="240" w:lineRule="auto"/>
              <w:rPr>
                <w:rFonts w:ascii="Times New Roman" w:hAnsi="Times New Roman" w:cs="Times New Roman"/>
                <w:sz w:val="22"/>
                <w:szCs w:val="22"/>
              </w:rPr>
            </w:pPr>
            <w:r w:rsidRPr="00DC68DB">
              <w:rPr>
                <w:rFonts w:ascii="Times New Roman" w:hAnsi="Times New Roman" w:cs="Times New Roman"/>
                <w:sz w:val="22"/>
                <w:szCs w:val="22"/>
              </w:rPr>
              <w:t>35</w:t>
            </w:r>
          </w:p>
        </w:tc>
        <w:tc>
          <w:tcPr>
            <w:tcW w:w="3686" w:type="dxa"/>
            <w:tcBorders>
              <w:top w:val="single" w:sz="4" w:space="0" w:color="auto"/>
              <w:left w:val="single" w:sz="4" w:space="0" w:color="auto"/>
            </w:tcBorders>
            <w:shd w:val="clear" w:color="auto" w:fill="FFFFFF"/>
          </w:tcPr>
          <w:p w:rsidR="00AA5A0E" w:rsidRPr="00DC68DB" w:rsidRDefault="00AA5A0E" w:rsidP="00DC68DB">
            <w:pPr>
              <w:pStyle w:val="40"/>
              <w:shd w:val="clear" w:color="auto" w:fill="auto"/>
              <w:spacing w:line="240" w:lineRule="auto"/>
              <w:rPr>
                <w:rFonts w:ascii="Times New Roman" w:hAnsi="Times New Roman" w:cs="Times New Roman"/>
                <w:sz w:val="22"/>
                <w:szCs w:val="22"/>
              </w:rPr>
            </w:pPr>
            <w:r w:rsidRPr="00DC68DB">
              <w:rPr>
                <w:rFonts w:ascii="Times New Roman" w:hAnsi="Times New Roman" w:cs="Times New Roman"/>
                <w:sz w:val="22"/>
                <w:szCs w:val="22"/>
              </w:rPr>
              <w:t>Буква ю в начале слова и после гласных. Буква ю после согласных.</w:t>
            </w:r>
          </w:p>
        </w:tc>
        <w:tc>
          <w:tcPr>
            <w:tcW w:w="709" w:type="dxa"/>
            <w:tcBorders>
              <w:top w:val="single" w:sz="4" w:space="0" w:color="auto"/>
              <w:left w:val="single" w:sz="4" w:space="0" w:color="auto"/>
            </w:tcBorders>
            <w:shd w:val="clear" w:color="auto" w:fill="FFFFFF"/>
          </w:tcPr>
          <w:p w:rsidR="00AA5A0E" w:rsidRPr="00DC68DB" w:rsidRDefault="00AA5A0E" w:rsidP="00DC68DB">
            <w:pPr>
              <w:pStyle w:val="40"/>
              <w:shd w:val="clear" w:color="auto" w:fill="auto"/>
              <w:spacing w:line="240" w:lineRule="auto"/>
              <w:rPr>
                <w:rFonts w:ascii="Times New Roman" w:hAnsi="Times New Roman" w:cs="Times New Roman"/>
                <w:sz w:val="22"/>
                <w:szCs w:val="22"/>
              </w:rPr>
            </w:pPr>
            <w:r w:rsidRPr="00DC68DB">
              <w:rPr>
                <w:rFonts w:ascii="Times New Roman" w:hAnsi="Times New Roman" w:cs="Times New Roman"/>
                <w:sz w:val="22"/>
                <w:szCs w:val="22"/>
              </w:rPr>
              <w:t>1</w:t>
            </w:r>
          </w:p>
        </w:tc>
        <w:tc>
          <w:tcPr>
            <w:tcW w:w="6946" w:type="dxa"/>
            <w:vMerge w:val="restart"/>
            <w:tcBorders>
              <w:top w:val="single" w:sz="4" w:space="0" w:color="auto"/>
              <w:left w:val="single" w:sz="4" w:space="0" w:color="auto"/>
            </w:tcBorders>
            <w:shd w:val="clear" w:color="auto" w:fill="FFFFFF"/>
          </w:tcPr>
          <w:p w:rsidR="00AA5A0E" w:rsidRPr="00DC68DB" w:rsidRDefault="00AA5A0E" w:rsidP="00DC68DB">
            <w:pPr>
              <w:pStyle w:val="40"/>
              <w:shd w:val="clear" w:color="auto" w:fill="auto"/>
              <w:spacing w:line="240" w:lineRule="auto"/>
              <w:rPr>
                <w:rFonts w:ascii="Times New Roman" w:hAnsi="Times New Roman" w:cs="Times New Roman"/>
                <w:sz w:val="22"/>
                <w:szCs w:val="22"/>
              </w:rPr>
            </w:pPr>
            <w:r w:rsidRPr="00DC68DB">
              <w:rPr>
                <w:rFonts w:ascii="Times New Roman" w:hAnsi="Times New Roman" w:cs="Times New Roman"/>
                <w:sz w:val="22"/>
                <w:szCs w:val="22"/>
              </w:rPr>
              <w:t xml:space="preserve">Звуковой анализ слов, подписи букв под схема-ми слов. Чтение слов и предложений.. </w:t>
            </w:r>
            <w:r w:rsidRPr="00DC68DB">
              <w:rPr>
                <w:rStyle w:val="10pt0pt"/>
                <w:rFonts w:eastAsia="Trebuchet MS"/>
                <w:sz w:val="22"/>
                <w:szCs w:val="22"/>
              </w:rPr>
              <w:t xml:space="preserve">Находить буквы </w:t>
            </w:r>
            <w:r w:rsidRPr="00DC68DB">
              <w:rPr>
                <w:rStyle w:val="10pt0pt0"/>
                <w:rFonts w:eastAsia="Trebuchet MS"/>
                <w:sz w:val="22"/>
                <w:szCs w:val="22"/>
              </w:rPr>
              <w:t>е, ё, ю, я</w:t>
            </w:r>
            <w:r w:rsidRPr="00DC68DB">
              <w:rPr>
                <w:rStyle w:val="10pt0pt"/>
                <w:rFonts w:eastAsia="Trebuchet MS"/>
                <w:sz w:val="22"/>
                <w:szCs w:val="22"/>
              </w:rPr>
              <w:t xml:space="preserve"> в слогах и словах. Пони</w:t>
            </w:r>
            <w:r w:rsidRPr="00DC68DB">
              <w:rPr>
                <w:rStyle w:val="10pt0pt"/>
                <w:rFonts w:eastAsia="Trebuchet MS"/>
                <w:sz w:val="22"/>
                <w:szCs w:val="22"/>
              </w:rPr>
              <w:softHyphen/>
              <w:t>мать их роль в словах: обо</w:t>
            </w:r>
            <w:r w:rsidRPr="00DC68DB">
              <w:rPr>
                <w:rFonts w:ascii="Times New Roman" w:hAnsi="Times New Roman" w:cs="Times New Roman"/>
                <w:sz w:val="22"/>
                <w:szCs w:val="22"/>
              </w:rPr>
              <w:t xml:space="preserve"> </w:t>
            </w:r>
            <w:r w:rsidRPr="00DC68DB">
              <w:rPr>
                <w:rStyle w:val="10pt0pt"/>
                <w:rFonts w:eastAsia="Trebuchet MS"/>
                <w:sz w:val="22"/>
                <w:szCs w:val="22"/>
              </w:rPr>
              <w:t>значать два звука (в начале слова и после гласных) или указывать на мягкость впе</w:t>
            </w:r>
            <w:r w:rsidRPr="00DC68DB">
              <w:rPr>
                <w:rStyle w:val="10pt0pt"/>
                <w:rFonts w:eastAsia="Trebuchet MS"/>
                <w:sz w:val="22"/>
                <w:szCs w:val="22"/>
              </w:rPr>
              <w:softHyphen/>
              <w:t>реди стоящего согласного. Читать плавно по слогам или целыми словами</w:t>
            </w:r>
          </w:p>
          <w:p w:rsidR="00AA5A0E" w:rsidRPr="00DC68DB" w:rsidRDefault="00AA5A0E" w:rsidP="00DC68DB">
            <w:pPr>
              <w:pStyle w:val="40"/>
              <w:shd w:val="clear" w:color="auto" w:fill="auto"/>
              <w:spacing w:line="240" w:lineRule="auto"/>
              <w:rPr>
                <w:rFonts w:ascii="Times New Roman" w:hAnsi="Times New Roman" w:cs="Times New Roman"/>
                <w:sz w:val="22"/>
                <w:szCs w:val="22"/>
              </w:rPr>
            </w:pPr>
            <w:r w:rsidRPr="00DC68DB">
              <w:rPr>
                <w:rFonts w:ascii="Times New Roman" w:hAnsi="Times New Roman" w:cs="Times New Roman"/>
                <w:sz w:val="22"/>
                <w:szCs w:val="22"/>
              </w:rPr>
              <w:t>Повторение изученных букв.</w:t>
            </w:r>
          </w:p>
          <w:p w:rsidR="00AA5A0E" w:rsidRPr="00DC68DB" w:rsidRDefault="00AA5A0E" w:rsidP="00DC68DB">
            <w:pPr>
              <w:pStyle w:val="40"/>
              <w:spacing w:line="240" w:lineRule="auto"/>
              <w:jc w:val="left"/>
              <w:rPr>
                <w:rFonts w:ascii="Times New Roman" w:hAnsi="Times New Roman" w:cs="Times New Roman"/>
                <w:sz w:val="22"/>
                <w:szCs w:val="22"/>
              </w:rPr>
            </w:pPr>
            <w:r w:rsidRPr="00DC68DB">
              <w:rPr>
                <w:rFonts w:ascii="Times New Roman" w:hAnsi="Times New Roman" w:cs="Times New Roman"/>
                <w:sz w:val="22"/>
                <w:szCs w:val="22"/>
              </w:rPr>
              <w:t>Выбери песенку. Чтение текста целыми словами</w:t>
            </w:r>
          </w:p>
          <w:p w:rsidR="004645E2" w:rsidRPr="00DC68DB" w:rsidRDefault="004645E2" w:rsidP="00DC68DB">
            <w:pPr>
              <w:pStyle w:val="40"/>
              <w:spacing w:line="240" w:lineRule="auto"/>
              <w:jc w:val="left"/>
              <w:rPr>
                <w:rFonts w:ascii="Times New Roman" w:hAnsi="Times New Roman" w:cs="Times New Roman"/>
                <w:sz w:val="22"/>
                <w:szCs w:val="22"/>
              </w:rPr>
            </w:pPr>
          </w:p>
        </w:tc>
        <w:tc>
          <w:tcPr>
            <w:tcW w:w="992" w:type="dxa"/>
            <w:tcBorders>
              <w:top w:val="single" w:sz="4" w:space="0" w:color="auto"/>
              <w:left w:val="single" w:sz="4" w:space="0" w:color="auto"/>
            </w:tcBorders>
            <w:shd w:val="clear" w:color="auto" w:fill="FFFFFF"/>
          </w:tcPr>
          <w:p w:rsidR="00AA5A0E" w:rsidRPr="00DC68DB" w:rsidRDefault="00AA5A0E" w:rsidP="00DC68DB">
            <w:pPr>
              <w:pStyle w:val="40"/>
              <w:shd w:val="clear" w:color="auto" w:fill="auto"/>
              <w:spacing w:line="240" w:lineRule="auto"/>
              <w:rPr>
                <w:rFonts w:ascii="Times New Roman" w:hAnsi="Times New Roman" w:cs="Times New Roman"/>
                <w:sz w:val="22"/>
                <w:szCs w:val="22"/>
              </w:rPr>
            </w:pPr>
          </w:p>
        </w:tc>
        <w:tc>
          <w:tcPr>
            <w:tcW w:w="992" w:type="dxa"/>
            <w:tcBorders>
              <w:top w:val="single" w:sz="4" w:space="0" w:color="auto"/>
              <w:left w:val="single" w:sz="4" w:space="0" w:color="auto"/>
              <w:bottom w:val="single" w:sz="4" w:space="0" w:color="auto"/>
              <w:right w:val="single" w:sz="4" w:space="0" w:color="auto"/>
            </w:tcBorders>
            <w:shd w:val="clear" w:color="auto" w:fill="FFFFFF"/>
          </w:tcPr>
          <w:p w:rsidR="00AA5A0E" w:rsidRPr="00DC68DB" w:rsidRDefault="00AA5A0E" w:rsidP="00DC68DB">
            <w:pPr>
              <w:spacing w:line="240" w:lineRule="auto"/>
              <w:rPr>
                <w:rFonts w:ascii="Times New Roman" w:hAnsi="Times New Roman" w:cs="Times New Roman"/>
              </w:rPr>
            </w:pPr>
          </w:p>
        </w:tc>
        <w:tc>
          <w:tcPr>
            <w:tcW w:w="1560" w:type="dxa"/>
            <w:tcBorders>
              <w:top w:val="single" w:sz="4" w:space="0" w:color="auto"/>
              <w:left w:val="single" w:sz="4" w:space="0" w:color="auto"/>
              <w:bottom w:val="single" w:sz="4" w:space="0" w:color="auto"/>
              <w:right w:val="single" w:sz="4" w:space="0" w:color="auto"/>
            </w:tcBorders>
            <w:shd w:val="clear" w:color="auto" w:fill="FFFFFF"/>
          </w:tcPr>
          <w:p w:rsidR="00AA5A0E" w:rsidRPr="00DC68DB" w:rsidRDefault="00AA5A0E" w:rsidP="00DC68DB">
            <w:pPr>
              <w:spacing w:line="240" w:lineRule="auto"/>
              <w:rPr>
                <w:rFonts w:ascii="Times New Roman" w:hAnsi="Times New Roman" w:cs="Times New Roman"/>
              </w:rPr>
            </w:pPr>
          </w:p>
        </w:tc>
      </w:tr>
      <w:tr w:rsidR="00AA5A0E" w:rsidRPr="00DC68DB" w:rsidTr="00AA5A0E">
        <w:trPr>
          <w:trHeight w:val="835"/>
        </w:trPr>
        <w:tc>
          <w:tcPr>
            <w:tcW w:w="709" w:type="dxa"/>
            <w:gridSpan w:val="2"/>
            <w:tcBorders>
              <w:top w:val="single" w:sz="4" w:space="0" w:color="auto"/>
              <w:left w:val="single" w:sz="4" w:space="0" w:color="auto"/>
            </w:tcBorders>
            <w:shd w:val="clear" w:color="auto" w:fill="FFFFFF"/>
          </w:tcPr>
          <w:p w:rsidR="00AA5A0E" w:rsidRPr="00DC68DB" w:rsidRDefault="00AA5A0E" w:rsidP="00DC68DB">
            <w:pPr>
              <w:pStyle w:val="40"/>
              <w:shd w:val="clear" w:color="auto" w:fill="auto"/>
              <w:spacing w:line="240" w:lineRule="auto"/>
              <w:rPr>
                <w:rFonts w:ascii="Times New Roman" w:hAnsi="Times New Roman" w:cs="Times New Roman"/>
                <w:sz w:val="22"/>
                <w:szCs w:val="22"/>
              </w:rPr>
            </w:pPr>
            <w:r w:rsidRPr="00DC68DB">
              <w:rPr>
                <w:rFonts w:ascii="Times New Roman" w:hAnsi="Times New Roman" w:cs="Times New Roman"/>
                <w:sz w:val="22"/>
                <w:szCs w:val="22"/>
              </w:rPr>
              <w:t>36</w:t>
            </w:r>
          </w:p>
        </w:tc>
        <w:tc>
          <w:tcPr>
            <w:tcW w:w="3686" w:type="dxa"/>
            <w:tcBorders>
              <w:top w:val="single" w:sz="4" w:space="0" w:color="auto"/>
              <w:left w:val="single" w:sz="4" w:space="0" w:color="auto"/>
            </w:tcBorders>
            <w:shd w:val="clear" w:color="auto" w:fill="FFFFFF"/>
          </w:tcPr>
          <w:p w:rsidR="00AA5A0E" w:rsidRPr="00DC68DB" w:rsidRDefault="00AA5A0E" w:rsidP="00DC68DB">
            <w:pPr>
              <w:pStyle w:val="40"/>
              <w:shd w:val="clear" w:color="auto" w:fill="auto"/>
              <w:spacing w:line="240" w:lineRule="auto"/>
              <w:rPr>
                <w:rFonts w:ascii="Times New Roman" w:hAnsi="Times New Roman" w:cs="Times New Roman"/>
                <w:sz w:val="22"/>
                <w:szCs w:val="22"/>
              </w:rPr>
            </w:pPr>
            <w:r w:rsidRPr="00DC68DB">
              <w:rPr>
                <w:rFonts w:ascii="Times New Roman" w:hAnsi="Times New Roman" w:cs="Times New Roman"/>
                <w:sz w:val="22"/>
                <w:szCs w:val="22"/>
              </w:rPr>
              <w:t>Приговорки, игры, песенки.</w:t>
            </w:r>
          </w:p>
        </w:tc>
        <w:tc>
          <w:tcPr>
            <w:tcW w:w="709" w:type="dxa"/>
            <w:tcBorders>
              <w:top w:val="single" w:sz="4" w:space="0" w:color="auto"/>
              <w:left w:val="single" w:sz="4" w:space="0" w:color="auto"/>
            </w:tcBorders>
            <w:shd w:val="clear" w:color="auto" w:fill="FFFFFF"/>
          </w:tcPr>
          <w:p w:rsidR="00AA5A0E" w:rsidRPr="00DC68DB" w:rsidRDefault="00AA5A0E" w:rsidP="00DC68DB">
            <w:pPr>
              <w:pStyle w:val="40"/>
              <w:shd w:val="clear" w:color="auto" w:fill="auto"/>
              <w:spacing w:line="240" w:lineRule="auto"/>
              <w:rPr>
                <w:rFonts w:ascii="Times New Roman" w:hAnsi="Times New Roman" w:cs="Times New Roman"/>
                <w:sz w:val="22"/>
                <w:szCs w:val="22"/>
              </w:rPr>
            </w:pPr>
            <w:r w:rsidRPr="00DC68DB">
              <w:rPr>
                <w:rFonts w:ascii="Times New Roman" w:hAnsi="Times New Roman" w:cs="Times New Roman"/>
                <w:sz w:val="22"/>
                <w:szCs w:val="22"/>
              </w:rPr>
              <w:t>1</w:t>
            </w:r>
          </w:p>
        </w:tc>
        <w:tc>
          <w:tcPr>
            <w:tcW w:w="6946" w:type="dxa"/>
            <w:vMerge/>
            <w:tcBorders>
              <w:left w:val="single" w:sz="4" w:space="0" w:color="auto"/>
            </w:tcBorders>
            <w:shd w:val="clear" w:color="auto" w:fill="FFFFFF"/>
          </w:tcPr>
          <w:p w:rsidR="00AA5A0E" w:rsidRPr="00DC68DB" w:rsidRDefault="00AA5A0E" w:rsidP="00DC68DB">
            <w:pPr>
              <w:pStyle w:val="40"/>
              <w:shd w:val="clear" w:color="auto" w:fill="auto"/>
              <w:spacing w:line="240" w:lineRule="auto"/>
              <w:rPr>
                <w:rFonts w:ascii="Times New Roman" w:hAnsi="Times New Roman" w:cs="Times New Roman"/>
                <w:sz w:val="22"/>
                <w:szCs w:val="22"/>
              </w:rPr>
            </w:pPr>
          </w:p>
        </w:tc>
        <w:tc>
          <w:tcPr>
            <w:tcW w:w="992" w:type="dxa"/>
            <w:tcBorders>
              <w:top w:val="single" w:sz="4" w:space="0" w:color="auto"/>
              <w:left w:val="single" w:sz="4" w:space="0" w:color="auto"/>
            </w:tcBorders>
            <w:shd w:val="clear" w:color="auto" w:fill="FFFFFF"/>
          </w:tcPr>
          <w:p w:rsidR="00AA5A0E" w:rsidRPr="00DC68DB" w:rsidRDefault="00AA5A0E" w:rsidP="00DC68DB">
            <w:pPr>
              <w:pStyle w:val="40"/>
              <w:shd w:val="clear" w:color="auto" w:fill="auto"/>
              <w:spacing w:line="240" w:lineRule="auto"/>
              <w:rPr>
                <w:rFonts w:ascii="Times New Roman" w:hAnsi="Times New Roman" w:cs="Times New Roman"/>
                <w:sz w:val="22"/>
                <w:szCs w:val="22"/>
              </w:rPr>
            </w:pPr>
          </w:p>
        </w:tc>
        <w:tc>
          <w:tcPr>
            <w:tcW w:w="992" w:type="dxa"/>
            <w:tcBorders>
              <w:top w:val="single" w:sz="4" w:space="0" w:color="auto"/>
              <w:left w:val="single" w:sz="4" w:space="0" w:color="auto"/>
              <w:bottom w:val="single" w:sz="4" w:space="0" w:color="auto"/>
              <w:right w:val="single" w:sz="4" w:space="0" w:color="auto"/>
            </w:tcBorders>
            <w:shd w:val="clear" w:color="auto" w:fill="FFFFFF"/>
          </w:tcPr>
          <w:p w:rsidR="00AA5A0E" w:rsidRPr="00DC68DB" w:rsidRDefault="00AA5A0E" w:rsidP="00DC68DB">
            <w:pPr>
              <w:spacing w:line="240" w:lineRule="auto"/>
              <w:rPr>
                <w:rFonts w:ascii="Times New Roman" w:hAnsi="Times New Roman" w:cs="Times New Roman"/>
              </w:rPr>
            </w:pPr>
          </w:p>
        </w:tc>
        <w:tc>
          <w:tcPr>
            <w:tcW w:w="1560" w:type="dxa"/>
            <w:tcBorders>
              <w:top w:val="single" w:sz="4" w:space="0" w:color="auto"/>
              <w:left w:val="single" w:sz="4" w:space="0" w:color="auto"/>
              <w:bottom w:val="single" w:sz="4" w:space="0" w:color="auto"/>
              <w:right w:val="single" w:sz="4" w:space="0" w:color="auto"/>
            </w:tcBorders>
            <w:shd w:val="clear" w:color="auto" w:fill="FFFFFF"/>
          </w:tcPr>
          <w:p w:rsidR="00AA5A0E" w:rsidRPr="00DC68DB" w:rsidRDefault="00AA5A0E" w:rsidP="00DC68DB">
            <w:pPr>
              <w:spacing w:line="240" w:lineRule="auto"/>
              <w:rPr>
                <w:rFonts w:ascii="Times New Roman" w:hAnsi="Times New Roman" w:cs="Times New Roman"/>
              </w:rPr>
            </w:pPr>
          </w:p>
        </w:tc>
      </w:tr>
      <w:tr w:rsidR="00AA5A0E" w:rsidRPr="00DC68DB" w:rsidTr="004645E2">
        <w:trPr>
          <w:trHeight w:val="601"/>
        </w:trPr>
        <w:tc>
          <w:tcPr>
            <w:tcW w:w="709" w:type="dxa"/>
            <w:gridSpan w:val="2"/>
            <w:tcBorders>
              <w:top w:val="single" w:sz="4" w:space="0" w:color="auto"/>
              <w:left w:val="single" w:sz="4" w:space="0" w:color="auto"/>
            </w:tcBorders>
            <w:shd w:val="clear" w:color="auto" w:fill="FFFFFF"/>
          </w:tcPr>
          <w:p w:rsidR="00AA5A0E" w:rsidRPr="00DC68DB" w:rsidRDefault="00AA5A0E" w:rsidP="00DC68DB">
            <w:pPr>
              <w:pStyle w:val="40"/>
              <w:shd w:val="clear" w:color="auto" w:fill="auto"/>
              <w:spacing w:line="240" w:lineRule="auto"/>
              <w:rPr>
                <w:rFonts w:ascii="Times New Roman" w:hAnsi="Times New Roman" w:cs="Times New Roman"/>
                <w:sz w:val="22"/>
                <w:szCs w:val="22"/>
              </w:rPr>
            </w:pPr>
            <w:r w:rsidRPr="00DC68DB">
              <w:rPr>
                <w:rFonts w:ascii="Times New Roman" w:hAnsi="Times New Roman" w:cs="Times New Roman"/>
                <w:sz w:val="22"/>
                <w:szCs w:val="22"/>
              </w:rPr>
              <w:t>37</w:t>
            </w:r>
          </w:p>
        </w:tc>
        <w:tc>
          <w:tcPr>
            <w:tcW w:w="3686" w:type="dxa"/>
            <w:tcBorders>
              <w:top w:val="single" w:sz="4" w:space="0" w:color="auto"/>
              <w:left w:val="single" w:sz="4" w:space="0" w:color="auto"/>
            </w:tcBorders>
            <w:shd w:val="clear" w:color="auto" w:fill="FFFFFF"/>
          </w:tcPr>
          <w:p w:rsidR="00AA5A0E" w:rsidRPr="00DC68DB" w:rsidRDefault="00AA5A0E" w:rsidP="00DC68DB">
            <w:pPr>
              <w:pStyle w:val="40"/>
              <w:shd w:val="clear" w:color="auto" w:fill="auto"/>
              <w:spacing w:line="240" w:lineRule="auto"/>
              <w:rPr>
                <w:rFonts w:ascii="Times New Roman" w:hAnsi="Times New Roman" w:cs="Times New Roman"/>
                <w:sz w:val="22"/>
                <w:szCs w:val="22"/>
              </w:rPr>
            </w:pPr>
            <w:r w:rsidRPr="00DC68DB">
              <w:rPr>
                <w:rFonts w:ascii="Times New Roman" w:hAnsi="Times New Roman" w:cs="Times New Roman"/>
                <w:sz w:val="22"/>
                <w:szCs w:val="22"/>
              </w:rPr>
              <w:t>Детям на потеху. Выразительное чтение диалогов. Звук [ш], буквы Ш,ш.</w:t>
            </w:r>
          </w:p>
        </w:tc>
        <w:tc>
          <w:tcPr>
            <w:tcW w:w="709" w:type="dxa"/>
            <w:tcBorders>
              <w:top w:val="single" w:sz="4" w:space="0" w:color="auto"/>
              <w:left w:val="single" w:sz="4" w:space="0" w:color="auto"/>
            </w:tcBorders>
            <w:shd w:val="clear" w:color="auto" w:fill="FFFFFF"/>
          </w:tcPr>
          <w:p w:rsidR="00AA5A0E" w:rsidRPr="00DC68DB" w:rsidRDefault="00AA5A0E" w:rsidP="00DC68DB">
            <w:pPr>
              <w:pStyle w:val="40"/>
              <w:shd w:val="clear" w:color="auto" w:fill="auto"/>
              <w:spacing w:line="240" w:lineRule="auto"/>
              <w:rPr>
                <w:rFonts w:ascii="Times New Roman" w:hAnsi="Times New Roman" w:cs="Times New Roman"/>
                <w:sz w:val="22"/>
                <w:szCs w:val="22"/>
              </w:rPr>
            </w:pPr>
            <w:r w:rsidRPr="00DC68DB">
              <w:rPr>
                <w:rFonts w:ascii="Times New Roman" w:hAnsi="Times New Roman" w:cs="Times New Roman"/>
                <w:sz w:val="22"/>
                <w:szCs w:val="22"/>
              </w:rPr>
              <w:t>1</w:t>
            </w:r>
          </w:p>
        </w:tc>
        <w:tc>
          <w:tcPr>
            <w:tcW w:w="6946" w:type="dxa"/>
            <w:tcBorders>
              <w:top w:val="single" w:sz="4" w:space="0" w:color="auto"/>
              <w:left w:val="single" w:sz="4" w:space="0" w:color="auto"/>
            </w:tcBorders>
            <w:shd w:val="clear" w:color="auto" w:fill="FFFFFF"/>
          </w:tcPr>
          <w:p w:rsidR="00AA5A0E" w:rsidRPr="00DC68DB" w:rsidRDefault="00AA5A0E" w:rsidP="00DC68DB">
            <w:pPr>
              <w:pStyle w:val="40"/>
              <w:shd w:val="clear" w:color="auto" w:fill="auto"/>
              <w:spacing w:line="240" w:lineRule="auto"/>
              <w:rPr>
                <w:rFonts w:ascii="Times New Roman" w:hAnsi="Times New Roman" w:cs="Times New Roman"/>
                <w:sz w:val="22"/>
                <w:szCs w:val="22"/>
              </w:rPr>
            </w:pPr>
            <w:r w:rsidRPr="00DC68DB">
              <w:rPr>
                <w:rFonts w:ascii="Times New Roman" w:hAnsi="Times New Roman" w:cs="Times New Roman"/>
                <w:sz w:val="22"/>
                <w:szCs w:val="22"/>
              </w:rPr>
              <w:t>Сравнение звуков [ш] — [ж]. Чтение слов и предложений.</w:t>
            </w:r>
          </w:p>
        </w:tc>
        <w:tc>
          <w:tcPr>
            <w:tcW w:w="992" w:type="dxa"/>
            <w:tcBorders>
              <w:top w:val="single" w:sz="4" w:space="0" w:color="auto"/>
              <w:left w:val="single" w:sz="4" w:space="0" w:color="auto"/>
            </w:tcBorders>
            <w:shd w:val="clear" w:color="auto" w:fill="FFFFFF"/>
          </w:tcPr>
          <w:p w:rsidR="00AA5A0E" w:rsidRPr="00DC68DB" w:rsidRDefault="00AA5A0E" w:rsidP="00DC68DB">
            <w:pPr>
              <w:pStyle w:val="40"/>
              <w:shd w:val="clear" w:color="auto" w:fill="auto"/>
              <w:spacing w:line="240" w:lineRule="auto"/>
              <w:rPr>
                <w:rFonts w:ascii="Times New Roman" w:hAnsi="Times New Roman" w:cs="Times New Roman"/>
                <w:sz w:val="22"/>
                <w:szCs w:val="22"/>
              </w:rPr>
            </w:pPr>
          </w:p>
        </w:tc>
        <w:tc>
          <w:tcPr>
            <w:tcW w:w="992" w:type="dxa"/>
            <w:tcBorders>
              <w:top w:val="single" w:sz="4" w:space="0" w:color="auto"/>
              <w:left w:val="single" w:sz="4" w:space="0" w:color="auto"/>
              <w:bottom w:val="single" w:sz="4" w:space="0" w:color="auto"/>
              <w:right w:val="single" w:sz="4" w:space="0" w:color="auto"/>
            </w:tcBorders>
            <w:shd w:val="clear" w:color="auto" w:fill="FFFFFF"/>
          </w:tcPr>
          <w:p w:rsidR="00AA5A0E" w:rsidRPr="00DC68DB" w:rsidRDefault="00AA5A0E" w:rsidP="00DC68DB">
            <w:pPr>
              <w:spacing w:line="240" w:lineRule="auto"/>
              <w:rPr>
                <w:rFonts w:ascii="Times New Roman" w:hAnsi="Times New Roman" w:cs="Times New Roman"/>
              </w:rPr>
            </w:pPr>
          </w:p>
        </w:tc>
        <w:tc>
          <w:tcPr>
            <w:tcW w:w="1560" w:type="dxa"/>
            <w:tcBorders>
              <w:top w:val="single" w:sz="4" w:space="0" w:color="auto"/>
              <w:left w:val="single" w:sz="4" w:space="0" w:color="auto"/>
              <w:bottom w:val="single" w:sz="4" w:space="0" w:color="auto"/>
              <w:right w:val="single" w:sz="4" w:space="0" w:color="auto"/>
            </w:tcBorders>
            <w:shd w:val="clear" w:color="auto" w:fill="FFFFFF"/>
          </w:tcPr>
          <w:p w:rsidR="00AA5A0E" w:rsidRPr="00DC68DB" w:rsidRDefault="00AA5A0E" w:rsidP="00DC68DB">
            <w:pPr>
              <w:spacing w:line="240" w:lineRule="auto"/>
              <w:rPr>
                <w:rFonts w:ascii="Times New Roman" w:hAnsi="Times New Roman" w:cs="Times New Roman"/>
              </w:rPr>
            </w:pPr>
          </w:p>
        </w:tc>
      </w:tr>
      <w:tr w:rsidR="00AA5A0E" w:rsidRPr="00DC68DB" w:rsidTr="004645E2">
        <w:trPr>
          <w:trHeight w:val="869"/>
        </w:trPr>
        <w:tc>
          <w:tcPr>
            <w:tcW w:w="709" w:type="dxa"/>
            <w:gridSpan w:val="2"/>
            <w:tcBorders>
              <w:top w:val="single" w:sz="4" w:space="0" w:color="auto"/>
              <w:left w:val="single" w:sz="4" w:space="0" w:color="auto"/>
            </w:tcBorders>
            <w:shd w:val="clear" w:color="auto" w:fill="FFFFFF"/>
          </w:tcPr>
          <w:p w:rsidR="00AA5A0E" w:rsidRPr="00DC68DB" w:rsidRDefault="00AA5A0E" w:rsidP="00DC68DB">
            <w:pPr>
              <w:pStyle w:val="40"/>
              <w:shd w:val="clear" w:color="auto" w:fill="auto"/>
              <w:spacing w:line="240" w:lineRule="auto"/>
              <w:rPr>
                <w:rFonts w:ascii="Times New Roman" w:hAnsi="Times New Roman" w:cs="Times New Roman"/>
                <w:sz w:val="22"/>
                <w:szCs w:val="22"/>
              </w:rPr>
            </w:pPr>
            <w:r w:rsidRPr="00DC68DB">
              <w:rPr>
                <w:rFonts w:ascii="Times New Roman" w:hAnsi="Times New Roman" w:cs="Times New Roman"/>
                <w:sz w:val="22"/>
                <w:szCs w:val="22"/>
              </w:rPr>
              <w:t>38</w:t>
            </w:r>
          </w:p>
        </w:tc>
        <w:tc>
          <w:tcPr>
            <w:tcW w:w="3686" w:type="dxa"/>
            <w:tcBorders>
              <w:top w:val="single" w:sz="4" w:space="0" w:color="auto"/>
              <w:left w:val="single" w:sz="4" w:space="0" w:color="auto"/>
            </w:tcBorders>
            <w:shd w:val="clear" w:color="auto" w:fill="FFFFFF"/>
          </w:tcPr>
          <w:p w:rsidR="00AA5A0E" w:rsidRPr="00DC68DB" w:rsidRDefault="00AA5A0E" w:rsidP="00DC68DB">
            <w:pPr>
              <w:pStyle w:val="40"/>
              <w:shd w:val="clear" w:color="auto" w:fill="auto"/>
              <w:spacing w:line="240" w:lineRule="auto"/>
              <w:rPr>
                <w:rFonts w:ascii="Times New Roman" w:hAnsi="Times New Roman" w:cs="Times New Roman"/>
                <w:sz w:val="22"/>
                <w:szCs w:val="22"/>
              </w:rPr>
            </w:pPr>
            <w:r w:rsidRPr="00DC68DB">
              <w:rPr>
                <w:rFonts w:ascii="Times New Roman" w:hAnsi="Times New Roman" w:cs="Times New Roman"/>
                <w:sz w:val="22"/>
                <w:szCs w:val="22"/>
              </w:rPr>
              <w:t xml:space="preserve">Звук [ч'], буквы Ч,ч. Звук </w:t>
            </w:r>
            <w:r w:rsidRPr="00DC68DB">
              <w:rPr>
                <w:rStyle w:val="2pt"/>
                <w:rFonts w:eastAsia="Trebuchet MS"/>
                <w:sz w:val="22"/>
                <w:szCs w:val="22"/>
              </w:rPr>
              <w:t>[щ].</w:t>
            </w:r>
            <w:r w:rsidRPr="00DC68DB">
              <w:rPr>
                <w:rFonts w:ascii="Times New Roman" w:hAnsi="Times New Roman" w:cs="Times New Roman"/>
                <w:sz w:val="22"/>
                <w:szCs w:val="22"/>
              </w:rPr>
              <w:t xml:space="preserve"> Буквы Щ,щ.</w:t>
            </w:r>
          </w:p>
        </w:tc>
        <w:tc>
          <w:tcPr>
            <w:tcW w:w="709" w:type="dxa"/>
            <w:tcBorders>
              <w:top w:val="single" w:sz="4" w:space="0" w:color="auto"/>
              <w:left w:val="single" w:sz="4" w:space="0" w:color="auto"/>
            </w:tcBorders>
            <w:shd w:val="clear" w:color="auto" w:fill="FFFFFF"/>
          </w:tcPr>
          <w:p w:rsidR="00AA5A0E" w:rsidRPr="00DC68DB" w:rsidRDefault="00AA5A0E" w:rsidP="00DC68DB">
            <w:pPr>
              <w:pStyle w:val="40"/>
              <w:shd w:val="clear" w:color="auto" w:fill="auto"/>
              <w:spacing w:line="240" w:lineRule="auto"/>
              <w:rPr>
                <w:rFonts w:ascii="Times New Roman" w:hAnsi="Times New Roman" w:cs="Times New Roman"/>
                <w:sz w:val="22"/>
                <w:szCs w:val="22"/>
              </w:rPr>
            </w:pPr>
            <w:r w:rsidRPr="00DC68DB">
              <w:rPr>
                <w:rFonts w:ascii="Times New Roman" w:hAnsi="Times New Roman" w:cs="Times New Roman"/>
                <w:sz w:val="22"/>
                <w:szCs w:val="22"/>
              </w:rPr>
              <w:t>1</w:t>
            </w:r>
          </w:p>
        </w:tc>
        <w:tc>
          <w:tcPr>
            <w:tcW w:w="6946" w:type="dxa"/>
            <w:tcBorders>
              <w:top w:val="single" w:sz="4" w:space="0" w:color="auto"/>
              <w:left w:val="single" w:sz="4" w:space="0" w:color="auto"/>
            </w:tcBorders>
            <w:shd w:val="clear" w:color="auto" w:fill="FFFFFF"/>
          </w:tcPr>
          <w:p w:rsidR="00AA5A0E" w:rsidRPr="00DC68DB" w:rsidRDefault="00AA5A0E" w:rsidP="00DC68DB">
            <w:pPr>
              <w:pStyle w:val="40"/>
              <w:shd w:val="clear" w:color="auto" w:fill="auto"/>
              <w:spacing w:line="240" w:lineRule="auto"/>
              <w:rPr>
                <w:rFonts w:ascii="Times New Roman" w:hAnsi="Times New Roman" w:cs="Times New Roman"/>
                <w:sz w:val="22"/>
                <w:szCs w:val="22"/>
              </w:rPr>
            </w:pPr>
            <w:r w:rsidRPr="00DC68DB">
              <w:rPr>
                <w:rFonts w:ascii="Times New Roman" w:hAnsi="Times New Roman" w:cs="Times New Roman"/>
                <w:sz w:val="22"/>
                <w:szCs w:val="22"/>
              </w:rPr>
              <w:t>Чтение слов и предложений с новой буквой..</w:t>
            </w:r>
          </w:p>
          <w:p w:rsidR="00AA5A0E" w:rsidRPr="00DC68DB" w:rsidRDefault="00AA5A0E" w:rsidP="00DC68DB">
            <w:pPr>
              <w:pStyle w:val="40"/>
              <w:shd w:val="clear" w:color="auto" w:fill="auto"/>
              <w:spacing w:line="240" w:lineRule="auto"/>
              <w:rPr>
                <w:rFonts w:ascii="Times New Roman" w:hAnsi="Times New Roman" w:cs="Times New Roman"/>
                <w:sz w:val="22"/>
                <w:szCs w:val="22"/>
              </w:rPr>
            </w:pPr>
            <w:r w:rsidRPr="00DC68DB">
              <w:rPr>
                <w:rFonts w:ascii="Times New Roman" w:hAnsi="Times New Roman" w:cs="Times New Roman"/>
                <w:sz w:val="22"/>
                <w:szCs w:val="22"/>
              </w:rPr>
              <w:t>Упражнение в темповом чтении слов и предложений. Культура общения.</w:t>
            </w:r>
          </w:p>
          <w:p w:rsidR="004645E2" w:rsidRPr="00DC68DB" w:rsidRDefault="004645E2" w:rsidP="00DC68DB">
            <w:pPr>
              <w:pStyle w:val="40"/>
              <w:shd w:val="clear" w:color="auto" w:fill="auto"/>
              <w:spacing w:line="240" w:lineRule="auto"/>
              <w:rPr>
                <w:rFonts w:ascii="Times New Roman" w:hAnsi="Times New Roman" w:cs="Times New Roman"/>
                <w:sz w:val="22"/>
                <w:szCs w:val="22"/>
              </w:rPr>
            </w:pPr>
          </w:p>
        </w:tc>
        <w:tc>
          <w:tcPr>
            <w:tcW w:w="992" w:type="dxa"/>
            <w:tcBorders>
              <w:top w:val="single" w:sz="4" w:space="0" w:color="auto"/>
              <w:left w:val="single" w:sz="4" w:space="0" w:color="auto"/>
            </w:tcBorders>
            <w:shd w:val="clear" w:color="auto" w:fill="FFFFFF"/>
          </w:tcPr>
          <w:p w:rsidR="00AA5A0E" w:rsidRPr="00DC68DB" w:rsidRDefault="00AA5A0E" w:rsidP="00DC68DB">
            <w:pPr>
              <w:pStyle w:val="40"/>
              <w:shd w:val="clear" w:color="auto" w:fill="auto"/>
              <w:spacing w:line="240" w:lineRule="auto"/>
              <w:rPr>
                <w:rFonts w:ascii="Times New Roman" w:hAnsi="Times New Roman" w:cs="Times New Roman"/>
                <w:sz w:val="22"/>
                <w:szCs w:val="22"/>
              </w:rPr>
            </w:pPr>
          </w:p>
        </w:tc>
        <w:tc>
          <w:tcPr>
            <w:tcW w:w="992" w:type="dxa"/>
            <w:tcBorders>
              <w:top w:val="single" w:sz="4" w:space="0" w:color="auto"/>
              <w:left w:val="single" w:sz="4" w:space="0" w:color="auto"/>
              <w:bottom w:val="single" w:sz="4" w:space="0" w:color="auto"/>
              <w:right w:val="single" w:sz="4" w:space="0" w:color="auto"/>
            </w:tcBorders>
            <w:shd w:val="clear" w:color="auto" w:fill="FFFFFF"/>
          </w:tcPr>
          <w:p w:rsidR="00AA5A0E" w:rsidRPr="00DC68DB" w:rsidRDefault="00AA5A0E" w:rsidP="00DC68DB">
            <w:pPr>
              <w:spacing w:line="240" w:lineRule="auto"/>
              <w:rPr>
                <w:rFonts w:ascii="Times New Roman" w:hAnsi="Times New Roman" w:cs="Times New Roman"/>
              </w:rPr>
            </w:pPr>
          </w:p>
        </w:tc>
        <w:tc>
          <w:tcPr>
            <w:tcW w:w="1560" w:type="dxa"/>
            <w:tcBorders>
              <w:top w:val="single" w:sz="4" w:space="0" w:color="auto"/>
              <w:left w:val="single" w:sz="4" w:space="0" w:color="auto"/>
              <w:bottom w:val="single" w:sz="4" w:space="0" w:color="auto"/>
              <w:right w:val="single" w:sz="4" w:space="0" w:color="auto"/>
            </w:tcBorders>
            <w:shd w:val="clear" w:color="auto" w:fill="FFFFFF"/>
          </w:tcPr>
          <w:p w:rsidR="00AA5A0E" w:rsidRPr="00DC68DB" w:rsidRDefault="00AA5A0E" w:rsidP="00DC68DB">
            <w:pPr>
              <w:spacing w:line="240" w:lineRule="auto"/>
              <w:rPr>
                <w:rFonts w:ascii="Times New Roman" w:hAnsi="Times New Roman" w:cs="Times New Roman"/>
              </w:rPr>
            </w:pPr>
          </w:p>
        </w:tc>
      </w:tr>
      <w:tr w:rsidR="00AA5A0E" w:rsidRPr="00DC68DB" w:rsidTr="00AA5A0E">
        <w:trPr>
          <w:trHeight w:val="562"/>
        </w:trPr>
        <w:tc>
          <w:tcPr>
            <w:tcW w:w="709" w:type="dxa"/>
            <w:gridSpan w:val="2"/>
            <w:tcBorders>
              <w:top w:val="single" w:sz="4" w:space="0" w:color="auto"/>
              <w:left w:val="single" w:sz="4" w:space="0" w:color="auto"/>
            </w:tcBorders>
            <w:shd w:val="clear" w:color="auto" w:fill="FFFFFF"/>
          </w:tcPr>
          <w:p w:rsidR="00AA5A0E" w:rsidRPr="00DC68DB" w:rsidRDefault="00AA5A0E" w:rsidP="00DC68DB">
            <w:pPr>
              <w:pStyle w:val="40"/>
              <w:shd w:val="clear" w:color="auto" w:fill="auto"/>
              <w:spacing w:line="240" w:lineRule="auto"/>
              <w:rPr>
                <w:rFonts w:ascii="Times New Roman" w:hAnsi="Times New Roman" w:cs="Times New Roman"/>
                <w:sz w:val="22"/>
                <w:szCs w:val="22"/>
              </w:rPr>
            </w:pPr>
            <w:r w:rsidRPr="00DC68DB">
              <w:rPr>
                <w:rFonts w:ascii="Times New Roman" w:hAnsi="Times New Roman" w:cs="Times New Roman"/>
                <w:sz w:val="22"/>
                <w:szCs w:val="22"/>
              </w:rPr>
              <w:t>39</w:t>
            </w:r>
          </w:p>
        </w:tc>
        <w:tc>
          <w:tcPr>
            <w:tcW w:w="3686" w:type="dxa"/>
            <w:tcBorders>
              <w:top w:val="single" w:sz="4" w:space="0" w:color="auto"/>
              <w:left w:val="single" w:sz="4" w:space="0" w:color="auto"/>
            </w:tcBorders>
            <w:shd w:val="clear" w:color="auto" w:fill="FFFFFF"/>
          </w:tcPr>
          <w:p w:rsidR="00AA5A0E" w:rsidRPr="00DC68DB" w:rsidRDefault="00AA5A0E" w:rsidP="00DC68DB">
            <w:pPr>
              <w:pStyle w:val="40"/>
              <w:shd w:val="clear" w:color="auto" w:fill="auto"/>
              <w:spacing w:line="240" w:lineRule="auto"/>
              <w:rPr>
                <w:rFonts w:ascii="Times New Roman" w:hAnsi="Times New Roman" w:cs="Times New Roman"/>
                <w:sz w:val="22"/>
                <w:szCs w:val="22"/>
              </w:rPr>
            </w:pPr>
            <w:r w:rsidRPr="00DC68DB">
              <w:rPr>
                <w:rFonts w:ascii="Times New Roman" w:hAnsi="Times New Roman" w:cs="Times New Roman"/>
                <w:sz w:val="22"/>
                <w:szCs w:val="22"/>
              </w:rPr>
              <w:t xml:space="preserve">Звук [ц], буква Цц. Звук [ф], </w:t>
            </w:r>
            <w:r w:rsidRPr="00DC68DB">
              <w:rPr>
                <w:rStyle w:val="2pt"/>
                <w:rFonts w:eastAsia="Trebuchet MS"/>
                <w:sz w:val="22"/>
                <w:szCs w:val="22"/>
              </w:rPr>
              <w:t>[ф],</w:t>
            </w:r>
            <w:r w:rsidRPr="00DC68DB">
              <w:rPr>
                <w:rFonts w:ascii="Times New Roman" w:hAnsi="Times New Roman" w:cs="Times New Roman"/>
                <w:sz w:val="22"/>
                <w:szCs w:val="22"/>
              </w:rPr>
              <w:t xml:space="preserve"> буквы Ф,ф.</w:t>
            </w:r>
          </w:p>
        </w:tc>
        <w:tc>
          <w:tcPr>
            <w:tcW w:w="709" w:type="dxa"/>
            <w:tcBorders>
              <w:top w:val="single" w:sz="4" w:space="0" w:color="auto"/>
              <w:left w:val="single" w:sz="4" w:space="0" w:color="auto"/>
            </w:tcBorders>
            <w:shd w:val="clear" w:color="auto" w:fill="FFFFFF"/>
          </w:tcPr>
          <w:p w:rsidR="00AA5A0E" w:rsidRPr="00DC68DB" w:rsidRDefault="00AA5A0E" w:rsidP="00DC68DB">
            <w:pPr>
              <w:pStyle w:val="40"/>
              <w:shd w:val="clear" w:color="auto" w:fill="auto"/>
              <w:spacing w:line="240" w:lineRule="auto"/>
              <w:rPr>
                <w:rFonts w:ascii="Times New Roman" w:hAnsi="Times New Roman" w:cs="Times New Roman"/>
                <w:sz w:val="22"/>
                <w:szCs w:val="22"/>
              </w:rPr>
            </w:pPr>
            <w:r w:rsidRPr="00DC68DB">
              <w:rPr>
                <w:rFonts w:ascii="Times New Roman" w:hAnsi="Times New Roman" w:cs="Times New Roman"/>
                <w:sz w:val="22"/>
                <w:szCs w:val="22"/>
              </w:rPr>
              <w:t>1</w:t>
            </w:r>
          </w:p>
        </w:tc>
        <w:tc>
          <w:tcPr>
            <w:tcW w:w="6946" w:type="dxa"/>
            <w:tcBorders>
              <w:top w:val="single" w:sz="4" w:space="0" w:color="auto"/>
              <w:left w:val="single" w:sz="4" w:space="0" w:color="auto"/>
            </w:tcBorders>
            <w:shd w:val="clear" w:color="auto" w:fill="FFFFFF"/>
          </w:tcPr>
          <w:p w:rsidR="00AA5A0E" w:rsidRPr="00DC68DB" w:rsidRDefault="00AA5A0E" w:rsidP="00DC68DB">
            <w:pPr>
              <w:pStyle w:val="40"/>
              <w:shd w:val="clear" w:color="auto" w:fill="auto"/>
              <w:spacing w:line="240" w:lineRule="auto"/>
              <w:rPr>
                <w:rFonts w:ascii="Times New Roman" w:hAnsi="Times New Roman" w:cs="Times New Roman"/>
                <w:sz w:val="22"/>
                <w:szCs w:val="22"/>
              </w:rPr>
            </w:pPr>
            <w:r w:rsidRPr="00DC68DB">
              <w:rPr>
                <w:rFonts w:ascii="Times New Roman" w:hAnsi="Times New Roman" w:cs="Times New Roman"/>
                <w:sz w:val="22"/>
                <w:szCs w:val="22"/>
              </w:rPr>
              <w:t>Чтение текста по слогам и целыми словами. Диалог. Сравнение звуков [в] — [ф].</w:t>
            </w:r>
          </w:p>
        </w:tc>
        <w:tc>
          <w:tcPr>
            <w:tcW w:w="992" w:type="dxa"/>
            <w:tcBorders>
              <w:top w:val="single" w:sz="4" w:space="0" w:color="auto"/>
              <w:left w:val="single" w:sz="4" w:space="0" w:color="auto"/>
            </w:tcBorders>
            <w:shd w:val="clear" w:color="auto" w:fill="FFFFFF"/>
          </w:tcPr>
          <w:p w:rsidR="00AA5A0E" w:rsidRPr="00DC68DB" w:rsidRDefault="00AA5A0E" w:rsidP="00DC68DB">
            <w:pPr>
              <w:pStyle w:val="40"/>
              <w:shd w:val="clear" w:color="auto" w:fill="auto"/>
              <w:spacing w:line="240" w:lineRule="auto"/>
              <w:rPr>
                <w:rFonts w:ascii="Times New Roman" w:hAnsi="Times New Roman" w:cs="Times New Roman"/>
                <w:sz w:val="22"/>
                <w:szCs w:val="22"/>
              </w:rPr>
            </w:pPr>
          </w:p>
        </w:tc>
        <w:tc>
          <w:tcPr>
            <w:tcW w:w="992" w:type="dxa"/>
            <w:tcBorders>
              <w:top w:val="single" w:sz="4" w:space="0" w:color="auto"/>
              <w:left w:val="single" w:sz="4" w:space="0" w:color="auto"/>
              <w:bottom w:val="single" w:sz="4" w:space="0" w:color="auto"/>
              <w:right w:val="single" w:sz="4" w:space="0" w:color="auto"/>
            </w:tcBorders>
            <w:shd w:val="clear" w:color="auto" w:fill="FFFFFF"/>
          </w:tcPr>
          <w:p w:rsidR="00AA5A0E" w:rsidRPr="00DC68DB" w:rsidRDefault="00AA5A0E" w:rsidP="00DC68DB">
            <w:pPr>
              <w:spacing w:line="240" w:lineRule="auto"/>
              <w:rPr>
                <w:rFonts w:ascii="Times New Roman" w:hAnsi="Times New Roman" w:cs="Times New Roman"/>
              </w:rPr>
            </w:pPr>
          </w:p>
        </w:tc>
        <w:tc>
          <w:tcPr>
            <w:tcW w:w="1560" w:type="dxa"/>
            <w:tcBorders>
              <w:top w:val="single" w:sz="4" w:space="0" w:color="auto"/>
              <w:left w:val="single" w:sz="4" w:space="0" w:color="auto"/>
              <w:bottom w:val="single" w:sz="4" w:space="0" w:color="auto"/>
              <w:right w:val="single" w:sz="4" w:space="0" w:color="auto"/>
            </w:tcBorders>
            <w:shd w:val="clear" w:color="auto" w:fill="FFFFFF"/>
          </w:tcPr>
          <w:p w:rsidR="00AA5A0E" w:rsidRPr="00DC68DB" w:rsidRDefault="00AA5A0E" w:rsidP="00DC68DB">
            <w:pPr>
              <w:spacing w:line="240" w:lineRule="auto"/>
              <w:rPr>
                <w:rFonts w:ascii="Times New Roman" w:hAnsi="Times New Roman" w:cs="Times New Roman"/>
              </w:rPr>
            </w:pPr>
          </w:p>
        </w:tc>
      </w:tr>
      <w:tr w:rsidR="00AA5A0E" w:rsidRPr="00DC68DB" w:rsidTr="00AA5A0E">
        <w:trPr>
          <w:trHeight w:val="571"/>
        </w:trPr>
        <w:tc>
          <w:tcPr>
            <w:tcW w:w="709" w:type="dxa"/>
            <w:gridSpan w:val="2"/>
            <w:tcBorders>
              <w:top w:val="single" w:sz="4" w:space="0" w:color="auto"/>
              <w:left w:val="single" w:sz="4" w:space="0" w:color="auto"/>
              <w:bottom w:val="single" w:sz="4" w:space="0" w:color="auto"/>
            </w:tcBorders>
            <w:shd w:val="clear" w:color="auto" w:fill="FFFFFF"/>
          </w:tcPr>
          <w:p w:rsidR="00AA5A0E" w:rsidRPr="00DC68DB" w:rsidRDefault="00AA5A0E" w:rsidP="00DC68DB">
            <w:pPr>
              <w:pStyle w:val="40"/>
              <w:shd w:val="clear" w:color="auto" w:fill="auto"/>
              <w:spacing w:line="240" w:lineRule="auto"/>
              <w:rPr>
                <w:rFonts w:ascii="Times New Roman" w:hAnsi="Times New Roman" w:cs="Times New Roman"/>
                <w:sz w:val="22"/>
                <w:szCs w:val="22"/>
              </w:rPr>
            </w:pPr>
            <w:r w:rsidRPr="00DC68DB">
              <w:rPr>
                <w:rFonts w:ascii="Times New Roman" w:hAnsi="Times New Roman" w:cs="Times New Roman"/>
                <w:sz w:val="22"/>
                <w:szCs w:val="22"/>
              </w:rPr>
              <w:t>40</w:t>
            </w:r>
          </w:p>
        </w:tc>
        <w:tc>
          <w:tcPr>
            <w:tcW w:w="3686" w:type="dxa"/>
            <w:tcBorders>
              <w:top w:val="single" w:sz="4" w:space="0" w:color="auto"/>
              <w:left w:val="single" w:sz="4" w:space="0" w:color="auto"/>
              <w:bottom w:val="single" w:sz="4" w:space="0" w:color="auto"/>
            </w:tcBorders>
            <w:shd w:val="clear" w:color="auto" w:fill="FFFFFF"/>
          </w:tcPr>
          <w:p w:rsidR="00AA5A0E" w:rsidRPr="00DC68DB" w:rsidRDefault="00AA5A0E" w:rsidP="00DC68DB">
            <w:pPr>
              <w:pStyle w:val="40"/>
              <w:shd w:val="clear" w:color="auto" w:fill="auto"/>
              <w:spacing w:line="240" w:lineRule="auto"/>
              <w:rPr>
                <w:rFonts w:ascii="Times New Roman" w:hAnsi="Times New Roman" w:cs="Times New Roman"/>
                <w:sz w:val="22"/>
                <w:szCs w:val="22"/>
              </w:rPr>
            </w:pPr>
            <w:r w:rsidRPr="00DC68DB">
              <w:rPr>
                <w:rFonts w:ascii="Times New Roman" w:hAnsi="Times New Roman" w:cs="Times New Roman"/>
                <w:sz w:val="22"/>
                <w:szCs w:val="22"/>
              </w:rPr>
              <w:t>Разделительные ь и ъ.</w:t>
            </w:r>
          </w:p>
        </w:tc>
        <w:tc>
          <w:tcPr>
            <w:tcW w:w="709" w:type="dxa"/>
            <w:tcBorders>
              <w:top w:val="single" w:sz="4" w:space="0" w:color="auto"/>
              <w:left w:val="single" w:sz="4" w:space="0" w:color="auto"/>
              <w:bottom w:val="single" w:sz="4" w:space="0" w:color="auto"/>
            </w:tcBorders>
            <w:shd w:val="clear" w:color="auto" w:fill="FFFFFF"/>
          </w:tcPr>
          <w:p w:rsidR="00AA5A0E" w:rsidRPr="00DC68DB" w:rsidRDefault="00AA5A0E" w:rsidP="00DC68DB">
            <w:pPr>
              <w:pStyle w:val="40"/>
              <w:shd w:val="clear" w:color="auto" w:fill="auto"/>
              <w:spacing w:line="240" w:lineRule="auto"/>
              <w:rPr>
                <w:rFonts w:ascii="Times New Roman" w:hAnsi="Times New Roman" w:cs="Times New Roman"/>
                <w:sz w:val="22"/>
                <w:szCs w:val="22"/>
              </w:rPr>
            </w:pPr>
            <w:r w:rsidRPr="00DC68DB">
              <w:rPr>
                <w:rFonts w:ascii="Times New Roman" w:hAnsi="Times New Roman" w:cs="Times New Roman"/>
                <w:sz w:val="22"/>
                <w:szCs w:val="22"/>
              </w:rPr>
              <w:t>1</w:t>
            </w:r>
          </w:p>
        </w:tc>
        <w:tc>
          <w:tcPr>
            <w:tcW w:w="6946" w:type="dxa"/>
            <w:tcBorders>
              <w:top w:val="single" w:sz="4" w:space="0" w:color="auto"/>
              <w:left w:val="single" w:sz="4" w:space="0" w:color="auto"/>
              <w:bottom w:val="single" w:sz="4" w:space="0" w:color="auto"/>
            </w:tcBorders>
            <w:shd w:val="clear" w:color="auto" w:fill="FFFFFF"/>
          </w:tcPr>
          <w:p w:rsidR="00AA5A0E" w:rsidRPr="00DC68DB" w:rsidRDefault="00AA5A0E" w:rsidP="00DC68DB">
            <w:pPr>
              <w:pStyle w:val="40"/>
              <w:shd w:val="clear" w:color="auto" w:fill="auto"/>
              <w:spacing w:line="240" w:lineRule="auto"/>
              <w:rPr>
                <w:rFonts w:ascii="Times New Roman" w:hAnsi="Times New Roman" w:cs="Times New Roman"/>
                <w:sz w:val="22"/>
                <w:szCs w:val="22"/>
              </w:rPr>
            </w:pPr>
            <w:r w:rsidRPr="00DC68DB">
              <w:rPr>
                <w:rFonts w:ascii="Times New Roman" w:hAnsi="Times New Roman" w:cs="Times New Roman"/>
                <w:sz w:val="22"/>
                <w:szCs w:val="22"/>
              </w:rPr>
              <w:t>Сравнение слов семя — семья; поехал — подъехал и др. Повторение. Чтение текстов. Работа в паре.</w:t>
            </w:r>
          </w:p>
        </w:tc>
        <w:tc>
          <w:tcPr>
            <w:tcW w:w="992" w:type="dxa"/>
            <w:tcBorders>
              <w:top w:val="single" w:sz="4" w:space="0" w:color="auto"/>
              <w:left w:val="single" w:sz="4" w:space="0" w:color="auto"/>
              <w:bottom w:val="single" w:sz="4" w:space="0" w:color="auto"/>
            </w:tcBorders>
            <w:shd w:val="clear" w:color="auto" w:fill="FFFFFF"/>
          </w:tcPr>
          <w:p w:rsidR="00AA5A0E" w:rsidRPr="00DC68DB" w:rsidRDefault="00AA5A0E" w:rsidP="00DC68DB">
            <w:pPr>
              <w:pStyle w:val="40"/>
              <w:shd w:val="clear" w:color="auto" w:fill="auto"/>
              <w:spacing w:line="240" w:lineRule="auto"/>
              <w:rPr>
                <w:rFonts w:ascii="Times New Roman" w:hAnsi="Times New Roman" w:cs="Times New Roman"/>
                <w:sz w:val="22"/>
                <w:szCs w:val="22"/>
              </w:rPr>
            </w:pPr>
          </w:p>
        </w:tc>
        <w:tc>
          <w:tcPr>
            <w:tcW w:w="992" w:type="dxa"/>
            <w:tcBorders>
              <w:top w:val="single" w:sz="4" w:space="0" w:color="auto"/>
              <w:left w:val="single" w:sz="4" w:space="0" w:color="auto"/>
              <w:bottom w:val="single" w:sz="4" w:space="0" w:color="auto"/>
              <w:right w:val="single" w:sz="4" w:space="0" w:color="auto"/>
            </w:tcBorders>
            <w:shd w:val="clear" w:color="auto" w:fill="FFFFFF"/>
          </w:tcPr>
          <w:p w:rsidR="00AA5A0E" w:rsidRPr="00DC68DB" w:rsidRDefault="00AA5A0E" w:rsidP="00DC68DB">
            <w:pPr>
              <w:spacing w:line="240" w:lineRule="auto"/>
              <w:rPr>
                <w:rFonts w:ascii="Times New Roman" w:hAnsi="Times New Roman" w:cs="Times New Roman"/>
              </w:rPr>
            </w:pPr>
          </w:p>
        </w:tc>
        <w:tc>
          <w:tcPr>
            <w:tcW w:w="1560" w:type="dxa"/>
            <w:tcBorders>
              <w:top w:val="single" w:sz="4" w:space="0" w:color="auto"/>
              <w:left w:val="single" w:sz="4" w:space="0" w:color="auto"/>
              <w:bottom w:val="single" w:sz="4" w:space="0" w:color="auto"/>
              <w:right w:val="single" w:sz="4" w:space="0" w:color="auto"/>
            </w:tcBorders>
            <w:shd w:val="clear" w:color="auto" w:fill="FFFFFF"/>
          </w:tcPr>
          <w:p w:rsidR="00AA5A0E" w:rsidRPr="00DC68DB" w:rsidRDefault="00AA5A0E" w:rsidP="00DC68DB">
            <w:pPr>
              <w:spacing w:line="240" w:lineRule="auto"/>
              <w:rPr>
                <w:rFonts w:ascii="Times New Roman" w:hAnsi="Times New Roman" w:cs="Times New Roman"/>
              </w:rPr>
            </w:pPr>
          </w:p>
        </w:tc>
      </w:tr>
      <w:tr w:rsidR="00AA5A0E" w:rsidRPr="00DC68DB" w:rsidTr="00AA5A0E">
        <w:trPr>
          <w:trHeight w:val="566"/>
        </w:trPr>
        <w:tc>
          <w:tcPr>
            <w:tcW w:w="709" w:type="dxa"/>
            <w:gridSpan w:val="2"/>
            <w:tcBorders>
              <w:top w:val="single" w:sz="4" w:space="0" w:color="auto"/>
              <w:left w:val="single" w:sz="4" w:space="0" w:color="auto"/>
            </w:tcBorders>
            <w:shd w:val="clear" w:color="auto" w:fill="FFFFFF"/>
          </w:tcPr>
          <w:p w:rsidR="00AA5A0E" w:rsidRPr="00DC68DB" w:rsidRDefault="00AA5A0E" w:rsidP="00DC68DB">
            <w:pPr>
              <w:pStyle w:val="40"/>
              <w:shd w:val="clear" w:color="auto" w:fill="auto"/>
              <w:spacing w:line="240" w:lineRule="auto"/>
              <w:rPr>
                <w:rFonts w:ascii="Times New Roman" w:hAnsi="Times New Roman" w:cs="Times New Roman"/>
                <w:sz w:val="22"/>
                <w:szCs w:val="22"/>
              </w:rPr>
            </w:pPr>
            <w:r w:rsidRPr="00DC68DB">
              <w:rPr>
                <w:rFonts w:ascii="Times New Roman" w:hAnsi="Times New Roman" w:cs="Times New Roman"/>
                <w:sz w:val="22"/>
                <w:szCs w:val="22"/>
              </w:rPr>
              <w:t>41</w:t>
            </w:r>
          </w:p>
        </w:tc>
        <w:tc>
          <w:tcPr>
            <w:tcW w:w="3686" w:type="dxa"/>
            <w:tcBorders>
              <w:top w:val="single" w:sz="4" w:space="0" w:color="auto"/>
              <w:left w:val="single" w:sz="4" w:space="0" w:color="auto"/>
            </w:tcBorders>
            <w:shd w:val="clear" w:color="auto" w:fill="FFFFFF"/>
          </w:tcPr>
          <w:p w:rsidR="00AA5A0E" w:rsidRPr="00DC68DB" w:rsidRDefault="00AA5A0E" w:rsidP="00DC68DB">
            <w:pPr>
              <w:pStyle w:val="40"/>
              <w:shd w:val="clear" w:color="auto" w:fill="auto"/>
              <w:spacing w:line="240" w:lineRule="auto"/>
              <w:rPr>
                <w:rFonts w:ascii="Times New Roman" w:hAnsi="Times New Roman" w:cs="Times New Roman"/>
                <w:sz w:val="22"/>
                <w:szCs w:val="22"/>
              </w:rPr>
            </w:pPr>
            <w:r w:rsidRPr="00DC68DB">
              <w:rPr>
                <w:rFonts w:ascii="Times New Roman" w:hAnsi="Times New Roman" w:cs="Times New Roman"/>
                <w:sz w:val="22"/>
                <w:szCs w:val="22"/>
              </w:rPr>
              <w:t>Алфавит. Повторенье — мать ученья.</w:t>
            </w:r>
          </w:p>
        </w:tc>
        <w:tc>
          <w:tcPr>
            <w:tcW w:w="709" w:type="dxa"/>
            <w:tcBorders>
              <w:top w:val="single" w:sz="4" w:space="0" w:color="auto"/>
              <w:left w:val="single" w:sz="4" w:space="0" w:color="auto"/>
            </w:tcBorders>
            <w:shd w:val="clear" w:color="auto" w:fill="FFFFFF"/>
          </w:tcPr>
          <w:p w:rsidR="00AA5A0E" w:rsidRPr="00DC68DB" w:rsidRDefault="00AA5A0E" w:rsidP="00DC68DB">
            <w:pPr>
              <w:pStyle w:val="40"/>
              <w:shd w:val="clear" w:color="auto" w:fill="auto"/>
              <w:spacing w:line="240" w:lineRule="auto"/>
              <w:rPr>
                <w:rFonts w:ascii="Times New Roman" w:hAnsi="Times New Roman" w:cs="Times New Roman"/>
                <w:sz w:val="22"/>
                <w:szCs w:val="22"/>
              </w:rPr>
            </w:pPr>
            <w:r w:rsidRPr="00DC68DB">
              <w:rPr>
                <w:rFonts w:ascii="Times New Roman" w:hAnsi="Times New Roman" w:cs="Times New Roman"/>
                <w:sz w:val="22"/>
                <w:szCs w:val="22"/>
              </w:rPr>
              <w:t>1</w:t>
            </w:r>
          </w:p>
        </w:tc>
        <w:tc>
          <w:tcPr>
            <w:tcW w:w="6946" w:type="dxa"/>
            <w:tcBorders>
              <w:top w:val="single" w:sz="4" w:space="0" w:color="auto"/>
              <w:left w:val="single" w:sz="4" w:space="0" w:color="auto"/>
            </w:tcBorders>
            <w:shd w:val="clear" w:color="auto" w:fill="FFFFFF"/>
          </w:tcPr>
          <w:p w:rsidR="00AA5A0E" w:rsidRPr="00DC68DB" w:rsidRDefault="00AA5A0E" w:rsidP="00DC68DB">
            <w:pPr>
              <w:pStyle w:val="40"/>
              <w:shd w:val="clear" w:color="auto" w:fill="auto"/>
              <w:spacing w:line="240" w:lineRule="auto"/>
              <w:rPr>
                <w:rFonts w:ascii="Times New Roman" w:hAnsi="Times New Roman" w:cs="Times New Roman"/>
                <w:sz w:val="22"/>
                <w:szCs w:val="22"/>
              </w:rPr>
            </w:pPr>
            <w:r w:rsidRPr="00DC68DB">
              <w:rPr>
                <w:rFonts w:ascii="Times New Roman" w:hAnsi="Times New Roman" w:cs="Times New Roman"/>
                <w:sz w:val="22"/>
                <w:szCs w:val="22"/>
              </w:rPr>
              <w:t xml:space="preserve">     </w:t>
            </w:r>
            <w:r w:rsidRPr="00DC68DB">
              <w:rPr>
                <w:rStyle w:val="10pt0pt"/>
                <w:rFonts w:eastAsia="Trebuchet MS"/>
                <w:sz w:val="22"/>
                <w:szCs w:val="22"/>
              </w:rPr>
              <w:t>Различать речь устную и письменную, звуки и бук</w:t>
            </w:r>
            <w:r w:rsidRPr="00DC68DB">
              <w:rPr>
                <w:rStyle w:val="10pt0pt"/>
                <w:rFonts w:eastAsia="Trebuchet MS"/>
                <w:sz w:val="22"/>
                <w:szCs w:val="22"/>
              </w:rPr>
              <w:softHyphen/>
              <w:t>вы, значение и звучание</w:t>
            </w:r>
            <w:r w:rsidRPr="00DC68DB">
              <w:rPr>
                <w:rStyle w:val="20pt"/>
                <w:rFonts w:eastAsia="Trebuchet MS"/>
                <w:sz w:val="22"/>
                <w:szCs w:val="22"/>
              </w:rPr>
              <w:t xml:space="preserve"> </w:t>
            </w:r>
            <w:r w:rsidRPr="00DC68DB">
              <w:rPr>
                <w:rStyle w:val="10pt0pt"/>
                <w:rFonts w:eastAsia="Trebuchet MS"/>
                <w:sz w:val="22"/>
                <w:szCs w:val="22"/>
              </w:rPr>
              <w:t>слова, проводить слогозву</w:t>
            </w:r>
            <w:r w:rsidRPr="00DC68DB">
              <w:rPr>
                <w:rStyle w:val="10pt0pt"/>
                <w:rFonts w:eastAsia="Trebuchet MS"/>
                <w:sz w:val="22"/>
                <w:szCs w:val="22"/>
              </w:rPr>
              <w:softHyphen/>
              <w:t>ковой анализ слова</w:t>
            </w:r>
            <w:r w:rsidRPr="00DC68DB">
              <w:rPr>
                <w:rStyle w:val="20pt"/>
                <w:rFonts w:eastAsia="Trebuchet MS"/>
                <w:sz w:val="22"/>
                <w:szCs w:val="22"/>
              </w:rPr>
              <w:t xml:space="preserve"> . </w:t>
            </w:r>
            <w:r w:rsidRPr="00DC68DB">
              <w:rPr>
                <w:rStyle w:val="10pt0pt"/>
                <w:rFonts w:eastAsia="Trebuchet MS"/>
                <w:sz w:val="22"/>
                <w:szCs w:val="22"/>
              </w:rPr>
              <w:t>Читать предложения, короткие тексты</w:t>
            </w:r>
            <w:r w:rsidRPr="00DC68DB">
              <w:rPr>
                <w:rStyle w:val="20pt"/>
                <w:rFonts w:eastAsia="Trebuchet MS"/>
                <w:sz w:val="22"/>
                <w:szCs w:val="22"/>
              </w:rPr>
              <w:t xml:space="preserve"> </w:t>
            </w:r>
            <w:r w:rsidRPr="00DC68DB">
              <w:rPr>
                <w:rFonts w:ascii="Times New Roman" w:hAnsi="Times New Roman" w:cs="Times New Roman"/>
                <w:sz w:val="22"/>
                <w:szCs w:val="22"/>
              </w:rPr>
              <w:t xml:space="preserve">Классификация букв. Чтение текстов «На что клад, когда в семье лад». Завершение Путешествия от А до </w:t>
            </w:r>
            <w:r w:rsidRPr="00DC68DB">
              <w:rPr>
                <w:rFonts w:ascii="Times New Roman" w:hAnsi="Times New Roman" w:cs="Times New Roman"/>
                <w:sz w:val="22"/>
                <w:szCs w:val="22"/>
              </w:rPr>
              <w:lastRenderedPageBreak/>
              <w:t>Я</w:t>
            </w:r>
          </w:p>
        </w:tc>
        <w:tc>
          <w:tcPr>
            <w:tcW w:w="992" w:type="dxa"/>
            <w:tcBorders>
              <w:top w:val="single" w:sz="4" w:space="0" w:color="auto"/>
              <w:left w:val="single" w:sz="4" w:space="0" w:color="auto"/>
            </w:tcBorders>
            <w:shd w:val="clear" w:color="auto" w:fill="FFFFFF"/>
          </w:tcPr>
          <w:p w:rsidR="00AA5A0E" w:rsidRPr="00DC68DB" w:rsidRDefault="00AA5A0E" w:rsidP="00DC68DB">
            <w:pPr>
              <w:pStyle w:val="40"/>
              <w:shd w:val="clear" w:color="auto" w:fill="auto"/>
              <w:spacing w:line="240" w:lineRule="auto"/>
              <w:rPr>
                <w:rFonts w:ascii="Times New Roman" w:hAnsi="Times New Roman" w:cs="Times New Roman"/>
                <w:sz w:val="22"/>
                <w:szCs w:val="22"/>
              </w:rPr>
            </w:pPr>
          </w:p>
        </w:tc>
        <w:tc>
          <w:tcPr>
            <w:tcW w:w="992" w:type="dxa"/>
            <w:tcBorders>
              <w:top w:val="single" w:sz="4" w:space="0" w:color="auto"/>
              <w:left w:val="single" w:sz="4" w:space="0" w:color="auto"/>
              <w:right w:val="single" w:sz="4" w:space="0" w:color="auto"/>
            </w:tcBorders>
            <w:shd w:val="clear" w:color="auto" w:fill="FFFFFF"/>
          </w:tcPr>
          <w:p w:rsidR="00AA5A0E" w:rsidRPr="00DC68DB" w:rsidRDefault="00AA5A0E" w:rsidP="00DC68DB">
            <w:pPr>
              <w:spacing w:line="240" w:lineRule="auto"/>
              <w:rPr>
                <w:rFonts w:ascii="Times New Roman" w:hAnsi="Times New Roman" w:cs="Times New Roman"/>
              </w:rPr>
            </w:pPr>
          </w:p>
        </w:tc>
        <w:tc>
          <w:tcPr>
            <w:tcW w:w="1560" w:type="dxa"/>
            <w:tcBorders>
              <w:top w:val="single" w:sz="4" w:space="0" w:color="auto"/>
              <w:left w:val="single" w:sz="4" w:space="0" w:color="auto"/>
              <w:right w:val="single" w:sz="4" w:space="0" w:color="auto"/>
            </w:tcBorders>
            <w:shd w:val="clear" w:color="auto" w:fill="FFFFFF"/>
          </w:tcPr>
          <w:p w:rsidR="00AA5A0E" w:rsidRPr="00DC68DB" w:rsidRDefault="00AA5A0E" w:rsidP="00DC68DB">
            <w:pPr>
              <w:spacing w:line="240" w:lineRule="auto"/>
              <w:rPr>
                <w:rFonts w:ascii="Times New Roman" w:hAnsi="Times New Roman" w:cs="Times New Roman"/>
              </w:rPr>
            </w:pPr>
          </w:p>
        </w:tc>
      </w:tr>
      <w:tr w:rsidR="00AA5A0E" w:rsidRPr="00DC68DB" w:rsidTr="00AA5A0E">
        <w:trPr>
          <w:trHeight w:val="566"/>
        </w:trPr>
        <w:tc>
          <w:tcPr>
            <w:tcW w:w="709" w:type="dxa"/>
            <w:gridSpan w:val="2"/>
            <w:tcBorders>
              <w:top w:val="single" w:sz="4" w:space="0" w:color="auto"/>
              <w:left w:val="single" w:sz="4" w:space="0" w:color="auto"/>
            </w:tcBorders>
            <w:shd w:val="clear" w:color="auto" w:fill="FFFFFF"/>
          </w:tcPr>
          <w:p w:rsidR="00AA5A0E" w:rsidRPr="00DC68DB" w:rsidRDefault="00AA5A0E" w:rsidP="00DC68DB">
            <w:pPr>
              <w:pStyle w:val="40"/>
              <w:shd w:val="clear" w:color="auto" w:fill="auto"/>
              <w:spacing w:line="240" w:lineRule="auto"/>
              <w:rPr>
                <w:rFonts w:ascii="Times New Roman" w:hAnsi="Times New Roman" w:cs="Times New Roman"/>
                <w:sz w:val="22"/>
                <w:szCs w:val="22"/>
              </w:rPr>
            </w:pPr>
            <w:r w:rsidRPr="00DC68DB">
              <w:rPr>
                <w:rFonts w:ascii="Times New Roman" w:hAnsi="Times New Roman" w:cs="Times New Roman"/>
                <w:sz w:val="22"/>
                <w:szCs w:val="22"/>
              </w:rPr>
              <w:lastRenderedPageBreak/>
              <w:t>42</w:t>
            </w:r>
          </w:p>
        </w:tc>
        <w:tc>
          <w:tcPr>
            <w:tcW w:w="3686" w:type="dxa"/>
            <w:tcBorders>
              <w:top w:val="single" w:sz="4" w:space="0" w:color="auto"/>
              <w:left w:val="single" w:sz="4" w:space="0" w:color="auto"/>
            </w:tcBorders>
            <w:shd w:val="clear" w:color="auto" w:fill="FFFFFF"/>
          </w:tcPr>
          <w:p w:rsidR="00AA5A0E" w:rsidRPr="00DC68DB" w:rsidRDefault="00AA5A0E" w:rsidP="00DC68DB">
            <w:pPr>
              <w:pStyle w:val="40"/>
              <w:shd w:val="clear" w:color="auto" w:fill="auto"/>
              <w:spacing w:line="240" w:lineRule="auto"/>
              <w:rPr>
                <w:rFonts w:ascii="Times New Roman" w:hAnsi="Times New Roman" w:cs="Times New Roman"/>
                <w:sz w:val="22"/>
                <w:szCs w:val="22"/>
              </w:rPr>
            </w:pPr>
            <w:r w:rsidRPr="00DC68DB">
              <w:rPr>
                <w:rFonts w:ascii="Times New Roman" w:hAnsi="Times New Roman" w:cs="Times New Roman"/>
                <w:sz w:val="22"/>
                <w:szCs w:val="22"/>
              </w:rPr>
              <w:t>Старинные азбуки и буквари</w:t>
            </w:r>
          </w:p>
        </w:tc>
        <w:tc>
          <w:tcPr>
            <w:tcW w:w="709" w:type="dxa"/>
            <w:tcBorders>
              <w:top w:val="single" w:sz="4" w:space="0" w:color="auto"/>
              <w:left w:val="single" w:sz="4" w:space="0" w:color="auto"/>
            </w:tcBorders>
            <w:shd w:val="clear" w:color="auto" w:fill="FFFFFF"/>
          </w:tcPr>
          <w:p w:rsidR="00AA5A0E" w:rsidRPr="00DC68DB" w:rsidRDefault="00AA5A0E" w:rsidP="00DC68DB">
            <w:pPr>
              <w:pStyle w:val="40"/>
              <w:shd w:val="clear" w:color="auto" w:fill="auto"/>
              <w:spacing w:line="240" w:lineRule="auto"/>
              <w:rPr>
                <w:rFonts w:ascii="Times New Roman" w:hAnsi="Times New Roman" w:cs="Times New Roman"/>
                <w:sz w:val="22"/>
                <w:szCs w:val="22"/>
              </w:rPr>
            </w:pPr>
            <w:r w:rsidRPr="00DC68DB">
              <w:rPr>
                <w:rFonts w:ascii="Times New Roman" w:hAnsi="Times New Roman" w:cs="Times New Roman"/>
                <w:sz w:val="22"/>
                <w:szCs w:val="22"/>
              </w:rPr>
              <w:t>1</w:t>
            </w:r>
          </w:p>
        </w:tc>
        <w:tc>
          <w:tcPr>
            <w:tcW w:w="6946" w:type="dxa"/>
            <w:tcBorders>
              <w:top w:val="single" w:sz="4" w:space="0" w:color="auto"/>
              <w:left w:val="single" w:sz="4" w:space="0" w:color="auto"/>
            </w:tcBorders>
            <w:shd w:val="clear" w:color="auto" w:fill="FFFFFF"/>
          </w:tcPr>
          <w:p w:rsidR="00AA5A0E" w:rsidRPr="00DC68DB" w:rsidRDefault="00AA5A0E" w:rsidP="00DC68DB">
            <w:pPr>
              <w:pStyle w:val="40"/>
              <w:shd w:val="clear" w:color="auto" w:fill="auto"/>
              <w:spacing w:line="240" w:lineRule="auto"/>
              <w:rPr>
                <w:rFonts w:ascii="Times New Roman" w:hAnsi="Times New Roman" w:cs="Times New Roman"/>
                <w:sz w:val="22"/>
                <w:szCs w:val="22"/>
              </w:rPr>
            </w:pPr>
            <w:r w:rsidRPr="00DC68DB">
              <w:rPr>
                <w:rFonts w:ascii="Times New Roman" w:hAnsi="Times New Roman" w:cs="Times New Roman"/>
                <w:sz w:val="22"/>
                <w:szCs w:val="22"/>
              </w:rPr>
              <w:t>Чтение текстов, значение слова.</w:t>
            </w:r>
          </w:p>
        </w:tc>
        <w:tc>
          <w:tcPr>
            <w:tcW w:w="992" w:type="dxa"/>
            <w:tcBorders>
              <w:top w:val="single" w:sz="4" w:space="0" w:color="auto"/>
              <w:left w:val="single" w:sz="4" w:space="0" w:color="auto"/>
            </w:tcBorders>
            <w:shd w:val="clear" w:color="auto" w:fill="FFFFFF"/>
          </w:tcPr>
          <w:p w:rsidR="00AA5A0E" w:rsidRPr="00DC68DB" w:rsidRDefault="00AA5A0E" w:rsidP="00DC68DB">
            <w:pPr>
              <w:pStyle w:val="40"/>
              <w:shd w:val="clear" w:color="auto" w:fill="auto"/>
              <w:spacing w:line="240" w:lineRule="auto"/>
              <w:rPr>
                <w:rFonts w:ascii="Times New Roman" w:hAnsi="Times New Roman" w:cs="Times New Roman"/>
                <w:sz w:val="22"/>
                <w:szCs w:val="22"/>
              </w:rPr>
            </w:pPr>
          </w:p>
        </w:tc>
        <w:tc>
          <w:tcPr>
            <w:tcW w:w="992" w:type="dxa"/>
            <w:tcBorders>
              <w:top w:val="single" w:sz="4" w:space="0" w:color="auto"/>
              <w:left w:val="single" w:sz="4" w:space="0" w:color="auto"/>
              <w:right w:val="single" w:sz="4" w:space="0" w:color="auto"/>
            </w:tcBorders>
            <w:shd w:val="clear" w:color="auto" w:fill="FFFFFF"/>
          </w:tcPr>
          <w:p w:rsidR="00AA5A0E" w:rsidRPr="00DC68DB" w:rsidRDefault="00AA5A0E" w:rsidP="00DC68DB">
            <w:pPr>
              <w:spacing w:line="240" w:lineRule="auto"/>
              <w:rPr>
                <w:rFonts w:ascii="Times New Roman" w:hAnsi="Times New Roman" w:cs="Times New Roman"/>
              </w:rPr>
            </w:pPr>
          </w:p>
        </w:tc>
        <w:tc>
          <w:tcPr>
            <w:tcW w:w="1560" w:type="dxa"/>
            <w:tcBorders>
              <w:top w:val="single" w:sz="4" w:space="0" w:color="auto"/>
              <w:left w:val="single" w:sz="4" w:space="0" w:color="auto"/>
              <w:right w:val="single" w:sz="4" w:space="0" w:color="auto"/>
            </w:tcBorders>
            <w:shd w:val="clear" w:color="auto" w:fill="FFFFFF"/>
          </w:tcPr>
          <w:p w:rsidR="00AA5A0E" w:rsidRPr="00DC68DB" w:rsidRDefault="00AA5A0E" w:rsidP="00DC68DB">
            <w:pPr>
              <w:spacing w:line="240" w:lineRule="auto"/>
              <w:rPr>
                <w:rFonts w:ascii="Times New Roman" w:hAnsi="Times New Roman" w:cs="Times New Roman"/>
              </w:rPr>
            </w:pPr>
          </w:p>
        </w:tc>
      </w:tr>
      <w:tr w:rsidR="004645E2" w:rsidRPr="00DC68DB" w:rsidTr="00A3336A">
        <w:trPr>
          <w:trHeight w:val="562"/>
        </w:trPr>
        <w:tc>
          <w:tcPr>
            <w:tcW w:w="15594" w:type="dxa"/>
            <w:gridSpan w:val="8"/>
            <w:tcBorders>
              <w:top w:val="single" w:sz="4" w:space="0" w:color="auto"/>
              <w:left w:val="single" w:sz="4" w:space="0" w:color="auto"/>
              <w:right w:val="single" w:sz="4" w:space="0" w:color="auto"/>
            </w:tcBorders>
            <w:shd w:val="clear" w:color="auto" w:fill="FFFFFF"/>
          </w:tcPr>
          <w:p w:rsidR="004645E2" w:rsidRPr="00DC68DB" w:rsidRDefault="004645E2" w:rsidP="00DC68DB">
            <w:pPr>
              <w:spacing w:line="240" w:lineRule="auto"/>
              <w:jc w:val="center"/>
              <w:rPr>
                <w:rFonts w:ascii="Times New Roman" w:hAnsi="Times New Roman" w:cs="Times New Roman"/>
                <w:b/>
              </w:rPr>
            </w:pPr>
            <w:r w:rsidRPr="00DC68DB">
              <w:rPr>
                <w:rFonts w:ascii="Times New Roman" w:hAnsi="Times New Roman" w:cs="Times New Roman"/>
                <w:b/>
              </w:rPr>
              <w:t xml:space="preserve">Послебукварный период </w:t>
            </w:r>
            <w:r w:rsidRPr="00DC68DB">
              <w:rPr>
                <w:rStyle w:val="10pt0pt"/>
                <w:rFonts w:eastAsia="Trebuchet MS"/>
                <w:b/>
                <w:sz w:val="22"/>
                <w:szCs w:val="22"/>
              </w:rPr>
              <w:t>ПРО ВСЁ НА СВЕТЕ- 4ч</w:t>
            </w:r>
          </w:p>
        </w:tc>
      </w:tr>
      <w:tr w:rsidR="00AA5A0E" w:rsidRPr="00DC68DB" w:rsidTr="004645E2">
        <w:trPr>
          <w:trHeight w:val="1803"/>
        </w:trPr>
        <w:tc>
          <w:tcPr>
            <w:tcW w:w="709" w:type="dxa"/>
            <w:gridSpan w:val="2"/>
            <w:tcBorders>
              <w:top w:val="single" w:sz="4" w:space="0" w:color="auto"/>
              <w:left w:val="single" w:sz="4" w:space="0" w:color="auto"/>
            </w:tcBorders>
            <w:shd w:val="clear" w:color="auto" w:fill="FFFFFF"/>
          </w:tcPr>
          <w:p w:rsidR="00AA5A0E" w:rsidRPr="00DC68DB" w:rsidRDefault="00AA5A0E" w:rsidP="00DC68DB">
            <w:pPr>
              <w:pStyle w:val="40"/>
              <w:shd w:val="clear" w:color="auto" w:fill="auto"/>
              <w:spacing w:line="240" w:lineRule="auto"/>
              <w:rPr>
                <w:rFonts w:ascii="Times New Roman" w:hAnsi="Times New Roman" w:cs="Times New Roman"/>
                <w:sz w:val="22"/>
                <w:szCs w:val="22"/>
              </w:rPr>
            </w:pPr>
            <w:r w:rsidRPr="00DC68DB">
              <w:rPr>
                <w:rFonts w:ascii="Times New Roman" w:hAnsi="Times New Roman" w:cs="Times New Roman"/>
                <w:sz w:val="22"/>
                <w:szCs w:val="22"/>
              </w:rPr>
              <w:t>43</w:t>
            </w:r>
          </w:p>
        </w:tc>
        <w:tc>
          <w:tcPr>
            <w:tcW w:w="3686" w:type="dxa"/>
            <w:tcBorders>
              <w:top w:val="single" w:sz="4" w:space="0" w:color="auto"/>
              <w:left w:val="single" w:sz="4" w:space="0" w:color="auto"/>
            </w:tcBorders>
            <w:shd w:val="clear" w:color="auto" w:fill="FFFFFF"/>
          </w:tcPr>
          <w:p w:rsidR="00AA5A0E" w:rsidRPr="00DC68DB" w:rsidRDefault="00AA5A0E" w:rsidP="00DC68DB">
            <w:pPr>
              <w:pStyle w:val="40"/>
              <w:shd w:val="clear" w:color="auto" w:fill="auto"/>
              <w:spacing w:line="240" w:lineRule="auto"/>
              <w:rPr>
                <w:rFonts w:ascii="Times New Roman" w:hAnsi="Times New Roman" w:cs="Times New Roman"/>
                <w:sz w:val="22"/>
                <w:szCs w:val="22"/>
              </w:rPr>
            </w:pPr>
            <w:r w:rsidRPr="00DC68DB">
              <w:rPr>
                <w:rFonts w:ascii="Times New Roman" w:hAnsi="Times New Roman" w:cs="Times New Roman"/>
                <w:sz w:val="22"/>
                <w:szCs w:val="22"/>
              </w:rPr>
              <w:t>Про все на свете. С чего начинается общение?</w:t>
            </w:r>
          </w:p>
          <w:p w:rsidR="00AA5A0E" w:rsidRPr="00DC68DB" w:rsidRDefault="00AA5A0E" w:rsidP="00DC68DB">
            <w:pPr>
              <w:pStyle w:val="40"/>
              <w:shd w:val="clear" w:color="auto" w:fill="auto"/>
              <w:spacing w:line="240" w:lineRule="auto"/>
              <w:rPr>
                <w:rFonts w:ascii="Times New Roman" w:hAnsi="Times New Roman" w:cs="Times New Roman"/>
                <w:sz w:val="22"/>
                <w:szCs w:val="22"/>
              </w:rPr>
            </w:pPr>
            <w:r w:rsidRPr="00DC68DB">
              <w:rPr>
                <w:rFonts w:ascii="Times New Roman" w:hAnsi="Times New Roman" w:cs="Times New Roman"/>
                <w:sz w:val="22"/>
                <w:szCs w:val="22"/>
              </w:rPr>
              <w:t>Умеет ли разговаривать природа?</w:t>
            </w:r>
          </w:p>
        </w:tc>
        <w:tc>
          <w:tcPr>
            <w:tcW w:w="709" w:type="dxa"/>
            <w:tcBorders>
              <w:top w:val="single" w:sz="4" w:space="0" w:color="auto"/>
              <w:left w:val="single" w:sz="4" w:space="0" w:color="auto"/>
            </w:tcBorders>
            <w:shd w:val="clear" w:color="auto" w:fill="FFFFFF"/>
          </w:tcPr>
          <w:p w:rsidR="00AA5A0E" w:rsidRPr="00DC68DB" w:rsidRDefault="00AA5A0E" w:rsidP="00DC68DB">
            <w:pPr>
              <w:pStyle w:val="40"/>
              <w:shd w:val="clear" w:color="auto" w:fill="auto"/>
              <w:spacing w:line="240" w:lineRule="auto"/>
              <w:rPr>
                <w:rFonts w:ascii="Times New Roman" w:hAnsi="Times New Roman" w:cs="Times New Roman"/>
                <w:sz w:val="22"/>
                <w:szCs w:val="22"/>
              </w:rPr>
            </w:pPr>
            <w:r w:rsidRPr="00DC68DB">
              <w:rPr>
                <w:rFonts w:ascii="Times New Roman" w:hAnsi="Times New Roman" w:cs="Times New Roman"/>
                <w:sz w:val="22"/>
                <w:szCs w:val="22"/>
              </w:rPr>
              <w:t>1</w:t>
            </w:r>
          </w:p>
        </w:tc>
        <w:tc>
          <w:tcPr>
            <w:tcW w:w="6946" w:type="dxa"/>
            <w:tcBorders>
              <w:top w:val="single" w:sz="4" w:space="0" w:color="auto"/>
              <w:left w:val="single" w:sz="4" w:space="0" w:color="auto"/>
            </w:tcBorders>
            <w:shd w:val="clear" w:color="auto" w:fill="FFFFFF"/>
          </w:tcPr>
          <w:p w:rsidR="00AA5A0E" w:rsidRPr="00DC68DB" w:rsidRDefault="00AA5A0E" w:rsidP="00DC68DB">
            <w:pPr>
              <w:pStyle w:val="7"/>
              <w:shd w:val="clear" w:color="auto" w:fill="auto"/>
              <w:spacing w:line="240" w:lineRule="auto"/>
              <w:ind w:firstLine="320"/>
              <w:rPr>
                <w:rStyle w:val="10pt0pt"/>
                <w:rFonts w:eastAsia="Trebuchet MS"/>
                <w:sz w:val="22"/>
                <w:szCs w:val="22"/>
              </w:rPr>
            </w:pPr>
            <w:r w:rsidRPr="00DC68DB">
              <w:rPr>
                <w:sz w:val="22"/>
                <w:szCs w:val="22"/>
              </w:rPr>
              <w:t xml:space="preserve">  </w:t>
            </w:r>
            <w:r w:rsidRPr="00DC68DB">
              <w:rPr>
                <w:rStyle w:val="10pt0pt"/>
                <w:sz w:val="22"/>
                <w:szCs w:val="22"/>
              </w:rPr>
              <w:t>Использовать в обще</w:t>
            </w:r>
            <w:r w:rsidRPr="00DC68DB">
              <w:rPr>
                <w:rStyle w:val="10pt0pt"/>
                <w:sz w:val="22"/>
                <w:szCs w:val="22"/>
              </w:rPr>
              <w:softHyphen/>
              <w:t>нии формулы речевого эти</w:t>
            </w:r>
            <w:r w:rsidRPr="00DC68DB">
              <w:rPr>
                <w:rStyle w:val="10pt0pt"/>
                <w:sz w:val="22"/>
                <w:szCs w:val="22"/>
              </w:rPr>
              <w:softHyphen/>
              <w:t>кета, ориентируясь на по</w:t>
            </w:r>
            <w:r w:rsidRPr="00DC68DB">
              <w:rPr>
                <w:rStyle w:val="10pt0pt"/>
                <w:sz w:val="22"/>
                <w:szCs w:val="22"/>
              </w:rPr>
              <w:softHyphen/>
              <w:t>ложительный стиль обще</w:t>
            </w:r>
            <w:r w:rsidRPr="00DC68DB">
              <w:rPr>
                <w:rStyle w:val="10pt0pt"/>
                <w:sz w:val="22"/>
                <w:szCs w:val="22"/>
              </w:rPr>
              <w:softHyphen/>
              <w:t>ния: относиться к собесед</w:t>
            </w:r>
            <w:r w:rsidRPr="00DC68DB">
              <w:rPr>
                <w:rStyle w:val="10pt0pt"/>
                <w:sz w:val="22"/>
                <w:szCs w:val="22"/>
              </w:rPr>
              <w:softHyphen/>
              <w:t>нику внимательно, терпе</w:t>
            </w:r>
            <w:r w:rsidRPr="00DC68DB">
              <w:rPr>
                <w:rStyle w:val="10pt0pt"/>
                <w:sz w:val="22"/>
                <w:szCs w:val="22"/>
              </w:rPr>
              <w:softHyphen/>
              <w:t>ливо, выслушивать его; задавать вопросы, уточ</w:t>
            </w:r>
            <w:r w:rsidRPr="00DC68DB">
              <w:rPr>
                <w:rStyle w:val="10pt0pt"/>
                <w:sz w:val="22"/>
                <w:szCs w:val="22"/>
              </w:rPr>
              <w:softHyphen/>
              <w:t>нять сказанное.</w:t>
            </w:r>
            <w:r w:rsidRPr="00DC68DB">
              <w:rPr>
                <w:rStyle w:val="10pt0pt"/>
                <w:rFonts w:eastAsia="Trebuchet MS"/>
                <w:sz w:val="22"/>
                <w:szCs w:val="22"/>
              </w:rPr>
              <w:t xml:space="preserve"> </w:t>
            </w:r>
          </w:p>
          <w:p w:rsidR="00AA5A0E" w:rsidRPr="00DC68DB" w:rsidRDefault="00AA5A0E" w:rsidP="00DC68DB">
            <w:pPr>
              <w:pStyle w:val="50"/>
              <w:shd w:val="clear" w:color="auto" w:fill="auto"/>
              <w:spacing w:line="240" w:lineRule="auto"/>
              <w:ind w:left="20" w:right="40"/>
              <w:jc w:val="left"/>
              <w:rPr>
                <w:sz w:val="22"/>
                <w:szCs w:val="22"/>
              </w:rPr>
            </w:pPr>
            <w:r w:rsidRPr="00DC68DB">
              <w:rPr>
                <w:b w:val="0"/>
                <w:color w:val="000000"/>
                <w:sz w:val="22"/>
                <w:szCs w:val="22"/>
              </w:rPr>
              <w:t>Моделиро</w:t>
            </w:r>
            <w:r w:rsidRPr="00DC68DB">
              <w:rPr>
                <w:b w:val="0"/>
                <w:color w:val="000000"/>
                <w:sz w:val="22"/>
                <w:szCs w:val="22"/>
              </w:rPr>
              <w:softHyphen/>
              <w:t>вать речевую ситуацию позитивного общения: веж</w:t>
            </w:r>
            <w:r w:rsidRPr="00DC68DB">
              <w:rPr>
                <w:b w:val="0"/>
                <w:color w:val="000000"/>
                <w:sz w:val="22"/>
                <w:szCs w:val="22"/>
              </w:rPr>
              <w:softHyphen/>
              <w:t>ливо обращаться к собесед</w:t>
            </w:r>
            <w:r w:rsidRPr="00DC68DB">
              <w:rPr>
                <w:b w:val="0"/>
                <w:color w:val="000000"/>
                <w:sz w:val="22"/>
                <w:szCs w:val="22"/>
              </w:rPr>
              <w:softHyphen/>
              <w:t>нику, задавать вопросы, ис</w:t>
            </w:r>
            <w:r w:rsidRPr="00DC68DB">
              <w:rPr>
                <w:b w:val="0"/>
                <w:color w:val="000000"/>
                <w:sz w:val="22"/>
                <w:szCs w:val="22"/>
              </w:rPr>
              <w:softHyphen/>
              <w:t>пользуя этикетные слова</w:t>
            </w:r>
          </w:p>
        </w:tc>
        <w:tc>
          <w:tcPr>
            <w:tcW w:w="992" w:type="dxa"/>
            <w:tcBorders>
              <w:top w:val="single" w:sz="4" w:space="0" w:color="auto"/>
              <w:left w:val="single" w:sz="4" w:space="0" w:color="auto"/>
            </w:tcBorders>
            <w:shd w:val="clear" w:color="auto" w:fill="FFFFFF"/>
          </w:tcPr>
          <w:p w:rsidR="00AA5A0E" w:rsidRPr="00DC68DB" w:rsidRDefault="00AA5A0E" w:rsidP="00DC68DB">
            <w:pPr>
              <w:pStyle w:val="40"/>
              <w:shd w:val="clear" w:color="auto" w:fill="auto"/>
              <w:spacing w:line="240" w:lineRule="auto"/>
              <w:rPr>
                <w:rFonts w:ascii="Times New Roman" w:hAnsi="Times New Roman" w:cs="Times New Roman"/>
                <w:sz w:val="22"/>
                <w:szCs w:val="22"/>
              </w:rPr>
            </w:pPr>
          </w:p>
        </w:tc>
        <w:tc>
          <w:tcPr>
            <w:tcW w:w="992" w:type="dxa"/>
            <w:tcBorders>
              <w:top w:val="single" w:sz="4" w:space="0" w:color="auto"/>
              <w:left w:val="single" w:sz="4" w:space="0" w:color="auto"/>
              <w:right w:val="single" w:sz="4" w:space="0" w:color="auto"/>
            </w:tcBorders>
            <w:shd w:val="clear" w:color="auto" w:fill="FFFFFF"/>
          </w:tcPr>
          <w:p w:rsidR="00AA5A0E" w:rsidRPr="00DC68DB" w:rsidRDefault="00AA5A0E" w:rsidP="00DC68DB">
            <w:pPr>
              <w:spacing w:line="240" w:lineRule="auto"/>
              <w:rPr>
                <w:rFonts w:ascii="Times New Roman" w:hAnsi="Times New Roman" w:cs="Times New Roman"/>
              </w:rPr>
            </w:pPr>
          </w:p>
        </w:tc>
        <w:tc>
          <w:tcPr>
            <w:tcW w:w="1560" w:type="dxa"/>
            <w:tcBorders>
              <w:top w:val="single" w:sz="4" w:space="0" w:color="auto"/>
              <w:left w:val="single" w:sz="4" w:space="0" w:color="auto"/>
              <w:right w:val="single" w:sz="4" w:space="0" w:color="auto"/>
            </w:tcBorders>
            <w:shd w:val="clear" w:color="auto" w:fill="FFFFFF"/>
          </w:tcPr>
          <w:p w:rsidR="00AA5A0E" w:rsidRPr="00DC68DB" w:rsidRDefault="00AA5A0E" w:rsidP="00DC68DB">
            <w:pPr>
              <w:spacing w:line="240" w:lineRule="auto"/>
              <w:rPr>
                <w:rFonts w:ascii="Times New Roman" w:hAnsi="Times New Roman" w:cs="Times New Roman"/>
              </w:rPr>
            </w:pPr>
          </w:p>
        </w:tc>
      </w:tr>
      <w:tr w:rsidR="00AA5A0E" w:rsidRPr="00DC68DB" w:rsidTr="00AA5A0E">
        <w:trPr>
          <w:trHeight w:val="840"/>
        </w:trPr>
        <w:tc>
          <w:tcPr>
            <w:tcW w:w="709" w:type="dxa"/>
            <w:gridSpan w:val="2"/>
            <w:tcBorders>
              <w:top w:val="single" w:sz="4" w:space="0" w:color="auto"/>
              <w:left w:val="single" w:sz="4" w:space="0" w:color="auto"/>
            </w:tcBorders>
            <w:shd w:val="clear" w:color="auto" w:fill="FFFFFF"/>
          </w:tcPr>
          <w:p w:rsidR="00AA5A0E" w:rsidRPr="00DC68DB" w:rsidRDefault="00AA5A0E" w:rsidP="00DC68DB">
            <w:pPr>
              <w:pStyle w:val="40"/>
              <w:shd w:val="clear" w:color="auto" w:fill="auto"/>
              <w:spacing w:line="240" w:lineRule="auto"/>
              <w:rPr>
                <w:rFonts w:ascii="Times New Roman" w:hAnsi="Times New Roman" w:cs="Times New Roman"/>
                <w:sz w:val="22"/>
                <w:szCs w:val="22"/>
              </w:rPr>
            </w:pPr>
            <w:r w:rsidRPr="00DC68DB">
              <w:rPr>
                <w:rFonts w:ascii="Times New Roman" w:hAnsi="Times New Roman" w:cs="Times New Roman"/>
                <w:sz w:val="22"/>
                <w:szCs w:val="22"/>
              </w:rPr>
              <w:t>44</w:t>
            </w:r>
          </w:p>
        </w:tc>
        <w:tc>
          <w:tcPr>
            <w:tcW w:w="3686" w:type="dxa"/>
            <w:tcBorders>
              <w:top w:val="single" w:sz="4" w:space="0" w:color="auto"/>
              <w:left w:val="single" w:sz="4" w:space="0" w:color="auto"/>
            </w:tcBorders>
            <w:shd w:val="clear" w:color="auto" w:fill="FFFFFF"/>
          </w:tcPr>
          <w:p w:rsidR="00AA5A0E" w:rsidRPr="00DC68DB" w:rsidRDefault="00AA5A0E" w:rsidP="00DC68DB">
            <w:pPr>
              <w:pStyle w:val="40"/>
              <w:shd w:val="clear" w:color="auto" w:fill="auto"/>
              <w:spacing w:line="240" w:lineRule="auto"/>
              <w:rPr>
                <w:rFonts w:ascii="Times New Roman" w:hAnsi="Times New Roman" w:cs="Times New Roman"/>
                <w:sz w:val="22"/>
                <w:szCs w:val="22"/>
              </w:rPr>
            </w:pPr>
            <w:r w:rsidRPr="00DC68DB">
              <w:rPr>
                <w:rFonts w:ascii="Times New Roman" w:hAnsi="Times New Roman" w:cs="Times New Roman"/>
                <w:sz w:val="22"/>
                <w:szCs w:val="22"/>
              </w:rPr>
              <w:t>Что, где, когда и почему? Удивительное рядом.</w:t>
            </w:r>
          </w:p>
          <w:p w:rsidR="00AA5A0E" w:rsidRPr="00DC68DB" w:rsidRDefault="00AA5A0E" w:rsidP="00DC68DB">
            <w:pPr>
              <w:pStyle w:val="40"/>
              <w:shd w:val="clear" w:color="auto" w:fill="auto"/>
              <w:spacing w:line="240" w:lineRule="auto"/>
              <w:rPr>
                <w:rFonts w:ascii="Times New Roman" w:hAnsi="Times New Roman" w:cs="Times New Roman"/>
                <w:sz w:val="22"/>
                <w:szCs w:val="22"/>
              </w:rPr>
            </w:pPr>
            <w:r w:rsidRPr="00DC68DB">
              <w:rPr>
                <w:rFonts w:ascii="Times New Roman" w:hAnsi="Times New Roman" w:cs="Times New Roman"/>
                <w:sz w:val="22"/>
                <w:szCs w:val="22"/>
              </w:rPr>
              <w:t>Чтобы представить слово.</w:t>
            </w:r>
          </w:p>
        </w:tc>
        <w:tc>
          <w:tcPr>
            <w:tcW w:w="709" w:type="dxa"/>
            <w:tcBorders>
              <w:top w:val="single" w:sz="4" w:space="0" w:color="auto"/>
              <w:left w:val="single" w:sz="4" w:space="0" w:color="auto"/>
            </w:tcBorders>
            <w:shd w:val="clear" w:color="auto" w:fill="FFFFFF"/>
          </w:tcPr>
          <w:p w:rsidR="00AA5A0E" w:rsidRPr="00DC68DB" w:rsidRDefault="00AA5A0E" w:rsidP="00DC68DB">
            <w:pPr>
              <w:pStyle w:val="40"/>
              <w:shd w:val="clear" w:color="auto" w:fill="auto"/>
              <w:spacing w:line="240" w:lineRule="auto"/>
              <w:rPr>
                <w:rFonts w:ascii="Times New Roman" w:hAnsi="Times New Roman" w:cs="Times New Roman"/>
                <w:sz w:val="22"/>
                <w:szCs w:val="22"/>
              </w:rPr>
            </w:pPr>
            <w:r w:rsidRPr="00DC68DB">
              <w:rPr>
                <w:rFonts w:ascii="Times New Roman" w:hAnsi="Times New Roman" w:cs="Times New Roman"/>
                <w:sz w:val="22"/>
                <w:szCs w:val="22"/>
              </w:rPr>
              <w:t>1</w:t>
            </w:r>
          </w:p>
        </w:tc>
        <w:tc>
          <w:tcPr>
            <w:tcW w:w="6946" w:type="dxa"/>
            <w:tcBorders>
              <w:top w:val="single" w:sz="4" w:space="0" w:color="auto"/>
              <w:left w:val="single" w:sz="4" w:space="0" w:color="auto"/>
            </w:tcBorders>
            <w:shd w:val="clear" w:color="auto" w:fill="FFFFFF"/>
          </w:tcPr>
          <w:p w:rsidR="00AA5A0E" w:rsidRPr="00DC68DB" w:rsidRDefault="00AA5A0E" w:rsidP="00DC68DB">
            <w:pPr>
              <w:pStyle w:val="40"/>
              <w:shd w:val="clear" w:color="auto" w:fill="auto"/>
              <w:spacing w:line="240" w:lineRule="auto"/>
              <w:rPr>
                <w:rFonts w:ascii="Times New Roman" w:hAnsi="Times New Roman" w:cs="Times New Roman"/>
                <w:sz w:val="22"/>
                <w:szCs w:val="22"/>
              </w:rPr>
            </w:pPr>
            <w:r w:rsidRPr="00DC68DB">
              <w:rPr>
                <w:rFonts w:ascii="Times New Roman" w:hAnsi="Times New Roman" w:cs="Times New Roman"/>
                <w:sz w:val="22"/>
                <w:szCs w:val="22"/>
              </w:rPr>
              <w:t>Писатели и музыканты. Произведения Н.Сладкова, В.Бианки, Н.Матвеевой.</w:t>
            </w:r>
          </w:p>
          <w:p w:rsidR="00AA5A0E" w:rsidRPr="00DC68DB" w:rsidRDefault="00AA5A0E" w:rsidP="00DC68DB">
            <w:pPr>
              <w:pStyle w:val="40"/>
              <w:shd w:val="clear" w:color="auto" w:fill="auto"/>
              <w:spacing w:line="240" w:lineRule="auto"/>
              <w:rPr>
                <w:rFonts w:ascii="Times New Roman" w:hAnsi="Times New Roman" w:cs="Times New Roman"/>
                <w:sz w:val="22"/>
                <w:szCs w:val="22"/>
              </w:rPr>
            </w:pPr>
            <w:r w:rsidRPr="00DC68DB">
              <w:rPr>
                <w:rFonts w:ascii="Times New Roman" w:hAnsi="Times New Roman" w:cs="Times New Roman"/>
                <w:sz w:val="22"/>
                <w:szCs w:val="22"/>
              </w:rPr>
              <w:t xml:space="preserve">  Научно-познавательные рассказы. Загадки.</w:t>
            </w:r>
          </w:p>
        </w:tc>
        <w:tc>
          <w:tcPr>
            <w:tcW w:w="992" w:type="dxa"/>
            <w:tcBorders>
              <w:top w:val="single" w:sz="4" w:space="0" w:color="auto"/>
              <w:left w:val="single" w:sz="4" w:space="0" w:color="auto"/>
            </w:tcBorders>
            <w:shd w:val="clear" w:color="auto" w:fill="FFFFFF"/>
          </w:tcPr>
          <w:p w:rsidR="00AA5A0E" w:rsidRPr="00DC68DB" w:rsidRDefault="00AA5A0E" w:rsidP="00DC68DB">
            <w:pPr>
              <w:pStyle w:val="40"/>
              <w:shd w:val="clear" w:color="auto" w:fill="auto"/>
              <w:spacing w:line="240" w:lineRule="auto"/>
              <w:rPr>
                <w:rFonts w:ascii="Times New Roman" w:hAnsi="Times New Roman" w:cs="Times New Roman"/>
                <w:sz w:val="22"/>
                <w:szCs w:val="22"/>
              </w:rPr>
            </w:pPr>
          </w:p>
        </w:tc>
        <w:tc>
          <w:tcPr>
            <w:tcW w:w="992" w:type="dxa"/>
            <w:tcBorders>
              <w:top w:val="single" w:sz="4" w:space="0" w:color="auto"/>
              <w:left w:val="single" w:sz="4" w:space="0" w:color="auto"/>
              <w:right w:val="single" w:sz="4" w:space="0" w:color="auto"/>
            </w:tcBorders>
            <w:shd w:val="clear" w:color="auto" w:fill="FFFFFF"/>
          </w:tcPr>
          <w:p w:rsidR="00AA5A0E" w:rsidRPr="00DC68DB" w:rsidRDefault="00AA5A0E" w:rsidP="00DC68DB">
            <w:pPr>
              <w:spacing w:line="240" w:lineRule="auto"/>
              <w:rPr>
                <w:rFonts w:ascii="Times New Roman" w:hAnsi="Times New Roman" w:cs="Times New Roman"/>
              </w:rPr>
            </w:pPr>
          </w:p>
        </w:tc>
        <w:tc>
          <w:tcPr>
            <w:tcW w:w="1560" w:type="dxa"/>
            <w:tcBorders>
              <w:top w:val="single" w:sz="4" w:space="0" w:color="auto"/>
              <w:left w:val="single" w:sz="4" w:space="0" w:color="auto"/>
              <w:right w:val="single" w:sz="4" w:space="0" w:color="auto"/>
            </w:tcBorders>
            <w:shd w:val="clear" w:color="auto" w:fill="FFFFFF"/>
          </w:tcPr>
          <w:p w:rsidR="00AA5A0E" w:rsidRPr="00DC68DB" w:rsidRDefault="00AA5A0E" w:rsidP="00DC68DB">
            <w:pPr>
              <w:spacing w:line="240" w:lineRule="auto"/>
              <w:rPr>
                <w:rFonts w:ascii="Times New Roman" w:hAnsi="Times New Roman" w:cs="Times New Roman"/>
              </w:rPr>
            </w:pPr>
          </w:p>
        </w:tc>
      </w:tr>
      <w:tr w:rsidR="00AA5A0E" w:rsidRPr="00DC68DB" w:rsidTr="00AA5A0E">
        <w:trPr>
          <w:trHeight w:val="562"/>
        </w:trPr>
        <w:tc>
          <w:tcPr>
            <w:tcW w:w="709" w:type="dxa"/>
            <w:gridSpan w:val="2"/>
            <w:tcBorders>
              <w:top w:val="single" w:sz="4" w:space="0" w:color="auto"/>
              <w:left w:val="single" w:sz="4" w:space="0" w:color="auto"/>
              <w:bottom w:val="single" w:sz="4" w:space="0" w:color="auto"/>
            </w:tcBorders>
            <w:shd w:val="clear" w:color="auto" w:fill="FFFFFF"/>
          </w:tcPr>
          <w:p w:rsidR="00AA5A0E" w:rsidRPr="00DC68DB" w:rsidRDefault="00AA5A0E" w:rsidP="00DC68DB">
            <w:pPr>
              <w:pStyle w:val="40"/>
              <w:shd w:val="clear" w:color="auto" w:fill="auto"/>
              <w:spacing w:line="240" w:lineRule="auto"/>
              <w:rPr>
                <w:rFonts w:ascii="Times New Roman" w:hAnsi="Times New Roman" w:cs="Times New Roman"/>
                <w:sz w:val="22"/>
                <w:szCs w:val="22"/>
              </w:rPr>
            </w:pPr>
            <w:r w:rsidRPr="00DC68DB">
              <w:rPr>
                <w:rFonts w:ascii="Times New Roman" w:hAnsi="Times New Roman" w:cs="Times New Roman"/>
                <w:sz w:val="22"/>
                <w:szCs w:val="22"/>
              </w:rPr>
              <w:t>45</w:t>
            </w:r>
          </w:p>
        </w:tc>
        <w:tc>
          <w:tcPr>
            <w:tcW w:w="3686" w:type="dxa"/>
            <w:tcBorders>
              <w:top w:val="single" w:sz="4" w:space="0" w:color="auto"/>
              <w:left w:val="single" w:sz="4" w:space="0" w:color="auto"/>
              <w:bottom w:val="single" w:sz="4" w:space="0" w:color="auto"/>
            </w:tcBorders>
            <w:shd w:val="clear" w:color="auto" w:fill="FFFFFF"/>
          </w:tcPr>
          <w:p w:rsidR="00AA5A0E" w:rsidRPr="00DC68DB" w:rsidRDefault="00AA5A0E" w:rsidP="00DC68DB">
            <w:pPr>
              <w:pStyle w:val="40"/>
              <w:shd w:val="clear" w:color="auto" w:fill="auto"/>
              <w:spacing w:line="240" w:lineRule="auto"/>
              <w:rPr>
                <w:rFonts w:ascii="Times New Roman" w:hAnsi="Times New Roman" w:cs="Times New Roman"/>
                <w:sz w:val="22"/>
                <w:szCs w:val="22"/>
              </w:rPr>
            </w:pPr>
            <w:r w:rsidRPr="00DC68DB">
              <w:rPr>
                <w:rFonts w:ascii="Times New Roman" w:hAnsi="Times New Roman" w:cs="Times New Roman"/>
                <w:sz w:val="22"/>
                <w:szCs w:val="22"/>
              </w:rPr>
              <w:t>Об одном и том же по- разному. Книга природы. Сравни и подумай</w:t>
            </w:r>
          </w:p>
        </w:tc>
        <w:tc>
          <w:tcPr>
            <w:tcW w:w="709" w:type="dxa"/>
            <w:tcBorders>
              <w:top w:val="single" w:sz="4" w:space="0" w:color="auto"/>
              <w:left w:val="single" w:sz="4" w:space="0" w:color="auto"/>
              <w:bottom w:val="single" w:sz="4" w:space="0" w:color="auto"/>
            </w:tcBorders>
            <w:shd w:val="clear" w:color="auto" w:fill="FFFFFF"/>
          </w:tcPr>
          <w:p w:rsidR="00AA5A0E" w:rsidRPr="00DC68DB" w:rsidRDefault="00AA5A0E" w:rsidP="00DC68DB">
            <w:pPr>
              <w:pStyle w:val="40"/>
              <w:shd w:val="clear" w:color="auto" w:fill="auto"/>
              <w:spacing w:line="240" w:lineRule="auto"/>
              <w:rPr>
                <w:rFonts w:ascii="Times New Roman" w:hAnsi="Times New Roman" w:cs="Times New Roman"/>
                <w:sz w:val="22"/>
                <w:szCs w:val="22"/>
              </w:rPr>
            </w:pPr>
            <w:r w:rsidRPr="00DC68DB">
              <w:rPr>
                <w:rFonts w:ascii="Times New Roman" w:hAnsi="Times New Roman" w:cs="Times New Roman"/>
                <w:sz w:val="22"/>
                <w:szCs w:val="22"/>
              </w:rPr>
              <w:t>1</w:t>
            </w:r>
          </w:p>
        </w:tc>
        <w:tc>
          <w:tcPr>
            <w:tcW w:w="6946" w:type="dxa"/>
            <w:tcBorders>
              <w:top w:val="single" w:sz="4" w:space="0" w:color="auto"/>
              <w:left w:val="single" w:sz="4" w:space="0" w:color="auto"/>
              <w:bottom w:val="single" w:sz="4" w:space="0" w:color="auto"/>
            </w:tcBorders>
            <w:shd w:val="clear" w:color="auto" w:fill="FFFFFF"/>
          </w:tcPr>
          <w:p w:rsidR="00AA5A0E" w:rsidRPr="00DC68DB" w:rsidRDefault="00AA5A0E" w:rsidP="00DC68DB">
            <w:pPr>
              <w:pStyle w:val="40"/>
              <w:shd w:val="clear" w:color="auto" w:fill="auto"/>
              <w:spacing w:line="240" w:lineRule="auto"/>
              <w:rPr>
                <w:rFonts w:ascii="Times New Roman" w:hAnsi="Times New Roman" w:cs="Times New Roman"/>
                <w:sz w:val="22"/>
                <w:szCs w:val="22"/>
              </w:rPr>
            </w:pPr>
            <w:r w:rsidRPr="00DC68DB">
              <w:rPr>
                <w:rFonts w:ascii="Times New Roman" w:hAnsi="Times New Roman" w:cs="Times New Roman"/>
                <w:sz w:val="22"/>
                <w:szCs w:val="22"/>
              </w:rPr>
              <w:t>Произведения А.Плещеева, Е.Тиличеевой. Произведения В.Бианки, Н.Сладкова</w:t>
            </w:r>
          </w:p>
          <w:p w:rsidR="00AA5A0E" w:rsidRPr="00DC68DB" w:rsidRDefault="00AA5A0E" w:rsidP="00DC68DB">
            <w:pPr>
              <w:pStyle w:val="40"/>
              <w:shd w:val="clear" w:color="auto" w:fill="auto"/>
              <w:spacing w:line="240" w:lineRule="auto"/>
              <w:rPr>
                <w:rFonts w:ascii="Times New Roman" w:hAnsi="Times New Roman" w:cs="Times New Roman"/>
                <w:sz w:val="22"/>
                <w:szCs w:val="22"/>
              </w:rPr>
            </w:pPr>
            <w:r w:rsidRPr="00DC68DB">
              <w:rPr>
                <w:rFonts w:ascii="Times New Roman" w:hAnsi="Times New Roman" w:cs="Times New Roman"/>
                <w:sz w:val="22"/>
                <w:szCs w:val="22"/>
              </w:rPr>
              <w:t>Произведения Д.Чиарди</w:t>
            </w:r>
          </w:p>
        </w:tc>
        <w:tc>
          <w:tcPr>
            <w:tcW w:w="992" w:type="dxa"/>
            <w:tcBorders>
              <w:top w:val="single" w:sz="4" w:space="0" w:color="auto"/>
              <w:left w:val="single" w:sz="4" w:space="0" w:color="auto"/>
              <w:bottom w:val="single" w:sz="4" w:space="0" w:color="auto"/>
            </w:tcBorders>
            <w:shd w:val="clear" w:color="auto" w:fill="FFFFFF"/>
          </w:tcPr>
          <w:p w:rsidR="00AA5A0E" w:rsidRPr="00DC68DB" w:rsidRDefault="00AA5A0E" w:rsidP="00DC68DB">
            <w:pPr>
              <w:pStyle w:val="40"/>
              <w:shd w:val="clear" w:color="auto" w:fill="auto"/>
              <w:spacing w:line="240" w:lineRule="auto"/>
              <w:rPr>
                <w:rFonts w:ascii="Times New Roman" w:hAnsi="Times New Roman" w:cs="Times New Roman"/>
                <w:sz w:val="22"/>
                <w:szCs w:val="22"/>
              </w:rPr>
            </w:pPr>
          </w:p>
        </w:tc>
        <w:tc>
          <w:tcPr>
            <w:tcW w:w="992" w:type="dxa"/>
            <w:tcBorders>
              <w:top w:val="single" w:sz="4" w:space="0" w:color="auto"/>
              <w:left w:val="single" w:sz="4" w:space="0" w:color="auto"/>
              <w:bottom w:val="single" w:sz="4" w:space="0" w:color="auto"/>
              <w:right w:val="single" w:sz="4" w:space="0" w:color="auto"/>
            </w:tcBorders>
            <w:shd w:val="clear" w:color="auto" w:fill="FFFFFF"/>
          </w:tcPr>
          <w:p w:rsidR="00AA5A0E" w:rsidRPr="00DC68DB" w:rsidRDefault="00AA5A0E" w:rsidP="00DC68DB">
            <w:pPr>
              <w:spacing w:line="240" w:lineRule="auto"/>
              <w:rPr>
                <w:rFonts w:ascii="Times New Roman" w:hAnsi="Times New Roman" w:cs="Times New Roman"/>
              </w:rPr>
            </w:pPr>
          </w:p>
        </w:tc>
        <w:tc>
          <w:tcPr>
            <w:tcW w:w="1560" w:type="dxa"/>
            <w:tcBorders>
              <w:top w:val="single" w:sz="4" w:space="0" w:color="auto"/>
              <w:left w:val="single" w:sz="4" w:space="0" w:color="auto"/>
              <w:bottom w:val="single" w:sz="4" w:space="0" w:color="auto"/>
              <w:right w:val="single" w:sz="4" w:space="0" w:color="auto"/>
            </w:tcBorders>
            <w:shd w:val="clear" w:color="auto" w:fill="FFFFFF"/>
          </w:tcPr>
          <w:p w:rsidR="00AA5A0E" w:rsidRPr="00DC68DB" w:rsidRDefault="00AA5A0E" w:rsidP="00DC68DB">
            <w:pPr>
              <w:spacing w:line="240" w:lineRule="auto"/>
              <w:rPr>
                <w:rFonts w:ascii="Times New Roman" w:hAnsi="Times New Roman" w:cs="Times New Roman"/>
              </w:rPr>
            </w:pPr>
          </w:p>
        </w:tc>
      </w:tr>
      <w:tr w:rsidR="00AA5A0E" w:rsidRPr="00DC68DB" w:rsidTr="00AA5A0E">
        <w:trPr>
          <w:trHeight w:val="562"/>
        </w:trPr>
        <w:tc>
          <w:tcPr>
            <w:tcW w:w="709" w:type="dxa"/>
            <w:gridSpan w:val="2"/>
            <w:tcBorders>
              <w:top w:val="single" w:sz="4" w:space="0" w:color="auto"/>
              <w:left w:val="single" w:sz="4" w:space="0" w:color="auto"/>
              <w:bottom w:val="single" w:sz="4" w:space="0" w:color="auto"/>
            </w:tcBorders>
            <w:shd w:val="clear" w:color="auto" w:fill="FFFFFF"/>
          </w:tcPr>
          <w:p w:rsidR="00AA5A0E" w:rsidRPr="00DC68DB" w:rsidRDefault="00AA5A0E" w:rsidP="00DC68DB">
            <w:pPr>
              <w:pStyle w:val="40"/>
              <w:shd w:val="clear" w:color="auto" w:fill="auto"/>
              <w:spacing w:line="240" w:lineRule="auto"/>
              <w:rPr>
                <w:rFonts w:ascii="Times New Roman" w:hAnsi="Times New Roman" w:cs="Times New Roman"/>
                <w:sz w:val="22"/>
                <w:szCs w:val="22"/>
              </w:rPr>
            </w:pPr>
            <w:r w:rsidRPr="00DC68DB">
              <w:rPr>
                <w:rFonts w:ascii="Times New Roman" w:hAnsi="Times New Roman" w:cs="Times New Roman"/>
                <w:sz w:val="22"/>
                <w:szCs w:val="22"/>
              </w:rPr>
              <w:t>46</w:t>
            </w:r>
          </w:p>
        </w:tc>
        <w:tc>
          <w:tcPr>
            <w:tcW w:w="3686" w:type="dxa"/>
            <w:tcBorders>
              <w:top w:val="single" w:sz="4" w:space="0" w:color="auto"/>
              <w:left w:val="single" w:sz="4" w:space="0" w:color="auto"/>
              <w:bottom w:val="single" w:sz="4" w:space="0" w:color="auto"/>
            </w:tcBorders>
            <w:shd w:val="clear" w:color="auto" w:fill="FFFFFF"/>
          </w:tcPr>
          <w:p w:rsidR="00AA5A0E" w:rsidRPr="00DC68DB" w:rsidRDefault="00AA5A0E" w:rsidP="00DC68DB">
            <w:pPr>
              <w:pStyle w:val="40"/>
              <w:shd w:val="clear" w:color="auto" w:fill="auto"/>
              <w:spacing w:line="240" w:lineRule="auto"/>
              <w:rPr>
                <w:rFonts w:ascii="Times New Roman" w:hAnsi="Times New Roman" w:cs="Times New Roman"/>
                <w:sz w:val="22"/>
                <w:szCs w:val="22"/>
              </w:rPr>
            </w:pPr>
            <w:r w:rsidRPr="00DC68DB">
              <w:rPr>
                <w:rFonts w:ascii="Times New Roman" w:hAnsi="Times New Roman" w:cs="Times New Roman"/>
                <w:sz w:val="22"/>
                <w:szCs w:val="22"/>
              </w:rPr>
              <w:t>Большие и маленькие секреты</w:t>
            </w:r>
          </w:p>
          <w:p w:rsidR="00AA5A0E" w:rsidRPr="00DC68DB" w:rsidRDefault="00AA5A0E" w:rsidP="00DC68DB">
            <w:pPr>
              <w:pStyle w:val="40"/>
              <w:shd w:val="clear" w:color="auto" w:fill="auto"/>
              <w:spacing w:line="240" w:lineRule="auto"/>
              <w:rPr>
                <w:rFonts w:ascii="Times New Roman" w:hAnsi="Times New Roman" w:cs="Times New Roman"/>
                <w:sz w:val="22"/>
                <w:szCs w:val="22"/>
              </w:rPr>
            </w:pPr>
            <w:r w:rsidRPr="00DC68DB">
              <w:rPr>
                <w:rFonts w:ascii="Times New Roman" w:hAnsi="Times New Roman" w:cs="Times New Roman"/>
                <w:sz w:val="22"/>
                <w:szCs w:val="22"/>
              </w:rPr>
              <w:t>Волшебство слова. Считалки</w:t>
            </w:r>
          </w:p>
          <w:p w:rsidR="00AA5A0E" w:rsidRPr="00DC68DB" w:rsidRDefault="00AA5A0E" w:rsidP="00DC68DB">
            <w:pPr>
              <w:pStyle w:val="40"/>
              <w:shd w:val="clear" w:color="auto" w:fill="auto"/>
              <w:spacing w:line="240" w:lineRule="auto"/>
              <w:rPr>
                <w:rFonts w:ascii="Times New Roman" w:hAnsi="Times New Roman" w:cs="Times New Roman"/>
                <w:sz w:val="22"/>
                <w:szCs w:val="22"/>
              </w:rPr>
            </w:pPr>
            <w:r w:rsidRPr="00DC68DB">
              <w:rPr>
                <w:rFonts w:ascii="Times New Roman" w:hAnsi="Times New Roman" w:cs="Times New Roman"/>
                <w:sz w:val="22"/>
                <w:szCs w:val="22"/>
              </w:rPr>
              <w:t>Сказки, присказки, загадки</w:t>
            </w:r>
          </w:p>
        </w:tc>
        <w:tc>
          <w:tcPr>
            <w:tcW w:w="709" w:type="dxa"/>
            <w:tcBorders>
              <w:top w:val="single" w:sz="4" w:space="0" w:color="auto"/>
              <w:left w:val="single" w:sz="4" w:space="0" w:color="auto"/>
              <w:bottom w:val="single" w:sz="4" w:space="0" w:color="auto"/>
            </w:tcBorders>
            <w:shd w:val="clear" w:color="auto" w:fill="FFFFFF"/>
          </w:tcPr>
          <w:p w:rsidR="00AA5A0E" w:rsidRPr="00DC68DB" w:rsidRDefault="00AA5A0E" w:rsidP="00DC68DB">
            <w:pPr>
              <w:pStyle w:val="40"/>
              <w:shd w:val="clear" w:color="auto" w:fill="auto"/>
              <w:spacing w:line="240" w:lineRule="auto"/>
              <w:rPr>
                <w:rFonts w:ascii="Times New Roman" w:hAnsi="Times New Roman" w:cs="Times New Roman"/>
                <w:sz w:val="22"/>
                <w:szCs w:val="22"/>
              </w:rPr>
            </w:pPr>
            <w:r w:rsidRPr="00DC68DB">
              <w:rPr>
                <w:rFonts w:ascii="Times New Roman" w:hAnsi="Times New Roman" w:cs="Times New Roman"/>
                <w:sz w:val="22"/>
                <w:szCs w:val="22"/>
              </w:rPr>
              <w:t>1</w:t>
            </w:r>
          </w:p>
        </w:tc>
        <w:tc>
          <w:tcPr>
            <w:tcW w:w="6946" w:type="dxa"/>
            <w:tcBorders>
              <w:top w:val="single" w:sz="4" w:space="0" w:color="auto"/>
              <w:left w:val="single" w:sz="4" w:space="0" w:color="auto"/>
              <w:bottom w:val="single" w:sz="4" w:space="0" w:color="auto"/>
            </w:tcBorders>
            <w:shd w:val="clear" w:color="auto" w:fill="FFFFFF"/>
          </w:tcPr>
          <w:p w:rsidR="00AA5A0E" w:rsidRPr="00DC68DB" w:rsidRDefault="00AA5A0E" w:rsidP="00DC68DB">
            <w:pPr>
              <w:pStyle w:val="40"/>
              <w:shd w:val="clear" w:color="auto" w:fill="auto"/>
              <w:spacing w:line="240" w:lineRule="auto"/>
              <w:rPr>
                <w:rFonts w:ascii="Times New Roman" w:hAnsi="Times New Roman" w:cs="Times New Roman"/>
                <w:sz w:val="22"/>
                <w:szCs w:val="22"/>
              </w:rPr>
            </w:pPr>
            <w:r w:rsidRPr="00DC68DB">
              <w:rPr>
                <w:rFonts w:ascii="Times New Roman" w:hAnsi="Times New Roman" w:cs="Times New Roman"/>
                <w:sz w:val="22"/>
                <w:szCs w:val="22"/>
              </w:rPr>
              <w:t>Произведения Д.Чиарди</w:t>
            </w:r>
          </w:p>
        </w:tc>
        <w:tc>
          <w:tcPr>
            <w:tcW w:w="992" w:type="dxa"/>
            <w:tcBorders>
              <w:top w:val="single" w:sz="4" w:space="0" w:color="auto"/>
              <w:left w:val="single" w:sz="4" w:space="0" w:color="auto"/>
              <w:bottom w:val="single" w:sz="4" w:space="0" w:color="auto"/>
            </w:tcBorders>
            <w:shd w:val="clear" w:color="auto" w:fill="FFFFFF"/>
          </w:tcPr>
          <w:p w:rsidR="00AA5A0E" w:rsidRPr="00DC68DB" w:rsidRDefault="00AA5A0E" w:rsidP="00DC68DB">
            <w:pPr>
              <w:pStyle w:val="40"/>
              <w:shd w:val="clear" w:color="auto" w:fill="auto"/>
              <w:spacing w:line="240" w:lineRule="auto"/>
              <w:rPr>
                <w:rFonts w:ascii="Times New Roman" w:hAnsi="Times New Roman" w:cs="Times New Roman"/>
                <w:sz w:val="22"/>
                <w:szCs w:val="22"/>
              </w:rPr>
            </w:pPr>
          </w:p>
        </w:tc>
        <w:tc>
          <w:tcPr>
            <w:tcW w:w="992" w:type="dxa"/>
            <w:tcBorders>
              <w:top w:val="single" w:sz="4" w:space="0" w:color="auto"/>
              <w:left w:val="single" w:sz="4" w:space="0" w:color="auto"/>
              <w:bottom w:val="single" w:sz="4" w:space="0" w:color="auto"/>
              <w:right w:val="single" w:sz="4" w:space="0" w:color="auto"/>
            </w:tcBorders>
            <w:shd w:val="clear" w:color="auto" w:fill="FFFFFF"/>
          </w:tcPr>
          <w:p w:rsidR="00AA5A0E" w:rsidRPr="00DC68DB" w:rsidRDefault="00AA5A0E" w:rsidP="00DC68DB">
            <w:pPr>
              <w:spacing w:line="240" w:lineRule="auto"/>
              <w:rPr>
                <w:rFonts w:ascii="Times New Roman" w:hAnsi="Times New Roman" w:cs="Times New Roman"/>
              </w:rPr>
            </w:pPr>
          </w:p>
        </w:tc>
        <w:tc>
          <w:tcPr>
            <w:tcW w:w="1560" w:type="dxa"/>
            <w:tcBorders>
              <w:top w:val="single" w:sz="4" w:space="0" w:color="auto"/>
              <w:left w:val="single" w:sz="4" w:space="0" w:color="auto"/>
              <w:bottom w:val="single" w:sz="4" w:space="0" w:color="auto"/>
              <w:right w:val="single" w:sz="4" w:space="0" w:color="auto"/>
            </w:tcBorders>
            <w:shd w:val="clear" w:color="auto" w:fill="FFFFFF"/>
          </w:tcPr>
          <w:p w:rsidR="00AA5A0E" w:rsidRPr="00DC68DB" w:rsidRDefault="00AA5A0E" w:rsidP="00DC68DB">
            <w:pPr>
              <w:spacing w:line="240" w:lineRule="auto"/>
              <w:rPr>
                <w:rFonts w:ascii="Times New Roman" w:hAnsi="Times New Roman" w:cs="Times New Roman"/>
              </w:rPr>
            </w:pPr>
          </w:p>
        </w:tc>
      </w:tr>
      <w:tr w:rsidR="00A3336A" w:rsidRPr="00DC68DB" w:rsidTr="00A3336A">
        <w:trPr>
          <w:trHeight w:val="562"/>
        </w:trPr>
        <w:tc>
          <w:tcPr>
            <w:tcW w:w="15594" w:type="dxa"/>
            <w:gridSpan w:val="8"/>
            <w:tcBorders>
              <w:top w:val="single" w:sz="4" w:space="0" w:color="auto"/>
              <w:left w:val="single" w:sz="4" w:space="0" w:color="auto"/>
              <w:bottom w:val="single" w:sz="4" w:space="0" w:color="auto"/>
              <w:right w:val="single" w:sz="4" w:space="0" w:color="auto"/>
            </w:tcBorders>
            <w:shd w:val="clear" w:color="auto" w:fill="FFFFFF"/>
          </w:tcPr>
          <w:p w:rsidR="00A3336A" w:rsidRPr="00DC68DB" w:rsidRDefault="00A3336A" w:rsidP="00DC68DB">
            <w:pPr>
              <w:pStyle w:val="aff3"/>
              <w:shd w:val="clear" w:color="auto" w:fill="auto"/>
              <w:spacing w:line="240" w:lineRule="auto"/>
              <w:jc w:val="center"/>
              <w:rPr>
                <w:b/>
                <w:sz w:val="22"/>
                <w:szCs w:val="22"/>
              </w:rPr>
            </w:pPr>
            <w:r w:rsidRPr="00DC68DB">
              <w:rPr>
                <w:b/>
                <w:sz w:val="22"/>
                <w:szCs w:val="22"/>
              </w:rPr>
              <w:t>«ЛИТЕРАТУРНОЕ ЧТЕНИЕ» -20Ч</w:t>
            </w:r>
          </w:p>
          <w:p w:rsidR="00A3336A" w:rsidRPr="00DC68DB" w:rsidRDefault="00A3336A" w:rsidP="00DC68DB">
            <w:pPr>
              <w:spacing w:line="240" w:lineRule="auto"/>
              <w:rPr>
                <w:rFonts w:ascii="Times New Roman" w:hAnsi="Times New Roman" w:cs="Times New Roman"/>
              </w:rPr>
            </w:pPr>
          </w:p>
        </w:tc>
      </w:tr>
      <w:tr w:rsidR="004645E2" w:rsidRPr="00DC68DB" w:rsidTr="00A3336A">
        <w:trPr>
          <w:trHeight w:val="292"/>
        </w:trPr>
        <w:tc>
          <w:tcPr>
            <w:tcW w:w="15594" w:type="dxa"/>
            <w:gridSpan w:val="8"/>
            <w:tcBorders>
              <w:top w:val="single" w:sz="4" w:space="0" w:color="auto"/>
              <w:left w:val="single" w:sz="4" w:space="0" w:color="auto"/>
              <w:right w:val="single" w:sz="4" w:space="0" w:color="auto"/>
            </w:tcBorders>
            <w:shd w:val="clear" w:color="auto" w:fill="FFFFFF"/>
          </w:tcPr>
          <w:p w:rsidR="004645E2" w:rsidRPr="00DC68DB" w:rsidRDefault="004645E2" w:rsidP="00DC68DB">
            <w:pPr>
              <w:pStyle w:val="40"/>
              <w:shd w:val="clear" w:color="auto" w:fill="auto"/>
              <w:spacing w:line="240" w:lineRule="auto"/>
              <w:jc w:val="center"/>
              <w:rPr>
                <w:rFonts w:ascii="Times New Roman" w:hAnsi="Times New Roman" w:cs="Times New Roman"/>
                <w:sz w:val="22"/>
                <w:szCs w:val="22"/>
              </w:rPr>
            </w:pPr>
            <w:r w:rsidRPr="00DC68DB">
              <w:rPr>
                <w:rFonts w:ascii="Times New Roman" w:hAnsi="Times New Roman" w:cs="Times New Roman"/>
                <w:b/>
                <w:sz w:val="22"/>
                <w:szCs w:val="22"/>
              </w:rPr>
              <w:t>Книги - мои друзья (2 ч)</w:t>
            </w:r>
          </w:p>
        </w:tc>
      </w:tr>
      <w:tr w:rsidR="00AA5A0E" w:rsidRPr="00DC68DB" w:rsidTr="00AA5A0E">
        <w:trPr>
          <w:trHeight w:val="632"/>
        </w:trPr>
        <w:tc>
          <w:tcPr>
            <w:tcW w:w="709" w:type="dxa"/>
            <w:gridSpan w:val="2"/>
            <w:tcBorders>
              <w:top w:val="single" w:sz="4" w:space="0" w:color="auto"/>
              <w:left w:val="single" w:sz="4" w:space="0" w:color="auto"/>
            </w:tcBorders>
            <w:shd w:val="clear" w:color="auto" w:fill="FFFFFF"/>
          </w:tcPr>
          <w:p w:rsidR="00AA5A0E" w:rsidRPr="00DC68DB" w:rsidRDefault="00AA5A0E" w:rsidP="00DC68DB">
            <w:pPr>
              <w:pStyle w:val="40"/>
              <w:shd w:val="clear" w:color="auto" w:fill="auto"/>
              <w:spacing w:line="240" w:lineRule="auto"/>
              <w:rPr>
                <w:rFonts w:ascii="Times New Roman" w:hAnsi="Times New Roman" w:cs="Times New Roman"/>
                <w:sz w:val="22"/>
                <w:szCs w:val="22"/>
              </w:rPr>
            </w:pPr>
            <w:r w:rsidRPr="00DC68DB">
              <w:rPr>
                <w:rFonts w:ascii="Times New Roman" w:hAnsi="Times New Roman" w:cs="Times New Roman"/>
                <w:sz w:val="22"/>
                <w:szCs w:val="22"/>
              </w:rPr>
              <w:t>47</w:t>
            </w:r>
          </w:p>
        </w:tc>
        <w:tc>
          <w:tcPr>
            <w:tcW w:w="3686" w:type="dxa"/>
            <w:tcBorders>
              <w:top w:val="single" w:sz="4" w:space="0" w:color="auto"/>
              <w:left w:val="single" w:sz="4" w:space="0" w:color="auto"/>
            </w:tcBorders>
            <w:shd w:val="clear" w:color="auto" w:fill="FFFFFF"/>
          </w:tcPr>
          <w:p w:rsidR="00AA5A0E" w:rsidRPr="00DC68DB" w:rsidRDefault="00AA5A0E" w:rsidP="00DC68DB">
            <w:pPr>
              <w:pStyle w:val="40"/>
              <w:shd w:val="clear" w:color="auto" w:fill="auto"/>
              <w:spacing w:line="240" w:lineRule="auto"/>
              <w:rPr>
                <w:rFonts w:ascii="Times New Roman" w:hAnsi="Times New Roman" w:cs="Times New Roman"/>
                <w:sz w:val="22"/>
                <w:szCs w:val="22"/>
              </w:rPr>
            </w:pPr>
            <w:r w:rsidRPr="00DC68DB">
              <w:rPr>
                <w:rFonts w:ascii="Times New Roman" w:hAnsi="Times New Roman" w:cs="Times New Roman"/>
                <w:sz w:val="22"/>
                <w:szCs w:val="22"/>
              </w:rPr>
              <w:t>Введение в содержание раздела С.Я. Маршак «Новому читателю»</w:t>
            </w:r>
          </w:p>
        </w:tc>
        <w:tc>
          <w:tcPr>
            <w:tcW w:w="709" w:type="dxa"/>
            <w:tcBorders>
              <w:top w:val="single" w:sz="4" w:space="0" w:color="auto"/>
              <w:left w:val="single" w:sz="4" w:space="0" w:color="auto"/>
            </w:tcBorders>
            <w:shd w:val="clear" w:color="auto" w:fill="FFFFFF"/>
          </w:tcPr>
          <w:p w:rsidR="00AA5A0E" w:rsidRPr="00DC68DB" w:rsidRDefault="00AA5A0E" w:rsidP="00DC68DB">
            <w:pPr>
              <w:pStyle w:val="40"/>
              <w:shd w:val="clear" w:color="auto" w:fill="auto"/>
              <w:spacing w:line="240" w:lineRule="auto"/>
              <w:rPr>
                <w:rFonts w:ascii="Times New Roman" w:hAnsi="Times New Roman" w:cs="Times New Roman"/>
                <w:sz w:val="22"/>
                <w:szCs w:val="22"/>
              </w:rPr>
            </w:pPr>
            <w:r w:rsidRPr="00DC68DB">
              <w:rPr>
                <w:rFonts w:ascii="Times New Roman" w:hAnsi="Times New Roman" w:cs="Times New Roman"/>
                <w:sz w:val="22"/>
                <w:szCs w:val="22"/>
              </w:rPr>
              <w:t>1</w:t>
            </w:r>
          </w:p>
        </w:tc>
        <w:tc>
          <w:tcPr>
            <w:tcW w:w="6946" w:type="dxa"/>
            <w:vMerge w:val="restart"/>
            <w:tcBorders>
              <w:top w:val="single" w:sz="4" w:space="0" w:color="auto"/>
              <w:left w:val="single" w:sz="4" w:space="0" w:color="auto"/>
            </w:tcBorders>
            <w:shd w:val="clear" w:color="auto" w:fill="FFFFFF"/>
          </w:tcPr>
          <w:p w:rsidR="00AA5A0E" w:rsidRPr="00DC68DB" w:rsidRDefault="00AA5A0E" w:rsidP="00DC68DB">
            <w:pPr>
              <w:pStyle w:val="40"/>
              <w:shd w:val="clear" w:color="auto" w:fill="auto"/>
              <w:spacing w:line="240" w:lineRule="auto"/>
              <w:rPr>
                <w:rFonts w:ascii="Times New Roman" w:hAnsi="Times New Roman" w:cs="Times New Roman"/>
                <w:sz w:val="22"/>
                <w:szCs w:val="22"/>
              </w:rPr>
            </w:pPr>
            <w:r w:rsidRPr="00DC68DB">
              <w:rPr>
                <w:rFonts w:ascii="Times New Roman" w:hAnsi="Times New Roman" w:cs="Times New Roman"/>
                <w:sz w:val="22"/>
                <w:szCs w:val="22"/>
              </w:rPr>
              <w:t xml:space="preserve">   </w:t>
            </w:r>
            <w:r w:rsidRPr="00DC68DB">
              <w:rPr>
                <w:rStyle w:val="75pt0pt"/>
                <w:rFonts w:ascii="Times New Roman" w:hAnsi="Times New Roman" w:cs="Times New Roman"/>
                <w:sz w:val="22"/>
                <w:szCs w:val="22"/>
              </w:rPr>
              <w:t xml:space="preserve">Предполагать </w:t>
            </w:r>
            <w:r w:rsidRPr="00DC68DB">
              <w:rPr>
                <w:rStyle w:val="75pt"/>
                <w:rFonts w:ascii="Times New Roman" w:hAnsi="Times New Roman" w:cs="Times New Roman"/>
                <w:sz w:val="22"/>
                <w:szCs w:val="22"/>
              </w:rPr>
              <w:t xml:space="preserve">по названию раздела, какие произведения в нём представлены. </w:t>
            </w:r>
            <w:r w:rsidRPr="00DC68DB">
              <w:rPr>
                <w:rStyle w:val="75pt0pt"/>
                <w:rFonts w:ascii="Times New Roman" w:hAnsi="Times New Roman" w:cs="Times New Roman"/>
                <w:sz w:val="22"/>
                <w:szCs w:val="22"/>
              </w:rPr>
              <w:t>Пони</w:t>
            </w:r>
            <w:r w:rsidRPr="00DC68DB">
              <w:rPr>
                <w:rStyle w:val="75pt0pt"/>
                <w:rFonts w:ascii="Times New Roman" w:hAnsi="Times New Roman" w:cs="Times New Roman"/>
                <w:sz w:val="22"/>
                <w:szCs w:val="22"/>
              </w:rPr>
              <w:softHyphen/>
              <w:t xml:space="preserve">мать </w:t>
            </w:r>
            <w:r w:rsidRPr="00DC68DB">
              <w:rPr>
                <w:rStyle w:val="75pt"/>
                <w:rFonts w:ascii="Times New Roman" w:hAnsi="Times New Roman" w:cs="Times New Roman"/>
                <w:sz w:val="22"/>
                <w:szCs w:val="22"/>
              </w:rPr>
              <w:t xml:space="preserve">конкретный смыл основных понятий раздела: </w:t>
            </w:r>
            <w:r w:rsidRPr="00DC68DB">
              <w:rPr>
                <w:rStyle w:val="75pt0pt0"/>
                <w:rFonts w:ascii="Times New Roman" w:hAnsi="Times New Roman" w:cs="Times New Roman"/>
                <w:sz w:val="22"/>
                <w:szCs w:val="22"/>
              </w:rPr>
              <w:t>книга, читатель, писатель.</w:t>
            </w:r>
            <w:r w:rsidRPr="00DC68DB">
              <w:rPr>
                <w:rStyle w:val="75pt"/>
                <w:rFonts w:ascii="Times New Roman" w:hAnsi="Times New Roman" w:cs="Times New Roman"/>
                <w:sz w:val="22"/>
                <w:szCs w:val="22"/>
              </w:rPr>
              <w:t xml:space="preserve"> </w:t>
            </w:r>
            <w:r w:rsidRPr="00DC68DB">
              <w:rPr>
                <w:rStyle w:val="75pt0pt"/>
                <w:rFonts w:ascii="Times New Roman" w:hAnsi="Times New Roman" w:cs="Times New Roman"/>
                <w:sz w:val="22"/>
                <w:szCs w:val="22"/>
              </w:rPr>
              <w:t>Срав</w:t>
            </w:r>
            <w:r w:rsidRPr="00DC68DB">
              <w:rPr>
                <w:rStyle w:val="75pt0pt"/>
                <w:rFonts w:ascii="Times New Roman" w:hAnsi="Times New Roman" w:cs="Times New Roman"/>
                <w:sz w:val="22"/>
                <w:szCs w:val="22"/>
              </w:rPr>
              <w:softHyphen/>
              <w:t xml:space="preserve">нивать </w:t>
            </w:r>
            <w:r w:rsidRPr="00DC68DB">
              <w:rPr>
                <w:rStyle w:val="75pt"/>
                <w:rFonts w:ascii="Times New Roman" w:hAnsi="Times New Roman" w:cs="Times New Roman"/>
                <w:sz w:val="22"/>
                <w:szCs w:val="22"/>
              </w:rPr>
              <w:t>слова с противоположным значени</w:t>
            </w:r>
            <w:r w:rsidRPr="00DC68DB">
              <w:rPr>
                <w:rStyle w:val="75pt"/>
                <w:rFonts w:ascii="Times New Roman" w:hAnsi="Times New Roman" w:cs="Times New Roman"/>
                <w:sz w:val="22"/>
                <w:szCs w:val="22"/>
              </w:rPr>
              <w:softHyphen/>
              <w:t xml:space="preserve">ем: </w:t>
            </w:r>
            <w:r w:rsidRPr="00DC68DB">
              <w:rPr>
                <w:rStyle w:val="75pt0pt0"/>
                <w:rFonts w:ascii="Times New Roman" w:hAnsi="Times New Roman" w:cs="Times New Roman"/>
                <w:sz w:val="22"/>
                <w:szCs w:val="22"/>
              </w:rPr>
              <w:t>трудолюбие</w:t>
            </w:r>
            <w:r w:rsidRPr="00DC68DB">
              <w:rPr>
                <w:rStyle w:val="75pt"/>
                <w:rFonts w:ascii="Times New Roman" w:hAnsi="Times New Roman" w:cs="Times New Roman"/>
                <w:sz w:val="22"/>
                <w:szCs w:val="22"/>
              </w:rPr>
              <w:t xml:space="preserve"> — </w:t>
            </w:r>
            <w:r w:rsidRPr="00DC68DB">
              <w:rPr>
                <w:rStyle w:val="75pt0pt0"/>
                <w:rFonts w:ascii="Times New Roman" w:hAnsi="Times New Roman" w:cs="Times New Roman"/>
                <w:sz w:val="22"/>
                <w:szCs w:val="22"/>
              </w:rPr>
              <w:t>леность, честность</w:t>
            </w:r>
            <w:r w:rsidRPr="00DC68DB">
              <w:rPr>
                <w:rStyle w:val="75pt"/>
                <w:rFonts w:ascii="Times New Roman" w:hAnsi="Times New Roman" w:cs="Times New Roman"/>
                <w:sz w:val="22"/>
                <w:szCs w:val="22"/>
              </w:rPr>
              <w:t xml:space="preserve"> — </w:t>
            </w:r>
            <w:r w:rsidRPr="00DC68DB">
              <w:rPr>
                <w:rStyle w:val="75pt0pt0"/>
                <w:rFonts w:ascii="Times New Roman" w:hAnsi="Times New Roman" w:cs="Times New Roman"/>
                <w:sz w:val="22"/>
                <w:szCs w:val="22"/>
              </w:rPr>
              <w:t>ложь, доброта</w:t>
            </w:r>
            <w:r w:rsidRPr="00DC68DB">
              <w:rPr>
                <w:rStyle w:val="75pt"/>
                <w:rFonts w:ascii="Times New Roman" w:hAnsi="Times New Roman" w:cs="Times New Roman"/>
                <w:sz w:val="22"/>
                <w:szCs w:val="22"/>
              </w:rPr>
              <w:t xml:space="preserve"> — </w:t>
            </w:r>
            <w:r w:rsidRPr="00DC68DB">
              <w:rPr>
                <w:rStyle w:val="75pt0pt0"/>
                <w:rFonts w:ascii="Times New Roman" w:hAnsi="Times New Roman" w:cs="Times New Roman"/>
                <w:sz w:val="22"/>
                <w:szCs w:val="22"/>
              </w:rPr>
              <w:t>злость,</w:t>
            </w:r>
            <w:r w:rsidRPr="00DC68DB">
              <w:rPr>
                <w:rStyle w:val="75pt"/>
                <w:rFonts w:ascii="Times New Roman" w:hAnsi="Times New Roman" w:cs="Times New Roman"/>
                <w:sz w:val="22"/>
                <w:szCs w:val="22"/>
              </w:rPr>
              <w:t xml:space="preserve"> </w:t>
            </w:r>
            <w:r w:rsidRPr="00DC68DB">
              <w:rPr>
                <w:rStyle w:val="75pt0pt"/>
                <w:rFonts w:ascii="Times New Roman" w:hAnsi="Times New Roman" w:cs="Times New Roman"/>
                <w:sz w:val="22"/>
                <w:szCs w:val="22"/>
              </w:rPr>
              <w:t xml:space="preserve">объяснять </w:t>
            </w:r>
            <w:r w:rsidRPr="00DC68DB">
              <w:rPr>
                <w:rStyle w:val="75pt"/>
                <w:rFonts w:ascii="Times New Roman" w:hAnsi="Times New Roman" w:cs="Times New Roman"/>
                <w:sz w:val="22"/>
                <w:szCs w:val="22"/>
              </w:rPr>
              <w:t xml:space="preserve">их смысл. Бережно </w:t>
            </w:r>
            <w:r w:rsidRPr="00DC68DB">
              <w:rPr>
                <w:rStyle w:val="75pt0pt"/>
                <w:rFonts w:ascii="Times New Roman" w:hAnsi="Times New Roman" w:cs="Times New Roman"/>
                <w:sz w:val="22"/>
                <w:szCs w:val="22"/>
              </w:rPr>
              <w:t xml:space="preserve">относиться </w:t>
            </w:r>
            <w:r w:rsidRPr="00DC68DB">
              <w:rPr>
                <w:rStyle w:val="75pt"/>
                <w:rFonts w:ascii="Times New Roman" w:hAnsi="Times New Roman" w:cs="Times New Roman"/>
                <w:sz w:val="22"/>
                <w:szCs w:val="22"/>
              </w:rPr>
              <w:t xml:space="preserve">к книге и учебникам, понимать значение книги в жизни человека. </w:t>
            </w:r>
            <w:r w:rsidRPr="00DC68DB">
              <w:rPr>
                <w:rStyle w:val="75pt0pt"/>
                <w:rFonts w:ascii="Times New Roman" w:hAnsi="Times New Roman" w:cs="Times New Roman"/>
                <w:sz w:val="22"/>
                <w:szCs w:val="22"/>
              </w:rPr>
              <w:t xml:space="preserve">Различать </w:t>
            </w:r>
            <w:r w:rsidRPr="00DC68DB">
              <w:rPr>
                <w:rStyle w:val="75pt"/>
                <w:rFonts w:ascii="Times New Roman" w:hAnsi="Times New Roman" w:cs="Times New Roman"/>
                <w:sz w:val="22"/>
                <w:szCs w:val="22"/>
              </w:rPr>
              <w:t xml:space="preserve">понятия: </w:t>
            </w:r>
            <w:r w:rsidRPr="00DC68DB">
              <w:rPr>
                <w:rStyle w:val="75pt0pt0"/>
                <w:rFonts w:ascii="Times New Roman" w:hAnsi="Times New Roman" w:cs="Times New Roman"/>
                <w:sz w:val="22"/>
                <w:szCs w:val="22"/>
              </w:rPr>
              <w:t xml:space="preserve">книга, писатель, читатель, библиотека. </w:t>
            </w:r>
            <w:r w:rsidRPr="00DC68DB">
              <w:rPr>
                <w:rStyle w:val="75pt0pt"/>
                <w:rFonts w:ascii="Times New Roman" w:hAnsi="Times New Roman" w:cs="Times New Roman"/>
                <w:sz w:val="22"/>
                <w:szCs w:val="22"/>
              </w:rPr>
              <w:t xml:space="preserve">Понимать, </w:t>
            </w:r>
            <w:r w:rsidRPr="00DC68DB">
              <w:rPr>
                <w:rStyle w:val="75pt"/>
                <w:rFonts w:ascii="Times New Roman" w:hAnsi="Times New Roman" w:cs="Times New Roman"/>
                <w:sz w:val="22"/>
                <w:szCs w:val="22"/>
              </w:rPr>
              <w:t>в чём ценность книги</w:t>
            </w:r>
          </w:p>
        </w:tc>
        <w:tc>
          <w:tcPr>
            <w:tcW w:w="992" w:type="dxa"/>
            <w:tcBorders>
              <w:top w:val="single" w:sz="4" w:space="0" w:color="auto"/>
              <w:left w:val="single" w:sz="4" w:space="0" w:color="auto"/>
            </w:tcBorders>
            <w:shd w:val="clear" w:color="auto" w:fill="FFFFFF"/>
          </w:tcPr>
          <w:p w:rsidR="00AA5A0E" w:rsidRPr="00DC68DB" w:rsidRDefault="00AA5A0E" w:rsidP="00DC68DB">
            <w:pPr>
              <w:pStyle w:val="40"/>
              <w:shd w:val="clear" w:color="auto" w:fill="auto"/>
              <w:spacing w:line="240" w:lineRule="auto"/>
              <w:rPr>
                <w:rFonts w:ascii="Times New Roman" w:hAnsi="Times New Roman" w:cs="Times New Roman"/>
                <w:sz w:val="22"/>
                <w:szCs w:val="22"/>
              </w:rPr>
            </w:pPr>
          </w:p>
        </w:tc>
        <w:tc>
          <w:tcPr>
            <w:tcW w:w="992" w:type="dxa"/>
            <w:tcBorders>
              <w:top w:val="single" w:sz="4" w:space="0" w:color="auto"/>
              <w:left w:val="single" w:sz="4" w:space="0" w:color="auto"/>
              <w:right w:val="single" w:sz="4" w:space="0" w:color="auto"/>
            </w:tcBorders>
            <w:shd w:val="clear" w:color="auto" w:fill="FFFFFF"/>
          </w:tcPr>
          <w:p w:rsidR="00AA5A0E" w:rsidRPr="00DC68DB" w:rsidRDefault="00AA5A0E" w:rsidP="00DC68DB">
            <w:pPr>
              <w:spacing w:line="240" w:lineRule="auto"/>
              <w:rPr>
                <w:rFonts w:ascii="Times New Roman" w:hAnsi="Times New Roman" w:cs="Times New Roman"/>
              </w:rPr>
            </w:pPr>
          </w:p>
        </w:tc>
        <w:tc>
          <w:tcPr>
            <w:tcW w:w="1560" w:type="dxa"/>
            <w:tcBorders>
              <w:top w:val="single" w:sz="4" w:space="0" w:color="auto"/>
              <w:left w:val="single" w:sz="4" w:space="0" w:color="auto"/>
              <w:right w:val="single" w:sz="4" w:space="0" w:color="auto"/>
            </w:tcBorders>
            <w:shd w:val="clear" w:color="auto" w:fill="FFFFFF"/>
          </w:tcPr>
          <w:p w:rsidR="00AA5A0E" w:rsidRPr="00DC68DB" w:rsidRDefault="00AA5A0E" w:rsidP="00DC68DB">
            <w:pPr>
              <w:spacing w:line="240" w:lineRule="auto"/>
              <w:rPr>
                <w:rFonts w:ascii="Times New Roman" w:hAnsi="Times New Roman" w:cs="Times New Roman"/>
              </w:rPr>
            </w:pPr>
          </w:p>
        </w:tc>
      </w:tr>
      <w:tr w:rsidR="00AA5A0E" w:rsidRPr="00DC68DB" w:rsidTr="00AA5A0E">
        <w:trPr>
          <w:trHeight w:val="570"/>
        </w:trPr>
        <w:tc>
          <w:tcPr>
            <w:tcW w:w="709" w:type="dxa"/>
            <w:gridSpan w:val="2"/>
            <w:tcBorders>
              <w:top w:val="single" w:sz="4" w:space="0" w:color="auto"/>
              <w:left w:val="single" w:sz="4" w:space="0" w:color="auto"/>
            </w:tcBorders>
            <w:shd w:val="clear" w:color="auto" w:fill="FFFFFF"/>
          </w:tcPr>
          <w:p w:rsidR="00AA5A0E" w:rsidRPr="00DC68DB" w:rsidRDefault="00AA5A0E" w:rsidP="00DC68DB">
            <w:pPr>
              <w:pStyle w:val="40"/>
              <w:shd w:val="clear" w:color="auto" w:fill="auto"/>
              <w:spacing w:line="240" w:lineRule="auto"/>
              <w:rPr>
                <w:rFonts w:ascii="Times New Roman" w:hAnsi="Times New Roman" w:cs="Times New Roman"/>
                <w:sz w:val="22"/>
                <w:szCs w:val="22"/>
              </w:rPr>
            </w:pPr>
            <w:r w:rsidRPr="00DC68DB">
              <w:rPr>
                <w:rFonts w:ascii="Times New Roman" w:hAnsi="Times New Roman" w:cs="Times New Roman"/>
                <w:sz w:val="22"/>
                <w:szCs w:val="22"/>
              </w:rPr>
              <w:t>48</w:t>
            </w:r>
          </w:p>
        </w:tc>
        <w:tc>
          <w:tcPr>
            <w:tcW w:w="3686" w:type="dxa"/>
            <w:tcBorders>
              <w:top w:val="single" w:sz="4" w:space="0" w:color="auto"/>
              <w:left w:val="single" w:sz="4" w:space="0" w:color="auto"/>
            </w:tcBorders>
            <w:shd w:val="clear" w:color="auto" w:fill="FFFFFF"/>
          </w:tcPr>
          <w:p w:rsidR="00AA5A0E" w:rsidRPr="00DC68DB" w:rsidRDefault="00AA5A0E" w:rsidP="00DC68DB">
            <w:pPr>
              <w:pStyle w:val="40"/>
              <w:shd w:val="clear" w:color="auto" w:fill="auto"/>
              <w:spacing w:line="240" w:lineRule="auto"/>
              <w:rPr>
                <w:rFonts w:ascii="Times New Roman" w:hAnsi="Times New Roman" w:cs="Times New Roman"/>
                <w:sz w:val="22"/>
                <w:szCs w:val="22"/>
              </w:rPr>
            </w:pPr>
            <w:r w:rsidRPr="00DC68DB">
              <w:rPr>
                <w:rFonts w:ascii="Times New Roman" w:hAnsi="Times New Roman" w:cs="Times New Roman"/>
                <w:sz w:val="22"/>
                <w:szCs w:val="22"/>
              </w:rPr>
              <w:t>С. Михалков «Как бы жили мы без книг?»</w:t>
            </w:r>
          </w:p>
          <w:p w:rsidR="00AA5A0E" w:rsidRPr="00DC68DB" w:rsidRDefault="00AA5A0E" w:rsidP="00DC68DB">
            <w:pPr>
              <w:pStyle w:val="40"/>
              <w:shd w:val="clear" w:color="auto" w:fill="auto"/>
              <w:spacing w:line="240" w:lineRule="auto"/>
              <w:rPr>
                <w:rFonts w:ascii="Times New Roman" w:hAnsi="Times New Roman" w:cs="Times New Roman"/>
                <w:sz w:val="22"/>
                <w:szCs w:val="22"/>
              </w:rPr>
            </w:pPr>
            <w:r w:rsidRPr="00DC68DB">
              <w:rPr>
                <w:rStyle w:val="75pt"/>
                <w:rFonts w:ascii="Times New Roman" w:hAnsi="Times New Roman" w:cs="Times New Roman"/>
                <w:sz w:val="22"/>
                <w:szCs w:val="22"/>
              </w:rPr>
              <w:t>Мои любимые писатели. А. С. Пушкин.</w:t>
            </w:r>
          </w:p>
        </w:tc>
        <w:tc>
          <w:tcPr>
            <w:tcW w:w="709" w:type="dxa"/>
            <w:tcBorders>
              <w:top w:val="single" w:sz="4" w:space="0" w:color="auto"/>
              <w:left w:val="single" w:sz="4" w:space="0" w:color="auto"/>
            </w:tcBorders>
            <w:shd w:val="clear" w:color="auto" w:fill="FFFFFF"/>
          </w:tcPr>
          <w:p w:rsidR="00AA5A0E" w:rsidRPr="00DC68DB" w:rsidRDefault="00AA5A0E" w:rsidP="00DC68DB">
            <w:pPr>
              <w:pStyle w:val="40"/>
              <w:shd w:val="clear" w:color="auto" w:fill="auto"/>
              <w:spacing w:line="240" w:lineRule="auto"/>
              <w:rPr>
                <w:rFonts w:ascii="Times New Roman" w:hAnsi="Times New Roman" w:cs="Times New Roman"/>
                <w:sz w:val="22"/>
                <w:szCs w:val="22"/>
              </w:rPr>
            </w:pPr>
            <w:r w:rsidRPr="00DC68DB">
              <w:rPr>
                <w:rFonts w:ascii="Times New Roman" w:hAnsi="Times New Roman" w:cs="Times New Roman"/>
                <w:sz w:val="22"/>
                <w:szCs w:val="22"/>
              </w:rPr>
              <w:t>1</w:t>
            </w:r>
          </w:p>
        </w:tc>
        <w:tc>
          <w:tcPr>
            <w:tcW w:w="6946" w:type="dxa"/>
            <w:vMerge/>
            <w:tcBorders>
              <w:left w:val="single" w:sz="4" w:space="0" w:color="auto"/>
            </w:tcBorders>
            <w:shd w:val="clear" w:color="auto" w:fill="FFFFFF"/>
          </w:tcPr>
          <w:p w:rsidR="00AA5A0E" w:rsidRPr="00DC68DB" w:rsidRDefault="00AA5A0E" w:rsidP="00DC68DB">
            <w:pPr>
              <w:spacing w:line="240" w:lineRule="auto"/>
              <w:rPr>
                <w:rFonts w:ascii="Times New Roman" w:hAnsi="Times New Roman" w:cs="Times New Roman"/>
              </w:rPr>
            </w:pPr>
          </w:p>
        </w:tc>
        <w:tc>
          <w:tcPr>
            <w:tcW w:w="992" w:type="dxa"/>
            <w:tcBorders>
              <w:top w:val="single" w:sz="4" w:space="0" w:color="auto"/>
              <w:left w:val="single" w:sz="4" w:space="0" w:color="auto"/>
            </w:tcBorders>
            <w:shd w:val="clear" w:color="auto" w:fill="FFFFFF"/>
          </w:tcPr>
          <w:p w:rsidR="00AA5A0E" w:rsidRPr="00DC68DB" w:rsidRDefault="00AA5A0E" w:rsidP="00DC68DB">
            <w:pPr>
              <w:pStyle w:val="40"/>
              <w:shd w:val="clear" w:color="auto" w:fill="auto"/>
              <w:spacing w:line="240" w:lineRule="auto"/>
              <w:rPr>
                <w:rFonts w:ascii="Times New Roman" w:hAnsi="Times New Roman" w:cs="Times New Roman"/>
                <w:sz w:val="22"/>
                <w:szCs w:val="22"/>
              </w:rPr>
            </w:pPr>
          </w:p>
        </w:tc>
        <w:tc>
          <w:tcPr>
            <w:tcW w:w="992" w:type="dxa"/>
            <w:tcBorders>
              <w:top w:val="single" w:sz="4" w:space="0" w:color="auto"/>
              <w:left w:val="single" w:sz="4" w:space="0" w:color="auto"/>
              <w:right w:val="single" w:sz="4" w:space="0" w:color="auto"/>
            </w:tcBorders>
            <w:shd w:val="clear" w:color="auto" w:fill="FFFFFF"/>
          </w:tcPr>
          <w:p w:rsidR="00AA5A0E" w:rsidRPr="00DC68DB" w:rsidRDefault="00AA5A0E" w:rsidP="00DC68DB">
            <w:pPr>
              <w:spacing w:line="240" w:lineRule="auto"/>
              <w:rPr>
                <w:rFonts w:ascii="Times New Roman" w:hAnsi="Times New Roman" w:cs="Times New Roman"/>
              </w:rPr>
            </w:pPr>
          </w:p>
        </w:tc>
        <w:tc>
          <w:tcPr>
            <w:tcW w:w="1560" w:type="dxa"/>
            <w:tcBorders>
              <w:top w:val="single" w:sz="4" w:space="0" w:color="auto"/>
              <w:left w:val="single" w:sz="4" w:space="0" w:color="auto"/>
              <w:right w:val="single" w:sz="4" w:space="0" w:color="auto"/>
            </w:tcBorders>
            <w:shd w:val="clear" w:color="auto" w:fill="FFFFFF"/>
          </w:tcPr>
          <w:p w:rsidR="00AA5A0E" w:rsidRPr="00DC68DB" w:rsidRDefault="00AA5A0E" w:rsidP="00DC68DB">
            <w:pPr>
              <w:spacing w:line="240" w:lineRule="auto"/>
              <w:rPr>
                <w:rFonts w:ascii="Times New Roman" w:hAnsi="Times New Roman" w:cs="Times New Roman"/>
              </w:rPr>
            </w:pPr>
          </w:p>
        </w:tc>
      </w:tr>
      <w:tr w:rsidR="00AA5A0E" w:rsidRPr="00DC68DB" w:rsidTr="00AA5A0E">
        <w:trPr>
          <w:trHeight w:val="287"/>
        </w:trPr>
        <w:tc>
          <w:tcPr>
            <w:tcW w:w="14034" w:type="dxa"/>
            <w:gridSpan w:val="7"/>
            <w:tcBorders>
              <w:top w:val="single" w:sz="4" w:space="0" w:color="auto"/>
              <w:left w:val="single" w:sz="4" w:space="0" w:color="auto"/>
              <w:right w:val="single" w:sz="4" w:space="0" w:color="auto"/>
            </w:tcBorders>
            <w:shd w:val="clear" w:color="auto" w:fill="FFFFFF"/>
          </w:tcPr>
          <w:p w:rsidR="00AA5A0E" w:rsidRPr="00DC68DB" w:rsidRDefault="00AA5A0E" w:rsidP="00DC68DB">
            <w:pPr>
              <w:pStyle w:val="40"/>
              <w:shd w:val="clear" w:color="auto" w:fill="auto"/>
              <w:spacing w:line="240" w:lineRule="auto"/>
              <w:jc w:val="center"/>
              <w:rPr>
                <w:rFonts w:ascii="Times New Roman" w:hAnsi="Times New Roman" w:cs="Times New Roman"/>
                <w:b/>
                <w:sz w:val="22"/>
                <w:szCs w:val="22"/>
              </w:rPr>
            </w:pPr>
            <w:r w:rsidRPr="00DC68DB">
              <w:rPr>
                <w:rFonts w:ascii="Times New Roman" w:hAnsi="Times New Roman" w:cs="Times New Roman"/>
                <w:b/>
                <w:sz w:val="22"/>
                <w:szCs w:val="22"/>
              </w:rPr>
              <w:t>Радуга - дуга (3 ч)</w:t>
            </w:r>
          </w:p>
        </w:tc>
        <w:tc>
          <w:tcPr>
            <w:tcW w:w="1560" w:type="dxa"/>
            <w:tcBorders>
              <w:top w:val="single" w:sz="4" w:space="0" w:color="auto"/>
              <w:left w:val="single" w:sz="4" w:space="0" w:color="auto"/>
              <w:right w:val="single" w:sz="4" w:space="0" w:color="auto"/>
            </w:tcBorders>
            <w:shd w:val="clear" w:color="auto" w:fill="FFFFFF"/>
          </w:tcPr>
          <w:p w:rsidR="00AA5A0E" w:rsidRPr="00DC68DB" w:rsidRDefault="00AA5A0E" w:rsidP="00DC68DB">
            <w:pPr>
              <w:pStyle w:val="40"/>
              <w:shd w:val="clear" w:color="auto" w:fill="auto"/>
              <w:spacing w:line="240" w:lineRule="auto"/>
              <w:jc w:val="center"/>
              <w:rPr>
                <w:rFonts w:ascii="Times New Roman" w:hAnsi="Times New Roman" w:cs="Times New Roman"/>
                <w:sz w:val="22"/>
                <w:szCs w:val="22"/>
              </w:rPr>
            </w:pPr>
          </w:p>
        </w:tc>
      </w:tr>
      <w:tr w:rsidR="00AA5A0E" w:rsidRPr="00DC68DB" w:rsidTr="00AA5A0E">
        <w:trPr>
          <w:trHeight w:val="579"/>
        </w:trPr>
        <w:tc>
          <w:tcPr>
            <w:tcW w:w="709" w:type="dxa"/>
            <w:gridSpan w:val="2"/>
            <w:tcBorders>
              <w:top w:val="single" w:sz="4" w:space="0" w:color="auto"/>
              <w:left w:val="single" w:sz="4" w:space="0" w:color="auto"/>
              <w:bottom w:val="single" w:sz="4" w:space="0" w:color="auto"/>
            </w:tcBorders>
            <w:shd w:val="clear" w:color="auto" w:fill="FFFFFF"/>
          </w:tcPr>
          <w:p w:rsidR="00AA5A0E" w:rsidRPr="00DC68DB" w:rsidRDefault="00AA5A0E" w:rsidP="00DC68DB">
            <w:pPr>
              <w:pStyle w:val="40"/>
              <w:shd w:val="clear" w:color="auto" w:fill="auto"/>
              <w:spacing w:line="240" w:lineRule="auto"/>
              <w:rPr>
                <w:rFonts w:ascii="Times New Roman" w:hAnsi="Times New Roman" w:cs="Times New Roman"/>
                <w:sz w:val="22"/>
                <w:szCs w:val="22"/>
              </w:rPr>
            </w:pPr>
            <w:r w:rsidRPr="00DC68DB">
              <w:rPr>
                <w:rFonts w:ascii="Times New Roman" w:hAnsi="Times New Roman" w:cs="Times New Roman"/>
                <w:sz w:val="22"/>
                <w:szCs w:val="22"/>
              </w:rPr>
              <w:lastRenderedPageBreak/>
              <w:t>49</w:t>
            </w:r>
          </w:p>
        </w:tc>
        <w:tc>
          <w:tcPr>
            <w:tcW w:w="3686" w:type="dxa"/>
            <w:tcBorders>
              <w:top w:val="single" w:sz="4" w:space="0" w:color="auto"/>
              <w:left w:val="single" w:sz="4" w:space="0" w:color="auto"/>
              <w:bottom w:val="single" w:sz="4" w:space="0" w:color="auto"/>
            </w:tcBorders>
            <w:shd w:val="clear" w:color="auto" w:fill="FFFFFF"/>
          </w:tcPr>
          <w:p w:rsidR="00AA5A0E" w:rsidRPr="00DC68DB" w:rsidRDefault="00AA5A0E" w:rsidP="00DC68DB">
            <w:pPr>
              <w:pStyle w:val="40"/>
              <w:shd w:val="clear" w:color="auto" w:fill="auto"/>
              <w:spacing w:line="240" w:lineRule="auto"/>
              <w:rPr>
                <w:rFonts w:ascii="Times New Roman" w:hAnsi="Times New Roman" w:cs="Times New Roman"/>
                <w:sz w:val="22"/>
                <w:szCs w:val="22"/>
              </w:rPr>
            </w:pPr>
            <w:r w:rsidRPr="00DC68DB">
              <w:rPr>
                <w:rFonts w:ascii="Times New Roman" w:hAnsi="Times New Roman" w:cs="Times New Roman"/>
                <w:sz w:val="22"/>
                <w:szCs w:val="22"/>
              </w:rPr>
              <w:t>Песенки разных народов</w:t>
            </w:r>
          </w:p>
        </w:tc>
        <w:tc>
          <w:tcPr>
            <w:tcW w:w="709" w:type="dxa"/>
            <w:tcBorders>
              <w:top w:val="single" w:sz="4" w:space="0" w:color="auto"/>
              <w:left w:val="single" w:sz="4" w:space="0" w:color="auto"/>
              <w:bottom w:val="single" w:sz="4" w:space="0" w:color="auto"/>
            </w:tcBorders>
            <w:shd w:val="clear" w:color="auto" w:fill="FFFFFF"/>
          </w:tcPr>
          <w:p w:rsidR="00AA5A0E" w:rsidRPr="00DC68DB" w:rsidRDefault="00AA5A0E" w:rsidP="00DC68DB">
            <w:pPr>
              <w:pStyle w:val="40"/>
              <w:shd w:val="clear" w:color="auto" w:fill="auto"/>
              <w:spacing w:line="240" w:lineRule="auto"/>
              <w:rPr>
                <w:rFonts w:ascii="Times New Roman" w:hAnsi="Times New Roman" w:cs="Times New Roman"/>
                <w:sz w:val="22"/>
                <w:szCs w:val="22"/>
              </w:rPr>
            </w:pPr>
            <w:r w:rsidRPr="00DC68DB">
              <w:rPr>
                <w:rFonts w:ascii="Times New Roman" w:hAnsi="Times New Roman" w:cs="Times New Roman"/>
                <w:sz w:val="22"/>
                <w:szCs w:val="22"/>
              </w:rPr>
              <w:t>1</w:t>
            </w:r>
          </w:p>
        </w:tc>
        <w:tc>
          <w:tcPr>
            <w:tcW w:w="6946" w:type="dxa"/>
            <w:tcBorders>
              <w:top w:val="single" w:sz="4" w:space="0" w:color="auto"/>
              <w:left w:val="single" w:sz="4" w:space="0" w:color="auto"/>
              <w:bottom w:val="single" w:sz="4" w:space="0" w:color="auto"/>
            </w:tcBorders>
            <w:shd w:val="clear" w:color="auto" w:fill="FFFFFF"/>
          </w:tcPr>
          <w:p w:rsidR="00AA5A0E" w:rsidRPr="00DC68DB" w:rsidRDefault="00AA5A0E" w:rsidP="00DC68DB">
            <w:pPr>
              <w:pStyle w:val="40"/>
              <w:shd w:val="clear" w:color="auto" w:fill="auto"/>
              <w:spacing w:line="240" w:lineRule="auto"/>
              <w:rPr>
                <w:rFonts w:ascii="Times New Roman" w:hAnsi="Times New Roman" w:cs="Times New Roman"/>
                <w:sz w:val="22"/>
                <w:szCs w:val="22"/>
              </w:rPr>
            </w:pPr>
            <w:r w:rsidRPr="00DC68DB">
              <w:rPr>
                <w:rFonts w:ascii="Times New Roman" w:hAnsi="Times New Roman" w:cs="Times New Roman"/>
                <w:sz w:val="22"/>
                <w:szCs w:val="22"/>
              </w:rPr>
              <w:t xml:space="preserve">       </w:t>
            </w:r>
            <w:r w:rsidRPr="00DC68DB">
              <w:rPr>
                <w:rStyle w:val="75pt0pt"/>
                <w:rFonts w:ascii="Times New Roman" w:hAnsi="Times New Roman" w:cs="Times New Roman"/>
                <w:sz w:val="22"/>
                <w:szCs w:val="22"/>
              </w:rPr>
              <w:t xml:space="preserve">Предполагать </w:t>
            </w:r>
            <w:r w:rsidRPr="00DC68DB">
              <w:rPr>
                <w:rStyle w:val="75pt"/>
                <w:rFonts w:ascii="Times New Roman" w:hAnsi="Times New Roman" w:cs="Times New Roman"/>
                <w:sz w:val="22"/>
                <w:szCs w:val="22"/>
              </w:rPr>
              <w:t xml:space="preserve">по названию раздела, какие произведения в нём представлены. </w:t>
            </w:r>
            <w:r w:rsidRPr="00DC68DB">
              <w:rPr>
                <w:rStyle w:val="75pt0pt"/>
                <w:rFonts w:ascii="Times New Roman" w:hAnsi="Times New Roman" w:cs="Times New Roman"/>
                <w:sz w:val="22"/>
                <w:szCs w:val="22"/>
              </w:rPr>
              <w:t>Расска</w:t>
            </w:r>
            <w:r w:rsidRPr="00DC68DB">
              <w:rPr>
                <w:rStyle w:val="75pt0pt"/>
                <w:rFonts w:ascii="Times New Roman" w:hAnsi="Times New Roman" w:cs="Times New Roman"/>
                <w:sz w:val="22"/>
                <w:szCs w:val="22"/>
              </w:rPr>
              <w:softHyphen/>
              <w:t xml:space="preserve">зывать </w:t>
            </w:r>
            <w:r w:rsidRPr="00DC68DB">
              <w:rPr>
                <w:rStyle w:val="75pt"/>
                <w:rFonts w:ascii="Times New Roman" w:hAnsi="Times New Roman" w:cs="Times New Roman"/>
                <w:sz w:val="22"/>
                <w:szCs w:val="22"/>
              </w:rPr>
              <w:t>о жанровом разнообразии произ</w:t>
            </w:r>
            <w:r w:rsidRPr="00DC68DB">
              <w:rPr>
                <w:rFonts w:ascii="Times New Roman" w:hAnsi="Times New Roman" w:cs="Times New Roman"/>
                <w:sz w:val="22"/>
                <w:szCs w:val="22"/>
              </w:rPr>
              <w:t xml:space="preserve"> </w:t>
            </w:r>
            <w:r w:rsidRPr="00DC68DB">
              <w:rPr>
                <w:rStyle w:val="75pt"/>
                <w:rFonts w:ascii="Times New Roman" w:hAnsi="Times New Roman" w:cs="Times New Roman"/>
                <w:sz w:val="22"/>
                <w:szCs w:val="22"/>
              </w:rPr>
              <w:t xml:space="preserve">ведений устного народного творчества разных народов. </w:t>
            </w:r>
            <w:r w:rsidRPr="00DC68DB">
              <w:rPr>
                <w:rStyle w:val="75pt0pt"/>
                <w:rFonts w:ascii="Times New Roman" w:hAnsi="Times New Roman" w:cs="Times New Roman"/>
                <w:sz w:val="22"/>
                <w:szCs w:val="22"/>
              </w:rPr>
              <w:t xml:space="preserve">Определять </w:t>
            </w:r>
            <w:r w:rsidRPr="00DC68DB">
              <w:rPr>
                <w:rStyle w:val="75pt"/>
                <w:rFonts w:ascii="Times New Roman" w:hAnsi="Times New Roman" w:cs="Times New Roman"/>
                <w:sz w:val="22"/>
                <w:szCs w:val="22"/>
              </w:rPr>
              <w:t xml:space="preserve">нравственный смысл пословицы и поговорки. </w:t>
            </w:r>
            <w:r w:rsidRPr="00DC68DB">
              <w:rPr>
                <w:rStyle w:val="75pt0pt"/>
                <w:rFonts w:ascii="Times New Roman" w:hAnsi="Times New Roman" w:cs="Times New Roman"/>
                <w:sz w:val="22"/>
                <w:szCs w:val="22"/>
              </w:rPr>
              <w:t>Раз</w:t>
            </w:r>
            <w:r w:rsidRPr="00DC68DB">
              <w:rPr>
                <w:rStyle w:val="75pt0pt"/>
                <w:rFonts w:ascii="Times New Roman" w:hAnsi="Times New Roman" w:cs="Times New Roman"/>
                <w:sz w:val="22"/>
                <w:szCs w:val="22"/>
              </w:rPr>
              <w:softHyphen/>
              <w:t xml:space="preserve">личать </w:t>
            </w:r>
            <w:r w:rsidRPr="00DC68DB">
              <w:rPr>
                <w:rStyle w:val="75pt"/>
                <w:rFonts w:ascii="Times New Roman" w:hAnsi="Times New Roman" w:cs="Times New Roman"/>
                <w:sz w:val="22"/>
                <w:szCs w:val="22"/>
              </w:rPr>
              <w:t>виды малых жанров устного на</w:t>
            </w:r>
            <w:r w:rsidRPr="00DC68DB">
              <w:rPr>
                <w:rStyle w:val="75pt"/>
                <w:rFonts w:ascii="Times New Roman" w:hAnsi="Times New Roman" w:cs="Times New Roman"/>
                <w:sz w:val="22"/>
                <w:szCs w:val="22"/>
              </w:rPr>
              <w:softHyphen/>
              <w:t>родного творчества: пословицы, поговор</w:t>
            </w:r>
            <w:r w:rsidRPr="00DC68DB">
              <w:rPr>
                <w:rStyle w:val="75pt"/>
                <w:rFonts w:ascii="Times New Roman" w:hAnsi="Times New Roman" w:cs="Times New Roman"/>
                <w:sz w:val="22"/>
                <w:szCs w:val="22"/>
              </w:rPr>
              <w:softHyphen/>
              <w:t>ки, песенки, загадки</w:t>
            </w:r>
          </w:p>
        </w:tc>
        <w:tc>
          <w:tcPr>
            <w:tcW w:w="992" w:type="dxa"/>
            <w:tcBorders>
              <w:top w:val="single" w:sz="4" w:space="0" w:color="auto"/>
              <w:left w:val="single" w:sz="4" w:space="0" w:color="auto"/>
              <w:bottom w:val="single" w:sz="4" w:space="0" w:color="auto"/>
            </w:tcBorders>
            <w:shd w:val="clear" w:color="auto" w:fill="FFFFFF"/>
          </w:tcPr>
          <w:p w:rsidR="00AA5A0E" w:rsidRPr="00DC68DB" w:rsidRDefault="00AA5A0E" w:rsidP="00DC68DB">
            <w:pPr>
              <w:pStyle w:val="40"/>
              <w:shd w:val="clear" w:color="auto" w:fill="auto"/>
              <w:spacing w:line="240" w:lineRule="auto"/>
              <w:rPr>
                <w:rFonts w:ascii="Times New Roman" w:hAnsi="Times New Roman" w:cs="Times New Roman"/>
                <w:sz w:val="22"/>
                <w:szCs w:val="22"/>
              </w:rPr>
            </w:pPr>
          </w:p>
        </w:tc>
        <w:tc>
          <w:tcPr>
            <w:tcW w:w="992" w:type="dxa"/>
            <w:tcBorders>
              <w:top w:val="single" w:sz="4" w:space="0" w:color="auto"/>
              <w:left w:val="single" w:sz="4" w:space="0" w:color="auto"/>
              <w:bottom w:val="single" w:sz="4" w:space="0" w:color="auto"/>
              <w:right w:val="single" w:sz="4" w:space="0" w:color="auto"/>
            </w:tcBorders>
            <w:shd w:val="clear" w:color="auto" w:fill="FFFFFF"/>
          </w:tcPr>
          <w:p w:rsidR="00AA5A0E" w:rsidRPr="00DC68DB" w:rsidRDefault="00AA5A0E" w:rsidP="00DC68DB">
            <w:pPr>
              <w:spacing w:line="240" w:lineRule="auto"/>
              <w:rPr>
                <w:rFonts w:ascii="Times New Roman" w:hAnsi="Times New Roman" w:cs="Times New Roman"/>
              </w:rPr>
            </w:pPr>
          </w:p>
        </w:tc>
        <w:tc>
          <w:tcPr>
            <w:tcW w:w="1560" w:type="dxa"/>
            <w:tcBorders>
              <w:top w:val="single" w:sz="4" w:space="0" w:color="auto"/>
              <w:left w:val="single" w:sz="4" w:space="0" w:color="auto"/>
              <w:bottom w:val="single" w:sz="4" w:space="0" w:color="auto"/>
              <w:right w:val="single" w:sz="4" w:space="0" w:color="auto"/>
            </w:tcBorders>
            <w:shd w:val="clear" w:color="auto" w:fill="FFFFFF"/>
          </w:tcPr>
          <w:p w:rsidR="00AA5A0E" w:rsidRPr="00DC68DB" w:rsidRDefault="00AA5A0E" w:rsidP="00DC68DB">
            <w:pPr>
              <w:spacing w:line="240" w:lineRule="auto"/>
              <w:rPr>
                <w:rFonts w:ascii="Times New Roman" w:hAnsi="Times New Roman" w:cs="Times New Roman"/>
              </w:rPr>
            </w:pPr>
          </w:p>
        </w:tc>
      </w:tr>
      <w:tr w:rsidR="00AA5A0E" w:rsidRPr="00DC68DB" w:rsidTr="00AA5A0E">
        <w:trPr>
          <w:trHeight w:val="851"/>
        </w:trPr>
        <w:tc>
          <w:tcPr>
            <w:tcW w:w="709" w:type="dxa"/>
            <w:gridSpan w:val="2"/>
            <w:tcBorders>
              <w:top w:val="single" w:sz="4" w:space="0" w:color="auto"/>
              <w:left w:val="single" w:sz="4" w:space="0" w:color="auto"/>
            </w:tcBorders>
            <w:shd w:val="clear" w:color="auto" w:fill="FFFFFF"/>
          </w:tcPr>
          <w:p w:rsidR="00AA5A0E" w:rsidRPr="00DC68DB" w:rsidRDefault="00AA5A0E" w:rsidP="00DC68DB">
            <w:pPr>
              <w:pStyle w:val="40"/>
              <w:shd w:val="clear" w:color="auto" w:fill="auto"/>
              <w:spacing w:line="240" w:lineRule="auto"/>
              <w:rPr>
                <w:rFonts w:ascii="Times New Roman" w:hAnsi="Times New Roman" w:cs="Times New Roman"/>
                <w:sz w:val="22"/>
                <w:szCs w:val="22"/>
              </w:rPr>
            </w:pPr>
            <w:r w:rsidRPr="00DC68DB">
              <w:rPr>
                <w:rFonts w:ascii="Times New Roman" w:hAnsi="Times New Roman" w:cs="Times New Roman"/>
                <w:sz w:val="22"/>
                <w:szCs w:val="22"/>
              </w:rPr>
              <w:t>50</w:t>
            </w:r>
          </w:p>
        </w:tc>
        <w:tc>
          <w:tcPr>
            <w:tcW w:w="3686" w:type="dxa"/>
            <w:tcBorders>
              <w:top w:val="single" w:sz="4" w:space="0" w:color="auto"/>
              <w:left w:val="single" w:sz="4" w:space="0" w:color="auto"/>
            </w:tcBorders>
            <w:shd w:val="clear" w:color="auto" w:fill="FFFFFF"/>
          </w:tcPr>
          <w:p w:rsidR="00AA5A0E" w:rsidRPr="00DC68DB" w:rsidRDefault="00AA5A0E" w:rsidP="00DC68DB">
            <w:pPr>
              <w:pStyle w:val="40"/>
              <w:shd w:val="clear" w:color="auto" w:fill="auto"/>
              <w:spacing w:line="240" w:lineRule="auto"/>
              <w:rPr>
                <w:rFonts w:ascii="Times New Roman" w:hAnsi="Times New Roman" w:cs="Times New Roman"/>
                <w:sz w:val="22"/>
                <w:szCs w:val="22"/>
              </w:rPr>
            </w:pPr>
            <w:r w:rsidRPr="00DC68DB">
              <w:rPr>
                <w:rFonts w:ascii="Times New Roman" w:hAnsi="Times New Roman" w:cs="Times New Roman"/>
                <w:sz w:val="22"/>
                <w:szCs w:val="22"/>
              </w:rPr>
              <w:t>Загадки. Пословицы и поговорки разных народов</w:t>
            </w:r>
          </w:p>
        </w:tc>
        <w:tc>
          <w:tcPr>
            <w:tcW w:w="709" w:type="dxa"/>
            <w:tcBorders>
              <w:top w:val="single" w:sz="4" w:space="0" w:color="auto"/>
              <w:left w:val="single" w:sz="4" w:space="0" w:color="auto"/>
            </w:tcBorders>
            <w:shd w:val="clear" w:color="auto" w:fill="FFFFFF"/>
          </w:tcPr>
          <w:p w:rsidR="00AA5A0E" w:rsidRPr="00DC68DB" w:rsidRDefault="00AA5A0E" w:rsidP="00DC68DB">
            <w:pPr>
              <w:pStyle w:val="40"/>
              <w:shd w:val="clear" w:color="auto" w:fill="auto"/>
              <w:spacing w:line="240" w:lineRule="auto"/>
              <w:rPr>
                <w:rFonts w:ascii="Times New Roman" w:hAnsi="Times New Roman" w:cs="Times New Roman"/>
                <w:sz w:val="22"/>
                <w:szCs w:val="22"/>
              </w:rPr>
            </w:pPr>
            <w:r w:rsidRPr="00DC68DB">
              <w:rPr>
                <w:rFonts w:ascii="Times New Roman" w:hAnsi="Times New Roman" w:cs="Times New Roman"/>
                <w:sz w:val="22"/>
                <w:szCs w:val="22"/>
              </w:rPr>
              <w:t>1</w:t>
            </w:r>
          </w:p>
        </w:tc>
        <w:tc>
          <w:tcPr>
            <w:tcW w:w="6946" w:type="dxa"/>
            <w:vMerge w:val="restart"/>
            <w:tcBorders>
              <w:top w:val="single" w:sz="4" w:space="0" w:color="auto"/>
              <w:left w:val="single" w:sz="4" w:space="0" w:color="auto"/>
            </w:tcBorders>
            <w:shd w:val="clear" w:color="auto" w:fill="FFFFFF"/>
          </w:tcPr>
          <w:p w:rsidR="00AA5A0E" w:rsidRPr="00DC68DB" w:rsidRDefault="00AA5A0E" w:rsidP="00DC68DB">
            <w:pPr>
              <w:pStyle w:val="40"/>
              <w:shd w:val="clear" w:color="auto" w:fill="auto"/>
              <w:spacing w:line="240" w:lineRule="auto"/>
              <w:rPr>
                <w:rFonts w:ascii="Times New Roman" w:hAnsi="Times New Roman" w:cs="Times New Roman"/>
                <w:sz w:val="22"/>
                <w:szCs w:val="22"/>
              </w:rPr>
            </w:pPr>
            <w:r w:rsidRPr="00DC68DB">
              <w:rPr>
                <w:rFonts w:ascii="Times New Roman" w:hAnsi="Times New Roman" w:cs="Times New Roman"/>
                <w:sz w:val="22"/>
                <w:szCs w:val="22"/>
              </w:rPr>
              <w:t>Отгадывать загадки на основе ключевых слов, сочинять загадки, работать в паре</w:t>
            </w:r>
          </w:p>
        </w:tc>
        <w:tc>
          <w:tcPr>
            <w:tcW w:w="992" w:type="dxa"/>
            <w:tcBorders>
              <w:top w:val="single" w:sz="4" w:space="0" w:color="auto"/>
              <w:left w:val="single" w:sz="4" w:space="0" w:color="auto"/>
            </w:tcBorders>
            <w:shd w:val="clear" w:color="auto" w:fill="FFFFFF"/>
          </w:tcPr>
          <w:p w:rsidR="00AA5A0E" w:rsidRPr="00DC68DB" w:rsidRDefault="00AA5A0E" w:rsidP="00DC68DB">
            <w:pPr>
              <w:pStyle w:val="40"/>
              <w:shd w:val="clear" w:color="auto" w:fill="auto"/>
              <w:spacing w:line="240" w:lineRule="auto"/>
              <w:rPr>
                <w:rFonts w:ascii="Times New Roman" w:hAnsi="Times New Roman" w:cs="Times New Roman"/>
                <w:sz w:val="22"/>
                <w:szCs w:val="22"/>
              </w:rPr>
            </w:pPr>
          </w:p>
        </w:tc>
        <w:tc>
          <w:tcPr>
            <w:tcW w:w="992" w:type="dxa"/>
            <w:tcBorders>
              <w:top w:val="single" w:sz="4" w:space="0" w:color="auto"/>
              <w:left w:val="single" w:sz="4" w:space="0" w:color="auto"/>
              <w:right w:val="single" w:sz="4" w:space="0" w:color="auto"/>
            </w:tcBorders>
            <w:shd w:val="clear" w:color="auto" w:fill="FFFFFF"/>
          </w:tcPr>
          <w:p w:rsidR="00AA5A0E" w:rsidRPr="00DC68DB" w:rsidRDefault="00AA5A0E" w:rsidP="00DC68DB">
            <w:pPr>
              <w:spacing w:line="240" w:lineRule="auto"/>
              <w:rPr>
                <w:rFonts w:ascii="Times New Roman" w:hAnsi="Times New Roman" w:cs="Times New Roman"/>
              </w:rPr>
            </w:pPr>
          </w:p>
        </w:tc>
        <w:tc>
          <w:tcPr>
            <w:tcW w:w="1560" w:type="dxa"/>
            <w:tcBorders>
              <w:top w:val="single" w:sz="4" w:space="0" w:color="auto"/>
              <w:left w:val="single" w:sz="4" w:space="0" w:color="auto"/>
              <w:right w:val="single" w:sz="4" w:space="0" w:color="auto"/>
            </w:tcBorders>
            <w:shd w:val="clear" w:color="auto" w:fill="FFFFFF"/>
          </w:tcPr>
          <w:p w:rsidR="00AA5A0E" w:rsidRPr="00DC68DB" w:rsidRDefault="00AA5A0E" w:rsidP="00DC68DB">
            <w:pPr>
              <w:spacing w:line="240" w:lineRule="auto"/>
              <w:rPr>
                <w:rFonts w:ascii="Times New Roman" w:hAnsi="Times New Roman" w:cs="Times New Roman"/>
              </w:rPr>
            </w:pPr>
          </w:p>
        </w:tc>
      </w:tr>
      <w:tr w:rsidR="00AA5A0E" w:rsidRPr="00DC68DB" w:rsidTr="00AA5A0E">
        <w:trPr>
          <w:trHeight w:val="851"/>
        </w:trPr>
        <w:tc>
          <w:tcPr>
            <w:tcW w:w="709" w:type="dxa"/>
            <w:gridSpan w:val="2"/>
            <w:tcBorders>
              <w:top w:val="single" w:sz="4" w:space="0" w:color="auto"/>
              <w:left w:val="single" w:sz="4" w:space="0" w:color="auto"/>
            </w:tcBorders>
            <w:shd w:val="clear" w:color="auto" w:fill="FFFFFF"/>
          </w:tcPr>
          <w:p w:rsidR="00AA5A0E" w:rsidRPr="00DC68DB" w:rsidRDefault="00AA5A0E" w:rsidP="00DC68DB">
            <w:pPr>
              <w:pStyle w:val="40"/>
              <w:shd w:val="clear" w:color="auto" w:fill="auto"/>
              <w:spacing w:line="240" w:lineRule="auto"/>
              <w:rPr>
                <w:rFonts w:ascii="Times New Roman" w:hAnsi="Times New Roman" w:cs="Times New Roman"/>
                <w:sz w:val="22"/>
                <w:szCs w:val="22"/>
              </w:rPr>
            </w:pPr>
            <w:r w:rsidRPr="00DC68DB">
              <w:rPr>
                <w:rFonts w:ascii="Times New Roman" w:hAnsi="Times New Roman" w:cs="Times New Roman"/>
                <w:sz w:val="22"/>
                <w:szCs w:val="22"/>
              </w:rPr>
              <w:t>51</w:t>
            </w:r>
          </w:p>
        </w:tc>
        <w:tc>
          <w:tcPr>
            <w:tcW w:w="3686" w:type="dxa"/>
            <w:tcBorders>
              <w:top w:val="single" w:sz="4" w:space="0" w:color="auto"/>
              <w:left w:val="single" w:sz="4" w:space="0" w:color="auto"/>
            </w:tcBorders>
            <w:shd w:val="clear" w:color="auto" w:fill="FFFFFF"/>
          </w:tcPr>
          <w:p w:rsidR="00AA5A0E" w:rsidRPr="00DC68DB" w:rsidRDefault="00AA5A0E" w:rsidP="00DC68DB">
            <w:pPr>
              <w:pStyle w:val="40"/>
              <w:shd w:val="clear" w:color="auto" w:fill="auto"/>
              <w:spacing w:line="240" w:lineRule="auto"/>
              <w:rPr>
                <w:rFonts w:ascii="Times New Roman" w:hAnsi="Times New Roman" w:cs="Times New Roman"/>
                <w:sz w:val="22"/>
                <w:szCs w:val="22"/>
              </w:rPr>
            </w:pPr>
            <w:r w:rsidRPr="00DC68DB">
              <w:rPr>
                <w:rFonts w:ascii="Times New Roman" w:hAnsi="Times New Roman" w:cs="Times New Roman"/>
                <w:sz w:val="22"/>
                <w:szCs w:val="22"/>
              </w:rPr>
              <w:t>Английская народная песенка «Перчатки»</w:t>
            </w:r>
          </w:p>
        </w:tc>
        <w:tc>
          <w:tcPr>
            <w:tcW w:w="709" w:type="dxa"/>
            <w:tcBorders>
              <w:top w:val="single" w:sz="4" w:space="0" w:color="auto"/>
              <w:left w:val="single" w:sz="4" w:space="0" w:color="auto"/>
            </w:tcBorders>
            <w:shd w:val="clear" w:color="auto" w:fill="FFFFFF"/>
          </w:tcPr>
          <w:p w:rsidR="00AA5A0E" w:rsidRPr="00DC68DB" w:rsidRDefault="00AA5A0E" w:rsidP="00DC68DB">
            <w:pPr>
              <w:pStyle w:val="40"/>
              <w:shd w:val="clear" w:color="auto" w:fill="auto"/>
              <w:spacing w:line="240" w:lineRule="auto"/>
              <w:rPr>
                <w:rFonts w:ascii="Times New Roman" w:hAnsi="Times New Roman" w:cs="Times New Roman"/>
                <w:sz w:val="22"/>
                <w:szCs w:val="22"/>
              </w:rPr>
            </w:pPr>
            <w:r w:rsidRPr="00DC68DB">
              <w:rPr>
                <w:rFonts w:ascii="Times New Roman" w:hAnsi="Times New Roman" w:cs="Times New Roman"/>
                <w:sz w:val="22"/>
                <w:szCs w:val="22"/>
              </w:rPr>
              <w:t>1</w:t>
            </w:r>
          </w:p>
        </w:tc>
        <w:tc>
          <w:tcPr>
            <w:tcW w:w="6946" w:type="dxa"/>
            <w:vMerge/>
            <w:tcBorders>
              <w:left w:val="single" w:sz="4" w:space="0" w:color="auto"/>
            </w:tcBorders>
            <w:shd w:val="clear" w:color="auto" w:fill="FFFFFF"/>
          </w:tcPr>
          <w:p w:rsidR="00AA5A0E" w:rsidRPr="00DC68DB" w:rsidRDefault="00AA5A0E" w:rsidP="00DC68DB">
            <w:pPr>
              <w:spacing w:line="240" w:lineRule="auto"/>
              <w:rPr>
                <w:rFonts w:ascii="Times New Roman" w:hAnsi="Times New Roman" w:cs="Times New Roman"/>
              </w:rPr>
            </w:pPr>
          </w:p>
        </w:tc>
        <w:tc>
          <w:tcPr>
            <w:tcW w:w="992" w:type="dxa"/>
            <w:tcBorders>
              <w:top w:val="single" w:sz="4" w:space="0" w:color="auto"/>
              <w:left w:val="single" w:sz="4" w:space="0" w:color="auto"/>
            </w:tcBorders>
            <w:shd w:val="clear" w:color="auto" w:fill="FFFFFF"/>
          </w:tcPr>
          <w:p w:rsidR="00AA5A0E" w:rsidRPr="00DC68DB" w:rsidRDefault="00AA5A0E" w:rsidP="00DC68DB">
            <w:pPr>
              <w:pStyle w:val="40"/>
              <w:shd w:val="clear" w:color="auto" w:fill="auto"/>
              <w:spacing w:line="240" w:lineRule="auto"/>
              <w:rPr>
                <w:rFonts w:ascii="Times New Roman" w:hAnsi="Times New Roman" w:cs="Times New Roman"/>
                <w:sz w:val="22"/>
                <w:szCs w:val="22"/>
              </w:rPr>
            </w:pPr>
          </w:p>
        </w:tc>
        <w:tc>
          <w:tcPr>
            <w:tcW w:w="992" w:type="dxa"/>
            <w:tcBorders>
              <w:top w:val="single" w:sz="4" w:space="0" w:color="auto"/>
              <w:left w:val="single" w:sz="4" w:space="0" w:color="auto"/>
              <w:right w:val="single" w:sz="4" w:space="0" w:color="auto"/>
            </w:tcBorders>
            <w:shd w:val="clear" w:color="auto" w:fill="FFFFFF"/>
          </w:tcPr>
          <w:p w:rsidR="00AA5A0E" w:rsidRPr="00DC68DB" w:rsidRDefault="00AA5A0E" w:rsidP="00DC68DB">
            <w:pPr>
              <w:spacing w:line="240" w:lineRule="auto"/>
              <w:rPr>
                <w:rFonts w:ascii="Times New Roman" w:hAnsi="Times New Roman" w:cs="Times New Roman"/>
              </w:rPr>
            </w:pPr>
          </w:p>
        </w:tc>
        <w:tc>
          <w:tcPr>
            <w:tcW w:w="1560" w:type="dxa"/>
            <w:tcBorders>
              <w:top w:val="single" w:sz="4" w:space="0" w:color="auto"/>
              <w:left w:val="single" w:sz="4" w:space="0" w:color="auto"/>
              <w:right w:val="single" w:sz="4" w:space="0" w:color="auto"/>
            </w:tcBorders>
            <w:shd w:val="clear" w:color="auto" w:fill="FFFFFF"/>
          </w:tcPr>
          <w:p w:rsidR="00AA5A0E" w:rsidRPr="00DC68DB" w:rsidRDefault="00AA5A0E" w:rsidP="00DC68DB">
            <w:pPr>
              <w:spacing w:line="240" w:lineRule="auto"/>
              <w:rPr>
                <w:rFonts w:ascii="Times New Roman" w:hAnsi="Times New Roman" w:cs="Times New Roman"/>
              </w:rPr>
            </w:pPr>
          </w:p>
        </w:tc>
      </w:tr>
      <w:tr w:rsidR="00AA5A0E" w:rsidRPr="00DC68DB" w:rsidTr="00AA5A0E">
        <w:trPr>
          <w:trHeight w:val="292"/>
        </w:trPr>
        <w:tc>
          <w:tcPr>
            <w:tcW w:w="14034" w:type="dxa"/>
            <w:gridSpan w:val="7"/>
            <w:tcBorders>
              <w:top w:val="single" w:sz="4" w:space="0" w:color="auto"/>
              <w:left w:val="single" w:sz="4" w:space="0" w:color="auto"/>
              <w:right w:val="single" w:sz="4" w:space="0" w:color="auto"/>
            </w:tcBorders>
            <w:shd w:val="clear" w:color="auto" w:fill="FFFFFF"/>
          </w:tcPr>
          <w:p w:rsidR="00AA5A0E" w:rsidRPr="00DC68DB" w:rsidRDefault="00AA5A0E" w:rsidP="00DC68DB">
            <w:pPr>
              <w:pStyle w:val="40"/>
              <w:shd w:val="clear" w:color="auto" w:fill="auto"/>
              <w:spacing w:line="240" w:lineRule="auto"/>
              <w:jc w:val="center"/>
              <w:rPr>
                <w:rFonts w:ascii="Times New Roman" w:hAnsi="Times New Roman" w:cs="Times New Roman"/>
                <w:b/>
                <w:sz w:val="22"/>
                <w:szCs w:val="22"/>
              </w:rPr>
            </w:pPr>
            <w:r w:rsidRPr="00DC68DB">
              <w:rPr>
                <w:rFonts w:ascii="Times New Roman" w:hAnsi="Times New Roman" w:cs="Times New Roman"/>
                <w:b/>
                <w:sz w:val="22"/>
                <w:szCs w:val="22"/>
              </w:rPr>
              <w:t>Здравствуй, сказка (3 ч)</w:t>
            </w:r>
          </w:p>
        </w:tc>
        <w:tc>
          <w:tcPr>
            <w:tcW w:w="1560" w:type="dxa"/>
            <w:tcBorders>
              <w:top w:val="single" w:sz="4" w:space="0" w:color="auto"/>
              <w:left w:val="single" w:sz="4" w:space="0" w:color="auto"/>
              <w:right w:val="single" w:sz="4" w:space="0" w:color="auto"/>
            </w:tcBorders>
            <w:shd w:val="clear" w:color="auto" w:fill="FFFFFF"/>
          </w:tcPr>
          <w:p w:rsidR="00AA5A0E" w:rsidRPr="00DC68DB" w:rsidRDefault="00AA5A0E" w:rsidP="00DC68DB">
            <w:pPr>
              <w:pStyle w:val="40"/>
              <w:shd w:val="clear" w:color="auto" w:fill="auto"/>
              <w:spacing w:line="240" w:lineRule="auto"/>
              <w:jc w:val="center"/>
              <w:rPr>
                <w:rFonts w:ascii="Times New Roman" w:hAnsi="Times New Roman" w:cs="Times New Roman"/>
                <w:sz w:val="22"/>
                <w:szCs w:val="22"/>
              </w:rPr>
            </w:pPr>
          </w:p>
        </w:tc>
      </w:tr>
      <w:tr w:rsidR="00AA5A0E" w:rsidRPr="00DC68DB" w:rsidTr="00AA5A0E">
        <w:trPr>
          <w:trHeight w:val="1129"/>
        </w:trPr>
        <w:tc>
          <w:tcPr>
            <w:tcW w:w="709" w:type="dxa"/>
            <w:gridSpan w:val="2"/>
            <w:tcBorders>
              <w:top w:val="single" w:sz="4" w:space="0" w:color="auto"/>
              <w:left w:val="single" w:sz="4" w:space="0" w:color="auto"/>
            </w:tcBorders>
            <w:shd w:val="clear" w:color="auto" w:fill="FFFFFF"/>
          </w:tcPr>
          <w:p w:rsidR="00AA5A0E" w:rsidRPr="00DC68DB" w:rsidRDefault="00AA5A0E" w:rsidP="00DC68DB">
            <w:pPr>
              <w:pStyle w:val="40"/>
              <w:shd w:val="clear" w:color="auto" w:fill="auto"/>
              <w:spacing w:line="240" w:lineRule="auto"/>
              <w:rPr>
                <w:rFonts w:ascii="Times New Roman" w:hAnsi="Times New Roman" w:cs="Times New Roman"/>
                <w:sz w:val="22"/>
                <w:szCs w:val="22"/>
              </w:rPr>
            </w:pPr>
            <w:r w:rsidRPr="00DC68DB">
              <w:rPr>
                <w:rFonts w:ascii="Times New Roman" w:hAnsi="Times New Roman" w:cs="Times New Roman"/>
                <w:sz w:val="22"/>
                <w:szCs w:val="22"/>
              </w:rPr>
              <w:t>52</w:t>
            </w:r>
          </w:p>
        </w:tc>
        <w:tc>
          <w:tcPr>
            <w:tcW w:w="3686" w:type="dxa"/>
            <w:tcBorders>
              <w:top w:val="single" w:sz="4" w:space="0" w:color="auto"/>
              <w:left w:val="single" w:sz="4" w:space="0" w:color="auto"/>
            </w:tcBorders>
            <w:shd w:val="clear" w:color="auto" w:fill="FFFFFF"/>
          </w:tcPr>
          <w:p w:rsidR="00AA5A0E" w:rsidRPr="00DC68DB" w:rsidRDefault="00AA5A0E" w:rsidP="00DC68DB">
            <w:pPr>
              <w:pStyle w:val="40"/>
              <w:shd w:val="clear" w:color="auto" w:fill="auto"/>
              <w:spacing w:line="240" w:lineRule="auto"/>
              <w:rPr>
                <w:rFonts w:ascii="Times New Roman" w:hAnsi="Times New Roman" w:cs="Times New Roman"/>
                <w:sz w:val="22"/>
                <w:szCs w:val="22"/>
              </w:rPr>
            </w:pPr>
            <w:r w:rsidRPr="00DC68DB">
              <w:rPr>
                <w:rFonts w:ascii="Times New Roman" w:hAnsi="Times New Roman" w:cs="Times New Roman"/>
                <w:sz w:val="22"/>
                <w:szCs w:val="22"/>
              </w:rPr>
              <w:t>Жили-были буквы. Г. Юдин «Почему «А» первая». Т. Коти «Катя и буквы»</w:t>
            </w:r>
          </w:p>
        </w:tc>
        <w:tc>
          <w:tcPr>
            <w:tcW w:w="709" w:type="dxa"/>
            <w:tcBorders>
              <w:top w:val="single" w:sz="4" w:space="0" w:color="auto"/>
              <w:left w:val="single" w:sz="4" w:space="0" w:color="auto"/>
            </w:tcBorders>
            <w:shd w:val="clear" w:color="auto" w:fill="FFFFFF"/>
          </w:tcPr>
          <w:p w:rsidR="00AA5A0E" w:rsidRPr="00DC68DB" w:rsidRDefault="00AA5A0E" w:rsidP="00DC68DB">
            <w:pPr>
              <w:pStyle w:val="40"/>
              <w:shd w:val="clear" w:color="auto" w:fill="auto"/>
              <w:spacing w:line="240" w:lineRule="auto"/>
              <w:rPr>
                <w:rFonts w:ascii="Times New Roman" w:hAnsi="Times New Roman" w:cs="Times New Roman"/>
                <w:sz w:val="22"/>
                <w:szCs w:val="22"/>
              </w:rPr>
            </w:pPr>
            <w:r w:rsidRPr="00DC68DB">
              <w:rPr>
                <w:rFonts w:ascii="Times New Roman" w:hAnsi="Times New Roman" w:cs="Times New Roman"/>
                <w:sz w:val="22"/>
                <w:szCs w:val="22"/>
              </w:rPr>
              <w:t>1</w:t>
            </w:r>
          </w:p>
        </w:tc>
        <w:tc>
          <w:tcPr>
            <w:tcW w:w="6946" w:type="dxa"/>
            <w:vMerge w:val="restart"/>
            <w:tcBorders>
              <w:top w:val="single" w:sz="4" w:space="0" w:color="auto"/>
              <w:left w:val="single" w:sz="4" w:space="0" w:color="auto"/>
            </w:tcBorders>
            <w:shd w:val="clear" w:color="auto" w:fill="FFFFFF"/>
          </w:tcPr>
          <w:p w:rsidR="00AA5A0E" w:rsidRPr="00DC68DB" w:rsidRDefault="00AA5A0E" w:rsidP="00DC68DB">
            <w:pPr>
              <w:pStyle w:val="40"/>
              <w:shd w:val="clear" w:color="auto" w:fill="auto"/>
              <w:spacing w:line="240" w:lineRule="auto"/>
              <w:rPr>
                <w:rFonts w:ascii="Times New Roman" w:hAnsi="Times New Roman" w:cs="Times New Roman"/>
                <w:sz w:val="22"/>
                <w:szCs w:val="22"/>
              </w:rPr>
            </w:pPr>
            <w:r w:rsidRPr="00DC68DB">
              <w:rPr>
                <w:rFonts w:ascii="Times New Roman" w:hAnsi="Times New Roman" w:cs="Times New Roman"/>
                <w:sz w:val="22"/>
                <w:szCs w:val="22"/>
              </w:rPr>
              <w:t>Прогнозировать содержание раздела. обсуждать прочитанное. Читать известную сказку плавно, целыми словами, при повторении. Анализировать представленный в учебнике кар</w:t>
            </w:r>
            <w:r w:rsidRPr="00DC68DB">
              <w:rPr>
                <w:rFonts w:ascii="Times New Roman" w:hAnsi="Times New Roman" w:cs="Times New Roman"/>
                <w:sz w:val="22"/>
                <w:szCs w:val="22"/>
              </w:rPr>
              <w:softHyphen/>
              <w:t>тинный план. Соотносить иллюстрацию с содержанием текста. Рассказывать сказку на основе картинного плана.</w:t>
            </w:r>
          </w:p>
        </w:tc>
        <w:tc>
          <w:tcPr>
            <w:tcW w:w="992" w:type="dxa"/>
            <w:tcBorders>
              <w:top w:val="single" w:sz="4" w:space="0" w:color="auto"/>
              <w:left w:val="single" w:sz="4" w:space="0" w:color="auto"/>
            </w:tcBorders>
            <w:shd w:val="clear" w:color="auto" w:fill="FFFFFF"/>
          </w:tcPr>
          <w:p w:rsidR="00AA5A0E" w:rsidRPr="00DC68DB" w:rsidRDefault="00AA5A0E" w:rsidP="00DC68DB">
            <w:pPr>
              <w:pStyle w:val="40"/>
              <w:shd w:val="clear" w:color="auto" w:fill="auto"/>
              <w:spacing w:line="240" w:lineRule="auto"/>
              <w:rPr>
                <w:rFonts w:ascii="Times New Roman" w:hAnsi="Times New Roman" w:cs="Times New Roman"/>
                <w:sz w:val="22"/>
                <w:szCs w:val="22"/>
              </w:rPr>
            </w:pPr>
          </w:p>
        </w:tc>
        <w:tc>
          <w:tcPr>
            <w:tcW w:w="992" w:type="dxa"/>
            <w:tcBorders>
              <w:top w:val="single" w:sz="4" w:space="0" w:color="auto"/>
              <w:left w:val="single" w:sz="4" w:space="0" w:color="auto"/>
              <w:right w:val="single" w:sz="4" w:space="0" w:color="auto"/>
            </w:tcBorders>
            <w:shd w:val="clear" w:color="auto" w:fill="FFFFFF"/>
          </w:tcPr>
          <w:p w:rsidR="00AA5A0E" w:rsidRPr="00DC68DB" w:rsidRDefault="00AA5A0E" w:rsidP="00DC68DB">
            <w:pPr>
              <w:spacing w:line="240" w:lineRule="auto"/>
              <w:rPr>
                <w:rFonts w:ascii="Times New Roman" w:hAnsi="Times New Roman" w:cs="Times New Roman"/>
              </w:rPr>
            </w:pPr>
          </w:p>
        </w:tc>
        <w:tc>
          <w:tcPr>
            <w:tcW w:w="1560" w:type="dxa"/>
            <w:tcBorders>
              <w:top w:val="single" w:sz="4" w:space="0" w:color="auto"/>
              <w:left w:val="single" w:sz="4" w:space="0" w:color="auto"/>
              <w:right w:val="single" w:sz="4" w:space="0" w:color="auto"/>
            </w:tcBorders>
            <w:shd w:val="clear" w:color="auto" w:fill="FFFFFF"/>
          </w:tcPr>
          <w:p w:rsidR="00AA5A0E" w:rsidRPr="00DC68DB" w:rsidRDefault="00AA5A0E" w:rsidP="00DC68DB">
            <w:pPr>
              <w:spacing w:line="240" w:lineRule="auto"/>
              <w:rPr>
                <w:rFonts w:ascii="Times New Roman" w:hAnsi="Times New Roman" w:cs="Times New Roman"/>
              </w:rPr>
            </w:pPr>
          </w:p>
        </w:tc>
      </w:tr>
      <w:tr w:rsidR="00AA5A0E" w:rsidRPr="00DC68DB" w:rsidTr="00AA5A0E">
        <w:trPr>
          <w:trHeight w:val="1129"/>
        </w:trPr>
        <w:tc>
          <w:tcPr>
            <w:tcW w:w="709" w:type="dxa"/>
            <w:gridSpan w:val="2"/>
            <w:tcBorders>
              <w:top w:val="single" w:sz="4" w:space="0" w:color="auto"/>
              <w:left w:val="single" w:sz="4" w:space="0" w:color="auto"/>
            </w:tcBorders>
            <w:shd w:val="clear" w:color="auto" w:fill="FFFFFF"/>
          </w:tcPr>
          <w:p w:rsidR="00AA5A0E" w:rsidRPr="00DC68DB" w:rsidRDefault="00AA5A0E" w:rsidP="00DC68DB">
            <w:pPr>
              <w:pStyle w:val="40"/>
              <w:shd w:val="clear" w:color="auto" w:fill="auto"/>
              <w:spacing w:line="240" w:lineRule="auto"/>
              <w:rPr>
                <w:rFonts w:ascii="Times New Roman" w:hAnsi="Times New Roman" w:cs="Times New Roman"/>
                <w:sz w:val="22"/>
                <w:szCs w:val="22"/>
              </w:rPr>
            </w:pPr>
            <w:r w:rsidRPr="00DC68DB">
              <w:rPr>
                <w:rFonts w:ascii="Times New Roman" w:hAnsi="Times New Roman" w:cs="Times New Roman"/>
                <w:sz w:val="22"/>
                <w:szCs w:val="22"/>
              </w:rPr>
              <w:t>53</w:t>
            </w:r>
          </w:p>
        </w:tc>
        <w:tc>
          <w:tcPr>
            <w:tcW w:w="3686" w:type="dxa"/>
            <w:tcBorders>
              <w:top w:val="single" w:sz="4" w:space="0" w:color="auto"/>
              <w:left w:val="single" w:sz="4" w:space="0" w:color="auto"/>
            </w:tcBorders>
            <w:shd w:val="clear" w:color="auto" w:fill="FFFFFF"/>
          </w:tcPr>
          <w:p w:rsidR="00AA5A0E" w:rsidRPr="00DC68DB" w:rsidRDefault="00AA5A0E" w:rsidP="00DC68DB">
            <w:pPr>
              <w:pStyle w:val="40"/>
              <w:shd w:val="clear" w:color="auto" w:fill="auto"/>
              <w:spacing w:line="240" w:lineRule="auto"/>
              <w:rPr>
                <w:rFonts w:ascii="Times New Roman" w:hAnsi="Times New Roman" w:cs="Times New Roman"/>
                <w:sz w:val="22"/>
                <w:szCs w:val="22"/>
              </w:rPr>
            </w:pPr>
            <w:r w:rsidRPr="00DC68DB">
              <w:rPr>
                <w:rFonts w:ascii="Times New Roman" w:hAnsi="Times New Roman" w:cs="Times New Roman"/>
                <w:sz w:val="22"/>
                <w:szCs w:val="22"/>
              </w:rPr>
              <w:t>Русская народная сказка «Лиса, заяц и петух». Л. Пантелеев «Две лягушки»</w:t>
            </w:r>
          </w:p>
        </w:tc>
        <w:tc>
          <w:tcPr>
            <w:tcW w:w="709" w:type="dxa"/>
            <w:tcBorders>
              <w:top w:val="single" w:sz="4" w:space="0" w:color="auto"/>
              <w:left w:val="single" w:sz="4" w:space="0" w:color="auto"/>
            </w:tcBorders>
            <w:shd w:val="clear" w:color="auto" w:fill="FFFFFF"/>
          </w:tcPr>
          <w:p w:rsidR="00AA5A0E" w:rsidRPr="00DC68DB" w:rsidRDefault="00AA5A0E" w:rsidP="00DC68DB">
            <w:pPr>
              <w:pStyle w:val="40"/>
              <w:shd w:val="clear" w:color="auto" w:fill="auto"/>
              <w:spacing w:line="240" w:lineRule="auto"/>
              <w:rPr>
                <w:rFonts w:ascii="Times New Roman" w:hAnsi="Times New Roman" w:cs="Times New Roman"/>
                <w:sz w:val="22"/>
                <w:szCs w:val="22"/>
              </w:rPr>
            </w:pPr>
            <w:r w:rsidRPr="00DC68DB">
              <w:rPr>
                <w:rFonts w:ascii="Times New Roman" w:hAnsi="Times New Roman" w:cs="Times New Roman"/>
                <w:sz w:val="22"/>
                <w:szCs w:val="22"/>
              </w:rPr>
              <w:t>1</w:t>
            </w:r>
          </w:p>
        </w:tc>
        <w:tc>
          <w:tcPr>
            <w:tcW w:w="6946" w:type="dxa"/>
            <w:vMerge/>
            <w:tcBorders>
              <w:left w:val="single" w:sz="4" w:space="0" w:color="auto"/>
            </w:tcBorders>
            <w:shd w:val="clear" w:color="auto" w:fill="FFFFFF"/>
          </w:tcPr>
          <w:p w:rsidR="00AA5A0E" w:rsidRPr="00DC68DB" w:rsidRDefault="00AA5A0E" w:rsidP="00DC68DB">
            <w:pPr>
              <w:spacing w:line="240" w:lineRule="auto"/>
              <w:rPr>
                <w:rFonts w:ascii="Times New Roman" w:hAnsi="Times New Roman" w:cs="Times New Roman"/>
              </w:rPr>
            </w:pPr>
          </w:p>
        </w:tc>
        <w:tc>
          <w:tcPr>
            <w:tcW w:w="992" w:type="dxa"/>
            <w:tcBorders>
              <w:top w:val="single" w:sz="4" w:space="0" w:color="auto"/>
              <w:left w:val="single" w:sz="4" w:space="0" w:color="auto"/>
            </w:tcBorders>
            <w:shd w:val="clear" w:color="auto" w:fill="FFFFFF"/>
          </w:tcPr>
          <w:p w:rsidR="00AA5A0E" w:rsidRPr="00DC68DB" w:rsidRDefault="00AA5A0E" w:rsidP="00DC68DB">
            <w:pPr>
              <w:pStyle w:val="40"/>
              <w:shd w:val="clear" w:color="auto" w:fill="auto"/>
              <w:spacing w:line="240" w:lineRule="auto"/>
              <w:rPr>
                <w:rFonts w:ascii="Times New Roman" w:hAnsi="Times New Roman" w:cs="Times New Roman"/>
                <w:sz w:val="22"/>
                <w:szCs w:val="22"/>
              </w:rPr>
            </w:pPr>
          </w:p>
        </w:tc>
        <w:tc>
          <w:tcPr>
            <w:tcW w:w="992" w:type="dxa"/>
            <w:tcBorders>
              <w:top w:val="single" w:sz="4" w:space="0" w:color="auto"/>
              <w:left w:val="single" w:sz="4" w:space="0" w:color="auto"/>
              <w:right w:val="single" w:sz="4" w:space="0" w:color="auto"/>
            </w:tcBorders>
            <w:shd w:val="clear" w:color="auto" w:fill="FFFFFF"/>
          </w:tcPr>
          <w:p w:rsidR="00AA5A0E" w:rsidRPr="00DC68DB" w:rsidRDefault="00AA5A0E" w:rsidP="00DC68DB">
            <w:pPr>
              <w:spacing w:line="240" w:lineRule="auto"/>
              <w:rPr>
                <w:rFonts w:ascii="Times New Roman" w:hAnsi="Times New Roman" w:cs="Times New Roman"/>
              </w:rPr>
            </w:pPr>
          </w:p>
        </w:tc>
        <w:tc>
          <w:tcPr>
            <w:tcW w:w="1560" w:type="dxa"/>
            <w:tcBorders>
              <w:top w:val="single" w:sz="4" w:space="0" w:color="auto"/>
              <w:left w:val="single" w:sz="4" w:space="0" w:color="auto"/>
              <w:right w:val="single" w:sz="4" w:space="0" w:color="auto"/>
            </w:tcBorders>
            <w:shd w:val="clear" w:color="auto" w:fill="FFFFFF"/>
          </w:tcPr>
          <w:p w:rsidR="00AA5A0E" w:rsidRPr="00DC68DB" w:rsidRDefault="00AA5A0E" w:rsidP="00DC68DB">
            <w:pPr>
              <w:spacing w:line="240" w:lineRule="auto"/>
              <w:rPr>
                <w:rFonts w:ascii="Times New Roman" w:hAnsi="Times New Roman" w:cs="Times New Roman"/>
              </w:rPr>
            </w:pPr>
          </w:p>
        </w:tc>
      </w:tr>
      <w:tr w:rsidR="00AA5A0E" w:rsidRPr="00DC68DB" w:rsidTr="00AA5A0E">
        <w:trPr>
          <w:trHeight w:val="1406"/>
        </w:trPr>
        <w:tc>
          <w:tcPr>
            <w:tcW w:w="709" w:type="dxa"/>
            <w:gridSpan w:val="2"/>
            <w:tcBorders>
              <w:top w:val="single" w:sz="4" w:space="0" w:color="auto"/>
              <w:left w:val="single" w:sz="4" w:space="0" w:color="auto"/>
            </w:tcBorders>
            <w:shd w:val="clear" w:color="auto" w:fill="FFFFFF"/>
          </w:tcPr>
          <w:p w:rsidR="00AA5A0E" w:rsidRPr="00DC68DB" w:rsidRDefault="00AA5A0E" w:rsidP="00DC68DB">
            <w:pPr>
              <w:pStyle w:val="40"/>
              <w:shd w:val="clear" w:color="auto" w:fill="auto"/>
              <w:spacing w:line="240" w:lineRule="auto"/>
              <w:rPr>
                <w:rFonts w:ascii="Times New Roman" w:hAnsi="Times New Roman" w:cs="Times New Roman"/>
                <w:sz w:val="22"/>
                <w:szCs w:val="22"/>
              </w:rPr>
            </w:pPr>
            <w:r w:rsidRPr="00DC68DB">
              <w:rPr>
                <w:rFonts w:ascii="Times New Roman" w:hAnsi="Times New Roman" w:cs="Times New Roman"/>
                <w:sz w:val="22"/>
                <w:szCs w:val="22"/>
              </w:rPr>
              <w:t>54</w:t>
            </w:r>
          </w:p>
        </w:tc>
        <w:tc>
          <w:tcPr>
            <w:tcW w:w="3686" w:type="dxa"/>
            <w:tcBorders>
              <w:top w:val="single" w:sz="4" w:space="0" w:color="auto"/>
              <w:left w:val="single" w:sz="4" w:space="0" w:color="auto"/>
            </w:tcBorders>
            <w:shd w:val="clear" w:color="auto" w:fill="FFFFFF"/>
          </w:tcPr>
          <w:p w:rsidR="00AA5A0E" w:rsidRPr="00DC68DB" w:rsidRDefault="00AA5A0E" w:rsidP="00DC68DB">
            <w:pPr>
              <w:pStyle w:val="40"/>
              <w:shd w:val="clear" w:color="auto" w:fill="auto"/>
              <w:spacing w:line="240" w:lineRule="auto"/>
              <w:rPr>
                <w:rFonts w:ascii="Times New Roman" w:hAnsi="Times New Roman" w:cs="Times New Roman"/>
                <w:sz w:val="22"/>
                <w:szCs w:val="22"/>
              </w:rPr>
            </w:pPr>
            <w:r w:rsidRPr="00DC68DB">
              <w:rPr>
                <w:rFonts w:ascii="Times New Roman" w:hAnsi="Times New Roman" w:cs="Times New Roman"/>
                <w:sz w:val="22"/>
                <w:szCs w:val="22"/>
              </w:rPr>
              <w:t>Татарские народные сказки «Три дочери»</w:t>
            </w:r>
          </w:p>
          <w:p w:rsidR="00AA5A0E" w:rsidRPr="00DC68DB" w:rsidRDefault="00AA5A0E" w:rsidP="00DC68DB">
            <w:pPr>
              <w:pStyle w:val="40"/>
              <w:shd w:val="clear" w:color="auto" w:fill="auto"/>
              <w:spacing w:line="240" w:lineRule="auto"/>
              <w:rPr>
                <w:rFonts w:ascii="Times New Roman" w:hAnsi="Times New Roman" w:cs="Times New Roman"/>
                <w:sz w:val="22"/>
                <w:szCs w:val="22"/>
              </w:rPr>
            </w:pPr>
            <w:r w:rsidRPr="00DC68DB">
              <w:rPr>
                <w:rFonts w:ascii="Times New Roman" w:hAnsi="Times New Roman" w:cs="Times New Roman"/>
                <w:sz w:val="22"/>
                <w:szCs w:val="22"/>
              </w:rPr>
              <w:t>Ингушские народные сказки «Заяц и черепаха»</w:t>
            </w:r>
          </w:p>
        </w:tc>
        <w:tc>
          <w:tcPr>
            <w:tcW w:w="709" w:type="dxa"/>
            <w:tcBorders>
              <w:top w:val="single" w:sz="4" w:space="0" w:color="auto"/>
              <w:left w:val="single" w:sz="4" w:space="0" w:color="auto"/>
            </w:tcBorders>
            <w:shd w:val="clear" w:color="auto" w:fill="FFFFFF"/>
          </w:tcPr>
          <w:p w:rsidR="00AA5A0E" w:rsidRPr="00DC68DB" w:rsidRDefault="00AA5A0E" w:rsidP="00DC68DB">
            <w:pPr>
              <w:pStyle w:val="40"/>
              <w:shd w:val="clear" w:color="auto" w:fill="auto"/>
              <w:spacing w:line="240" w:lineRule="auto"/>
              <w:rPr>
                <w:rFonts w:ascii="Times New Roman" w:hAnsi="Times New Roman" w:cs="Times New Roman"/>
                <w:sz w:val="22"/>
                <w:szCs w:val="22"/>
              </w:rPr>
            </w:pPr>
            <w:r w:rsidRPr="00DC68DB">
              <w:rPr>
                <w:rFonts w:ascii="Times New Roman" w:hAnsi="Times New Roman" w:cs="Times New Roman"/>
                <w:sz w:val="22"/>
                <w:szCs w:val="22"/>
              </w:rPr>
              <w:t>1</w:t>
            </w:r>
          </w:p>
        </w:tc>
        <w:tc>
          <w:tcPr>
            <w:tcW w:w="6946" w:type="dxa"/>
            <w:vMerge/>
            <w:tcBorders>
              <w:left w:val="single" w:sz="4" w:space="0" w:color="auto"/>
            </w:tcBorders>
            <w:shd w:val="clear" w:color="auto" w:fill="FFFFFF"/>
          </w:tcPr>
          <w:p w:rsidR="00AA5A0E" w:rsidRPr="00DC68DB" w:rsidRDefault="00AA5A0E" w:rsidP="00DC68DB">
            <w:pPr>
              <w:spacing w:line="240" w:lineRule="auto"/>
              <w:rPr>
                <w:rFonts w:ascii="Times New Roman" w:hAnsi="Times New Roman" w:cs="Times New Roman"/>
              </w:rPr>
            </w:pPr>
          </w:p>
        </w:tc>
        <w:tc>
          <w:tcPr>
            <w:tcW w:w="992" w:type="dxa"/>
            <w:tcBorders>
              <w:top w:val="single" w:sz="4" w:space="0" w:color="auto"/>
              <w:left w:val="single" w:sz="4" w:space="0" w:color="auto"/>
            </w:tcBorders>
            <w:shd w:val="clear" w:color="auto" w:fill="FFFFFF"/>
          </w:tcPr>
          <w:p w:rsidR="00AA5A0E" w:rsidRPr="00DC68DB" w:rsidRDefault="00AA5A0E" w:rsidP="00DC68DB">
            <w:pPr>
              <w:pStyle w:val="40"/>
              <w:shd w:val="clear" w:color="auto" w:fill="auto"/>
              <w:spacing w:line="240" w:lineRule="auto"/>
              <w:rPr>
                <w:rFonts w:ascii="Times New Roman" w:hAnsi="Times New Roman" w:cs="Times New Roman"/>
                <w:sz w:val="22"/>
                <w:szCs w:val="22"/>
              </w:rPr>
            </w:pPr>
          </w:p>
        </w:tc>
        <w:tc>
          <w:tcPr>
            <w:tcW w:w="992" w:type="dxa"/>
            <w:tcBorders>
              <w:top w:val="single" w:sz="4" w:space="0" w:color="auto"/>
              <w:left w:val="single" w:sz="4" w:space="0" w:color="auto"/>
              <w:right w:val="single" w:sz="4" w:space="0" w:color="auto"/>
            </w:tcBorders>
            <w:shd w:val="clear" w:color="auto" w:fill="FFFFFF"/>
          </w:tcPr>
          <w:p w:rsidR="00AA5A0E" w:rsidRPr="00DC68DB" w:rsidRDefault="00AA5A0E" w:rsidP="00DC68DB">
            <w:pPr>
              <w:spacing w:line="240" w:lineRule="auto"/>
              <w:rPr>
                <w:rFonts w:ascii="Times New Roman" w:hAnsi="Times New Roman" w:cs="Times New Roman"/>
              </w:rPr>
            </w:pPr>
          </w:p>
        </w:tc>
        <w:tc>
          <w:tcPr>
            <w:tcW w:w="1560" w:type="dxa"/>
            <w:tcBorders>
              <w:top w:val="single" w:sz="4" w:space="0" w:color="auto"/>
              <w:left w:val="single" w:sz="4" w:space="0" w:color="auto"/>
              <w:right w:val="single" w:sz="4" w:space="0" w:color="auto"/>
            </w:tcBorders>
            <w:shd w:val="clear" w:color="auto" w:fill="FFFFFF"/>
          </w:tcPr>
          <w:p w:rsidR="00AA5A0E" w:rsidRPr="00DC68DB" w:rsidRDefault="00AA5A0E" w:rsidP="00DC68DB">
            <w:pPr>
              <w:spacing w:line="240" w:lineRule="auto"/>
              <w:rPr>
                <w:rFonts w:ascii="Times New Roman" w:hAnsi="Times New Roman" w:cs="Times New Roman"/>
              </w:rPr>
            </w:pPr>
          </w:p>
        </w:tc>
      </w:tr>
      <w:tr w:rsidR="00AA5A0E" w:rsidRPr="00DC68DB" w:rsidTr="00AA5A0E">
        <w:trPr>
          <w:trHeight w:val="292"/>
        </w:trPr>
        <w:tc>
          <w:tcPr>
            <w:tcW w:w="14034" w:type="dxa"/>
            <w:gridSpan w:val="7"/>
            <w:tcBorders>
              <w:top w:val="single" w:sz="4" w:space="0" w:color="auto"/>
              <w:left w:val="single" w:sz="4" w:space="0" w:color="auto"/>
              <w:right w:val="single" w:sz="4" w:space="0" w:color="auto"/>
            </w:tcBorders>
            <w:shd w:val="clear" w:color="auto" w:fill="FFFFFF"/>
          </w:tcPr>
          <w:p w:rsidR="00AA5A0E" w:rsidRPr="00DC68DB" w:rsidRDefault="00AA5A0E" w:rsidP="00DC68DB">
            <w:pPr>
              <w:pStyle w:val="40"/>
              <w:shd w:val="clear" w:color="auto" w:fill="auto"/>
              <w:spacing w:line="240" w:lineRule="auto"/>
              <w:jc w:val="center"/>
              <w:rPr>
                <w:rFonts w:ascii="Times New Roman" w:hAnsi="Times New Roman" w:cs="Times New Roman"/>
                <w:b/>
                <w:sz w:val="22"/>
                <w:szCs w:val="22"/>
              </w:rPr>
            </w:pPr>
            <w:r w:rsidRPr="00DC68DB">
              <w:rPr>
                <w:rFonts w:ascii="Times New Roman" w:hAnsi="Times New Roman" w:cs="Times New Roman"/>
                <w:b/>
                <w:sz w:val="22"/>
                <w:szCs w:val="22"/>
              </w:rPr>
              <w:t>Люблю все живое (3 ч)</w:t>
            </w:r>
          </w:p>
        </w:tc>
        <w:tc>
          <w:tcPr>
            <w:tcW w:w="1560" w:type="dxa"/>
            <w:tcBorders>
              <w:top w:val="single" w:sz="4" w:space="0" w:color="auto"/>
              <w:left w:val="single" w:sz="4" w:space="0" w:color="auto"/>
              <w:right w:val="single" w:sz="4" w:space="0" w:color="auto"/>
            </w:tcBorders>
            <w:shd w:val="clear" w:color="auto" w:fill="FFFFFF"/>
          </w:tcPr>
          <w:p w:rsidR="00AA5A0E" w:rsidRPr="00DC68DB" w:rsidRDefault="00AA5A0E" w:rsidP="00DC68DB">
            <w:pPr>
              <w:pStyle w:val="40"/>
              <w:shd w:val="clear" w:color="auto" w:fill="auto"/>
              <w:spacing w:line="240" w:lineRule="auto"/>
              <w:jc w:val="center"/>
              <w:rPr>
                <w:rFonts w:ascii="Times New Roman" w:hAnsi="Times New Roman" w:cs="Times New Roman"/>
                <w:sz w:val="22"/>
                <w:szCs w:val="22"/>
              </w:rPr>
            </w:pPr>
          </w:p>
        </w:tc>
      </w:tr>
      <w:tr w:rsidR="00AA5A0E" w:rsidRPr="00DC68DB" w:rsidTr="00AA5A0E">
        <w:trPr>
          <w:trHeight w:val="846"/>
        </w:trPr>
        <w:tc>
          <w:tcPr>
            <w:tcW w:w="709" w:type="dxa"/>
            <w:gridSpan w:val="2"/>
            <w:tcBorders>
              <w:top w:val="single" w:sz="4" w:space="0" w:color="auto"/>
              <w:left w:val="single" w:sz="4" w:space="0" w:color="auto"/>
            </w:tcBorders>
            <w:shd w:val="clear" w:color="auto" w:fill="FFFFFF"/>
          </w:tcPr>
          <w:p w:rsidR="00AA5A0E" w:rsidRPr="00DC68DB" w:rsidRDefault="00AA5A0E" w:rsidP="00DC68DB">
            <w:pPr>
              <w:pStyle w:val="40"/>
              <w:shd w:val="clear" w:color="auto" w:fill="auto"/>
              <w:spacing w:line="240" w:lineRule="auto"/>
              <w:rPr>
                <w:rFonts w:ascii="Times New Roman" w:hAnsi="Times New Roman" w:cs="Times New Roman"/>
                <w:sz w:val="22"/>
                <w:szCs w:val="22"/>
              </w:rPr>
            </w:pPr>
            <w:r w:rsidRPr="00DC68DB">
              <w:rPr>
                <w:rFonts w:ascii="Times New Roman" w:hAnsi="Times New Roman" w:cs="Times New Roman"/>
                <w:sz w:val="22"/>
                <w:szCs w:val="22"/>
              </w:rPr>
              <w:t>55</w:t>
            </w:r>
          </w:p>
        </w:tc>
        <w:tc>
          <w:tcPr>
            <w:tcW w:w="3686" w:type="dxa"/>
            <w:tcBorders>
              <w:top w:val="single" w:sz="4" w:space="0" w:color="auto"/>
              <w:left w:val="single" w:sz="4" w:space="0" w:color="auto"/>
            </w:tcBorders>
            <w:shd w:val="clear" w:color="auto" w:fill="FFFFFF"/>
          </w:tcPr>
          <w:p w:rsidR="00AA5A0E" w:rsidRPr="00DC68DB" w:rsidRDefault="00AA5A0E" w:rsidP="00DC68DB">
            <w:pPr>
              <w:pStyle w:val="40"/>
              <w:shd w:val="clear" w:color="auto" w:fill="auto"/>
              <w:spacing w:line="240" w:lineRule="auto"/>
              <w:rPr>
                <w:rFonts w:ascii="Times New Roman" w:hAnsi="Times New Roman" w:cs="Times New Roman"/>
                <w:sz w:val="22"/>
                <w:szCs w:val="22"/>
              </w:rPr>
            </w:pPr>
            <w:r w:rsidRPr="00DC68DB">
              <w:rPr>
                <w:rFonts w:ascii="Times New Roman" w:hAnsi="Times New Roman" w:cs="Times New Roman"/>
                <w:sz w:val="22"/>
                <w:szCs w:val="22"/>
              </w:rPr>
              <w:t>В. Лунин «Никого не обижай» ,Е. Благинина «Котёнок», Л. Толстой «Обходится добром со всяким».</w:t>
            </w:r>
          </w:p>
        </w:tc>
        <w:tc>
          <w:tcPr>
            <w:tcW w:w="709" w:type="dxa"/>
            <w:tcBorders>
              <w:top w:val="single" w:sz="4" w:space="0" w:color="auto"/>
              <w:left w:val="single" w:sz="4" w:space="0" w:color="auto"/>
            </w:tcBorders>
            <w:shd w:val="clear" w:color="auto" w:fill="FFFFFF"/>
          </w:tcPr>
          <w:p w:rsidR="00AA5A0E" w:rsidRPr="00DC68DB" w:rsidRDefault="00AA5A0E" w:rsidP="00DC68DB">
            <w:pPr>
              <w:pStyle w:val="40"/>
              <w:shd w:val="clear" w:color="auto" w:fill="auto"/>
              <w:spacing w:line="240" w:lineRule="auto"/>
              <w:rPr>
                <w:rFonts w:ascii="Times New Roman" w:hAnsi="Times New Roman" w:cs="Times New Roman"/>
                <w:sz w:val="22"/>
                <w:szCs w:val="22"/>
              </w:rPr>
            </w:pPr>
            <w:r w:rsidRPr="00DC68DB">
              <w:rPr>
                <w:rFonts w:ascii="Times New Roman" w:hAnsi="Times New Roman" w:cs="Times New Roman"/>
                <w:sz w:val="22"/>
                <w:szCs w:val="22"/>
              </w:rPr>
              <w:t>1</w:t>
            </w:r>
          </w:p>
        </w:tc>
        <w:tc>
          <w:tcPr>
            <w:tcW w:w="6946" w:type="dxa"/>
            <w:vMerge w:val="restart"/>
            <w:tcBorders>
              <w:top w:val="single" w:sz="4" w:space="0" w:color="auto"/>
              <w:left w:val="single" w:sz="4" w:space="0" w:color="auto"/>
            </w:tcBorders>
            <w:shd w:val="clear" w:color="auto" w:fill="FFFFFF"/>
          </w:tcPr>
          <w:p w:rsidR="00AA5A0E" w:rsidRPr="00DC68DB" w:rsidRDefault="00AA5A0E" w:rsidP="00DC68DB">
            <w:pPr>
              <w:pStyle w:val="40"/>
              <w:shd w:val="clear" w:color="auto" w:fill="auto"/>
              <w:spacing w:line="240" w:lineRule="auto"/>
              <w:rPr>
                <w:rFonts w:ascii="Times New Roman" w:hAnsi="Times New Roman" w:cs="Times New Roman"/>
                <w:sz w:val="22"/>
                <w:szCs w:val="22"/>
              </w:rPr>
            </w:pPr>
            <w:r w:rsidRPr="00DC68DB">
              <w:rPr>
                <w:rFonts w:ascii="Times New Roman" w:hAnsi="Times New Roman" w:cs="Times New Roman"/>
                <w:sz w:val="22"/>
                <w:szCs w:val="22"/>
              </w:rPr>
              <w:t>Планировать работу на уроке в соответствии с содержанием результатов шмуцтитула.</w:t>
            </w:r>
          </w:p>
          <w:p w:rsidR="00AA5A0E" w:rsidRPr="00DC68DB" w:rsidRDefault="00AA5A0E" w:rsidP="00DC68DB">
            <w:pPr>
              <w:pStyle w:val="40"/>
              <w:shd w:val="clear" w:color="auto" w:fill="auto"/>
              <w:spacing w:line="240" w:lineRule="auto"/>
              <w:rPr>
                <w:rFonts w:ascii="Times New Roman" w:hAnsi="Times New Roman" w:cs="Times New Roman"/>
                <w:sz w:val="22"/>
                <w:szCs w:val="22"/>
              </w:rPr>
            </w:pPr>
            <w:r w:rsidRPr="00DC68DB">
              <w:rPr>
                <w:rFonts w:ascii="Times New Roman" w:hAnsi="Times New Roman" w:cs="Times New Roman"/>
                <w:sz w:val="22"/>
                <w:szCs w:val="22"/>
              </w:rPr>
              <w:t>Анализировать книги на выставке в соответствии с темой раздела.</w:t>
            </w:r>
          </w:p>
          <w:p w:rsidR="00AA5A0E" w:rsidRPr="00DC68DB" w:rsidRDefault="00AA5A0E" w:rsidP="00DC68DB">
            <w:pPr>
              <w:pStyle w:val="40"/>
              <w:shd w:val="clear" w:color="auto" w:fill="auto"/>
              <w:spacing w:line="240" w:lineRule="auto"/>
              <w:rPr>
                <w:rFonts w:ascii="Times New Roman" w:hAnsi="Times New Roman" w:cs="Times New Roman"/>
                <w:sz w:val="22"/>
                <w:szCs w:val="22"/>
              </w:rPr>
            </w:pPr>
            <w:r w:rsidRPr="00DC68DB">
              <w:rPr>
                <w:rFonts w:ascii="Times New Roman" w:hAnsi="Times New Roman" w:cs="Times New Roman"/>
                <w:sz w:val="22"/>
                <w:szCs w:val="22"/>
              </w:rPr>
              <w:t>Представлять книгу с выставки в соответствии с коллективно составленным планом.</w:t>
            </w:r>
          </w:p>
        </w:tc>
        <w:tc>
          <w:tcPr>
            <w:tcW w:w="992" w:type="dxa"/>
            <w:tcBorders>
              <w:top w:val="single" w:sz="4" w:space="0" w:color="auto"/>
              <w:left w:val="single" w:sz="4" w:space="0" w:color="auto"/>
            </w:tcBorders>
            <w:shd w:val="clear" w:color="auto" w:fill="FFFFFF"/>
          </w:tcPr>
          <w:p w:rsidR="00AA5A0E" w:rsidRPr="00DC68DB" w:rsidRDefault="00AA5A0E" w:rsidP="00DC68DB">
            <w:pPr>
              <w:pStyle w:val="40"/>
              <w:shd w:val="clear" w:color="auto" w:fill="auto"/>
              <w:spacing w:line="240" w:lineRule="auto"/>
              <w:rPr>
                <w:rFonts w:ascii="Times New Roman" w:hAnsi="Times New Roman" w:cs="Times New Roman"/>
                <w:sz w:val="22"/>
                <w:szCs w:val="22"/>
              </w:rPr>
            </w:pPr>
          </w:p>
        </w:tc>
        <w:tc>
          <w:tcPr>
            <w:tcW w:w="992" w:type="dxa"/>
            <w:tcBorders>
              <w:top w:val="single" w:sz="4" w:space="0" w:color="auto"/>
              <w:left w:val="single" w:sz="4" w:space="0" w:color="auto"/>
              <w:right w:val="single" w:sz="4" w:space="0" w:color="auto"/>
            </w:tcBorders>
            <w:shd w:val="clear" w:color="auto" w:fill="FFFFFF"/>
          </w:tcPr>
          <w:p w:rsidR="00AA5A0E" w:rsidRPr="00DC68DB" w:rsidRDefault="00AA5A0E" w:rsidP="00DC68DB">
            <w:pPr>
              <w:spacing w:line="240" w:lineRule="auto"/>
              <w:rPr>
                <w:rFonts w:ascii="Times New Roman" w:hAnsi="Times New Roman" w:cs="Times New Roman"/>
              </w:rPr>
            </w:pPr>
          </w:p>
        </w:tc>
        <w:tc>
          <w:tcPr>
            <w:tcW w:w="1560" w:type="dxa"/>
            <w:tcBorders>
              <w:top w:val="single" w:sz="4" w:space="0" w:color="auto"/>
              <w:left w:val="single" w:sz="4" w:space="0" w:color="auto"/>
              <w:right w:val="single" w:sz="4" w:space="0" w:color="auto"/>
            </w:tcBorders>
            <w:shd w:val="clear" w:color="auto" w:fill="FFFFFF"/>
          </w:tcPr>
          <w:p w:rsidR="00AA5A0E" w:rsidRPr="00DC68DB" w:rsidRDefault="00AA5A0E" w:rsidP="00DC68DB">
            <w:pPr>
              <w:spacing w:line="240" w:lineRule="auto"/>
              <w:rPr>
                <w:rFonts w:ascii="Times New Roman" w:hAnsi="Times New Roman" w:cs="Times New Roman"/>
              </w:rPr>
            </w:pPr>
          </w:p>
        </w:tc>
      </w:tr>
      <w:tr w:rsidR="00AA5A0E" w:rsidRPr="00DC68DB" w:rsidTr="00AA5A0E">
        <w:trPr>
          <w:trHeight w:val="851"/>
        </w:trPr>
        <w:tc>
          <w:tcPr>
            <w:tcW w:w="709" w:type="dxa"/>
            <w:gridSpan w:val="2"/>
            <w:tcBorders>
              <w:top w:val="single" w:sz="4" w:space="0" w:color="auto"/>
              <w:left w:val="single" w:sz="4" w:space="0" w:color="auto"/>
            </w:tcBorders>
            <w:shd w:val="clear" w:color="auto" w:fill="FFFFFF"/>
          </w:tcPr>
          <w:p w:rsidR="00AA5A0E" w:rsidRPr="00DC68DB" w:rsidRDefault="00AA5A0E" w:rsidP="00DC68DB">
            <w:pPr>
              <w:pStyle w:val="40"/>
              <w:shd w:val="clear" w:color="auto" w:fill="auto"/>
              <w:spacing w:line="240" w:lineRule="auto"/>
              <w:rPr>
                <w:rFonts w:ascii="Times New Roman" w:hAnsi="Times New Roman" w:cs="Times New Roman"/>
                <w:sz w:val="22"/>
                <w:szCs w:val="22"/>
              </w:rPr>
            </w:pPr>
            <w:r w:rsidRPr="00DC68DB">
              <w:rPr>
                <w:rFonts w:ascii="Times New Roman" w:hAnsi="Times New Roman" w:cs="Times New Roman"/>
                <w:sz w:val="22"/>
                <w:szCs w:val="22"/>
              </w:rPr>
              <w:t>56</w:t>
            </w:r>
          </w:p>
        </w:tc>
        <w:tc>
          <w:tcPr>
            <w:tcW w:w="3686" w:type="dxa"/>
            <w:tcBorders>
              <w:top w:val="single" w:sz="4" w:space="0" w:color="auto"/>
              <w:left w:val="single" w:sz="4" w:space="0" w:color="auto"/>
            </w:tcBorders>
            <w:shd w:val="clear" w:color="auto" w:fill="FFFFFF"/>
          </w:tcPr>
          <w:p w:rsidR="00AA5A0E" w:rsidRPr="00DC68DB" w:rsidRDefault="00AA5A0E" w:rsidP="00DC68DB">
            <w:pPr>
              <w:pStyle w:val="40"/>
              <w:shd w:val="clear" w:color="auto" w:fill="auto"/>
              <w:spacing w:line="240" w:lineRule="auto"/>
              <w:rPr>
                <w:rFonts w:ascii="Times New Roman" w:hAnsi="Times New Roman" w:cs="Times New Roman"/>
                <w:sz w:val="22"/>
                <w:szCs w:val="22"/>
              </w:rPr>
            </w:pPr>
            <w:r w:rsidRPr="00DC68DB">
              <w:rPr>
                <w:rFonts w:ascii="Times New Roman" w:hAnsi="Times New Roman" w:cs="Times New Roman"/>
                <w:sz w:val="22"/>
                <w:szCs w:val="22"/>
              </w:rPr>
              <w:t>И. Токмакова «Лягушки» ,В. Бианки «Разговор птиц в конце лета» ,Н. Сладков «Без слов»</w:t>
            </w:r>
          </w:p>
        </w:tc>
        <w:tc>
          <w:tcPr>
            <w:tcW w:w="709" w:type="dxa"/>
            <w:tcBorders>
              <w:top w:val="single" w:sz="4" w:space="0" w:color="auto"/>
              <w:left w:val="single" w:sz="4" w:space="0" w:color="auto"/>
            </w:tcBorders>
            <w:shd w:val="clear" w:color="auto" w:fill="FFFFFF"/>
          </w:tcPr>
          <w:p w:rsidR="00AA5A0E" w:rsidRPr="00DC68DB" w:rsidRDefault="00AA5A0E" w:rsidP="00DC68DB">
            <w:pPr>
              <w:pStyle w:val="40"/>
              <w:shd w:val="clear" w:color="auto" w:fill="auto"/>
              <w:spacing w:line="240" w:lineRule="auto"/>
              <w:rPr>
                <w:rFonts w:ascii="Times New Roman" w:hAnsi="Times New Roman" w:cs="Times New Roman"/>
                <w:sz w:val="22"/>
                <w:szCs w:val="22"/>
              </w:rPr>
            </w:pPr>
            <w:r w:rsidRPr="00DC68DB">
              <w:rPr>
                <w:rFonts w:ascii="Times New Roman" w:hAnsi="Times New Roman" w:cs="Times New Roman"/>
                <w:sz w:val="22"/>
                <w:szCs w:val="22"/>
              </w:rPr>
              <w:t>1</w:t>
            </w:r>
          </w:p>
        </w:tc>
        <w:tc>
          <w:tcPr>
            <w:tcW w:w="6946" w:type="dxa"/>
            <w:vMerge/>
            <w:tcBorders>
              <w:left w:val="single" w:sz="4" w:space="0" w:color="auto"/>
            </w:tcBorders>
            <w:shd w:val="clear" w:color="auto" w:fill="FFFFFF"/>
          </w:tcPr>
          <w:p w:rsidR="00AA5A0E" w:rsidRPr="00DC68DB" w:rsidRDefault="00AA5A0E" w:rsidP="00DC68DB">
            <w:pPr>
              <w:spacing w:line="240" w:lineRule="auto"/>
              <w:rPr>
                <w:rFonts w:ascii="Times New Roman" w:hAnsi="Times New Roman" w:cs="Times New Roman"/>
              </w:rPr>
            </w:pPr>
          </w:p>
        </w:tc>
        <w:tc>
          <w:tcPr>
            <w:tcW w:w="992" w:type="dxa"/>
            <w:tcBorders>
              <w:top w:val="single" w:sz="4" w:space="0" w:color="auto"/>
              <w:left w:val="single" w:sz="4" w:space="0" w:color="auto"/>
            </w:tcBorders>
            <w:shd w:val="clear" w:color="auto" w:fill="FFFFFF"/>
          </w:tcPr>
          <w:p w:rsidR="00AA5A0E" w:rsidRPr="00DC68DB" w:rsidRDefault="00AA5A0E" w:rsidP="00DC68DB">
            <w:pPr>
              <w:pStyle w:val="40"/>
              <w:shd w:val="clear" w:color="auto" w:fill="auto"/>
              <w:spacing w:line="240" w:lineRule="auto"/>
              <w:rPr>
                <w:rFonts w:ascii="Times New Roman" w:hAnsi="Times New Roman" w:cs="Times New Roman"/>
                <w:sz w:val="22"/>
                <w:szCs w:val="22"/>
              </w:rPr>
            </w:pPr>
          </w:p>
        </w:tc>
        <w:tc>
          <w:tcPr>
            <w:tcW w:w="992" w:type="dxa"/>
            <w:tcBorders>
              <w:top w:val="single" w:sz="4" w:space="0" w:color="auto"/>
              <w:left w:val="single" w:sz="4" w:space="0" w:color="auto"/>
              <w:right w:val="single" w:sz="4" w:space="0" w:color="auto"/>
            </w:tcBorders>
            <w:shd w:val="clear" w:color="auto" w:fill="FFFFFF"/>
          </w:tcPr>
          <w:p w:rsidR="00AA5A0E" w:rsidRPr="00DC68DB" w:rsidRDefault="00AA5A0E" w:rsidP="00DC68DB">
            <w:pPr>
              <w:spacing w:line="240" w:lineRule="auto"/>
              <w:rPr>
                <w:rFonts w:ascii="Times New Roman" w:hAnsi="Times New Roman" w:cs="Times New Roman"/>
              </w:rPr>
            </w:pPr>
          </w:p>
        </w:tc>
        <w:tc>
          <w:tcPr>
            <w:tcW w:w="1560" w:type="dxa"/>
            <w:tcBorders>
              <w:top w:val="single" w:sz="4" w:space="0" w:color="auto"/>
              <w:left w:val="single" w:sz="4" w:space="0" w:color="auto"/>
              <w:right w:val="single" w:sz="4" w:space="0" w:color="auto"/>
            </w:tcBorders>
            <w:shd w:val="clear" w:color="auto" w:fill="FFFFFF"/>
          </w:tcPr>
          <w:p w:rsidR="00AA5A0E" w:rsidRPr="00DC68DB" w:rsidRDefault="00AA5A0E" w:rsidP="00DC68DB">
            <w:pPr>
              <w:spacing w:line="240" w:lineRule="auto"/>
              <w:rPr>
                <w:rFonts w:ascii="Times New Roman" w:hAnsi="Times New Roman" w:cs="Times New Roman"/>
              </w:rPr>
            </w:pPr>
          </w:p>
        </w:tc>
      </w:tr>
      <w:tr w:rsidR="00AA5A0E" w:rsidRPr="00DC68DB" w:rsidTr="00AA5A0E">
        <w:trPr>
          <w:trHeight w:val="1129"/>
        </w:trPr>
        <w:tc>
          <w:tcPr>
            <w:tcW w:w="709" w:type="dxa"/>
            <w:gridSpan w:val="2"/>
            <w:tcBorders>
              <w:top w:val="single" w:sz="4" w:space="0" w:color="auto"/>
              <w:left w:val="single" w:sz="4" w:space="0" w:color="auto"/>
            </w:tcBorders>
            <w:shd w:val="clear" w:color="auto" w:fill="FFFFFF"/>
          </w:tcPr>
          <w:p w:rsidR="00AA5A0E" w:rsidRPr="00DC68DB" w:rsidRDefault="00AA5A0E" w:rsidP="00DC68DB">
            <w:pPr>
              <w:pStyle w:val="40"/>
              <w:shd w:val="clear" w:color="auto" w:fill="auto"/>
              <w:spacing w:line="240" w:lineRule="auto"/>
              <w:rPr>
                <w:rFonts w:ascii="Times New Roman" w:hAnsi="Times New Roman" w:cs="Times New Roman"/>
                <w:sz w:val="22"/>
                <w:szCs w:val="22"/>
              </w:rPr>
            </w:pPr>
            <w:r w:rsidRPr="00DC68DB">
              <w:rPr>
                <w:rFonts w:ascii="Times New Roman" w:hAnsi="Times New Roman" w:cs="Times New Roman"/>
                <w:sz w:val="22"/>
                <w:szCs w:val="22"/>
              </w:rPr>
              <w:lastRenderedPageBreak/>
              <w:t>57</w:t>
            </w:r>
          </w:p>
        </w:tc>
        <w:tc>
          <w:tcPr>
            <w:tcW w:w="3686" w:type="dxa"/>
            <w:tcBorders>
              <w:top w:val="single" w:sz="4" w:space="0" w:color="auto"/>
              <w:left w:val="single" w:sz="4" w:space="0" w:color="auto"/>
            </w:tcBorders>
            <w:shd w:val="clear" w:color="auto" w:fill="FFFFFF"/>
          </w:tcPr>
          <w:p w:rsidR="00AA5A0E" w:rsidRPr="00DC68DB" w:rsidRDefault="00AA5A0E" w:rsidP="00DC68DB">
            <w:pPr>
              <w:pStyle w:val="40"/>
              <w:shd w:val="clear" w:color="auto" w:fill="auto"/>
              <w:spacing w:line="240" w:lineRule="auto"/>
              <w:rPr>
                <w:rFonts w:ascii="Times New Roman" w:hAnsi="Times New Roman" w:cs="Times New Roman"/>
                <w:sz w:val="22"/>
                <w:szCs w:val="22"/>
              </w:rPr>
            </w:pPr>
            <w:r w:rsidRPr="00DC68DB">
              <w:rPr>
                <w:rFonts w:ascii="Times New Roman" w:hAnsi="Times New Roman" w:cs="Times New Roman"/>
                <w:sz w:val="22"/>
                <w:szCs w:val="22"/>
              </w:rPr>
              <w:t>Книги о природе и животных. Л. Толстой «Не мучить животных» ,С. Маршак «В зоопарке» ,Б. Житков «Вечер»</w:t>
            </w:r>
          </w:p>
        </w:tc>
        <w:tc>
          <w:tcPr>
            <w:tcW w:w="709" w:type="dxa"/>
            <w:tcBorders>
              <w:top w:val="single" w:sz="4" w:space="0" w:color="auto"/>
              <w:left w:val="single" w:sz="4" w:space="0" w:color="auto"/>
            </w:tcBorders>
            <w:shd w:val="clear" w:color="auto" w:fill="FFFFFF"/>
          </w:tcPr>
          <w:p w:rsidR="00AA5A0E" w:rsidRPr="00DC68DB" w:rsidRDefault="00AA5A0E" w:rsidP="00DC68DB">
            <w:pPr>
              <w:pStyle w:val="40"/>
              <w:shd w:val="clear" w:color="auto" w:fill="auto"/>
              <w:spacing w:line="240" w:lineRule="auto"/>
              <w:rPr>
                <w:rFonts w:ascii="Times New Roman" w:hAnsi="Times New Roman" w:cs="Times New Roman"/>
                <w:sz w:val="22"/>
                <w:szCs w:val="22"/>
              </w:rPr>
            </w:pPr>
            <w:r w:rsidRPr="00DC68DB">
              <w:rPr>
                <w:rFonts w:ascii="Times New Roman" w:hAnsi="Times New Roman" w:cs="Times New Roman"/>
                <w:sz w:val="22"/>
                <w:szCs w:val="22"/>
              </w:rPr>
              <w:t>1</w:t>
            </w:r>
          </w:p>
        </w:tc>
        <w:tc>
          <w:tcPr>
            <w:tcW w:w="6946" w:type="dxa"/>
            <w:vMerge/>
            <w:tcBorders>
              <w:left w:val="single" w:sz="4" w:space="0" w:color="auto"/>
            </w:tcBorders>
            <w:shd w:val="clear" w:color="auto" w:fill="FFFFFF"/>
          </w:tcPr>
          <w:p w:rsidR="00AA5A0E" w:rsidRPr="00DC68DB" w:rsidRDefault="00AA5A0E" w:rsidP="00DC68DB">
            <w:pPr>
              <w:spacing w:line="240" w:lineRule="auto"/>
              <w:rPr>
                <w:rFonts w:ascii="Times New Roman" w:hAnsi="Times New Roman" w:cs="Times New Roman"/>
              </w:rPr>
            </w:pPr>
          </w:p>
        </w:tc>
        <w:tc>
          <w:tcPr>
            <w:tcW w:w="992" w:type="dxa"/>
            <w:tcBorders>
              <w:top w:val="single" w:sz="4" w:space="0" w:color="auto"/>
              <w:left w:val="single" w:sz="4" w:space="0" w:color="auto"/>
            </w:tcBorders>
            <w:shd w:val="clear" w:color="auto" w:fill="FFFFFF"/>
          </w:tcPr>
          <w:p w:rsidR="00AA5A0E" w:rsidRPr="00DC68DB" w:rsidRDefault="00AA5A0E" w:rsidP="00DC68DB">
            <w:pPr>
              <w:pStyle w:val="40"/>
              <w:shd w:val="clear" w:color="auto" w:fill="auto"/>
              <w:spacing w:line="240" w:lineRule="auto"/>
              <w:rPr>
                <w:rFonts w:ascii="Times New Roman" w:hAnsi="Times New Roman" w:cs="Times New Roman"/>
                <w:sz w:val="22"/>
                <w:szCs w:val="22"/>
              </w:rPr>
            </w:pPr>
          </w:p>
        </w:tc>
        <w:tc>
          <w:tcPr>
            <w:tcW w:w="992" w:type="dxa"/>
            <w:tcBorders>
              <w:top w:val="single" w:sz="4" w:space="0" w:color="auto"/>
              <w:left w:val="single" w:sz="4" w:space="0" w:color="auto"/>
              <w:right w:val="single" w:sz="4" w:space="0" w:color="auto"/>
            </w:tcBorders>
            <w:shd w:val="clear" w:color="auto" w:fill="FFFFFF"/>
          </w:tcPr>
          <w:p w:rsidR="00AA5A0E" w:rsidRPr="00DC68DB" w:rsidRDefault="00AA5A0E" w:rsidP="00DC68DB">
            <w:pPr>
              <w:spacing w:line="240" w:lineRule="auto"/>
              <w:rPr>
                <w:rFonts w:ascii="Times New Roman" w:hAnsi="Times New Roman" w:cs="Times New Roman"/>
              </w:rPr>
            </w:pPr>
          </w:p>
        </w:tc>
        <w:tc>
          <w:tcPr>
            <w:tcW w:w="1560" w:type="dxa"/>
            <w:tcBorders>
              <w:top w:val="single" w:sz="4" w:space="0" w:color="auto"/>
              <w:left w:val="single" w:sz="4" w:space="0" w:color="auto"/>
              <w:right w:val="single" w:sz="4" w:space="0" w:color="auto"/>
            </w:tcBorders>
            <w:shd w:val="clear" w:color="auto" w:fill="FFFFFF"/>
          </w:tcPr>
          <w:p w:rsidR="00AA5A0E" w:rsidRPr="00DC68DB" w:rsidRDefault="00AA5A0E" w:rsidP="00DC68DB">
            <w:pPr>
              <w:spacing w:line="240" w:lineRule="auto"/>
              <w:rPr>
                <w:rFonts w:ascii="Times New Roman" w:hAnsi="Times New Roman" w:cs="Times New Roman"/>
              </w:rPr>
            </w:pPr>
          </w:p>
        </w:tc>
      </w:tr>
      <w:tr w:rsidR="00AA5A0E" w:rsidRPr="00DC68DB" w:rsidTr="00AA5A0E">
        <w:trPr>
          <w:trHeight w:val="292"/>
        </w:trPr>
        <w:tc>
          <w:tcPr>
            <w:tcW w:w="14034" w:type="dxa"/>
            <w:gridSpan w:val="7"/>
            <w:tcBorders>
              <w:top w:val="single" w:sz="4" w:space="0" w:color="auto"/>
              <w:left w:val="single" w:sz="4" w:space="0" w:color="auto"/>
              <w:right w:val="single" w:sz="4" w:space="0" w:color="auto"/>
            </w:tcBorders>
            <w:shd w:val="clear" w:color="auto" w:fill="FFFFFF"/>
          </w:tcPr>
          <w:p w:rsidR="00AA5A0E" w:rsidRPr="00DC68DB" w:rsidRDefault="00AA5A0E" w:rsidP="00DC68DB">
            <w:pPr>
              <w:pStyle w:val="40"/>
              <w:shd w:val="clear" w:color="auto" w:fill="auto"/>
              <w:spacing w:line="240" w:lineRule="auto"/>
              <w:jc w:val="center"/>
              <w:rPr>
                <w:rFonts w:ascii="Times New Roman" w:hAnsi="Times New Roman" w:cs="Times New Roman"/>
                <w:b/>
                <w:sz w:val="22"/>
                <w:szCs w:val="22"/>
              </w:rPr>
            </w:pPr>
            <w:r w:rsidRPr="00DC68DB">
              <w:rPr>
                <w:rFonts w:ascii="Times New Roman" w:hAnsi="Times New Roman" w:cs="Times New Roman"/>
                <w:b/>
                <w:sz w:val="22"/>
                <w:szCs w:val="22"/>
              </w:rPr>
              <w:t>Хорошие соседи, счастливые друзья (3 ч)</w:t>
            </w:r>
          </w:p>
        </w:tc>
        <w:tc>
          <w:tcPr>
            <w:tcW w:w="1560" w:type="dxa"/>
            <w:tcBorders>
              <w:top w:val="single" w:sz="4" w:space="0" w:color="auto"/>
              <w:left w:val="single" w:sz="4" w:space="0" w:color="auto"/>
              <w:right w:val="single" w:sz="4" w:space="0" w:color="auto"/>
            </w:tcBorders>
            <w:shd w:val="clear" w:color="auto" w:fill="FFFFFF"/>
          </w:tcPr>
          <w:p w:rsidR="00AA5A0E" w:rsidRPr="00DC68DB" w:rsidRDefault="00AA5A0E" w:rsidP="00DC68DB">
            <w:pPr>
              <w:pStyle w:val="40"/>
              <w:shd w:val="clear" w:color="auto" w:fill="auto"/>
              <w:spacing w:line="240" w:lineRule="auto"/>
              <w:jc w:val="center"/>
              <w:rPr>
                <w:rFonts w:ascii="Times New Roman" w:hAnsi="Times New Roman" w:cs="Times New Roman"/>
                <w:sz w:val="22"/>
                <w:szCs w:val="22"/>
              </w:rPr>
            </w:pPr>
          </w:p>
        </w:tc>
      </w:tr>
      <w:tr w:rsidR="00AA5A0E" w:rsidRPr="00DC68DB" w:rsidTr="00AA5A0E">
        <w:trPr>
          <w:trHeight w:val="856"/>
        </w:trPr>
        <w:tc>
          <w:tcPr>
            <w:tcW w:w="709" w:type="dxa"/>
            <w:gridSpan w:val="2"/>
            <w:tcBorders>
              <w:top w:val="single" w:sz="4" w:space="0" w:color="auto"/>
              <w:left w:val="single" w:sz="4" w:space="0" w:color="auto"/>
              <w:bottom w:val="single" w:sz="4" w:space="0" w:color="auto"/>
            </w:tcBorders>
            <w:shd w:val="clear" w:color="auto" w:fill="FFFFFF"/>
          </w:tcPr>
          <w:p w:rsidR="00AA5A0E" w:rsidRPr="00DC68DB" w:rsidRDefault="00AA5A0E" w:rsidP="00DC68DB">
            <w:pPr>
              <w:pStyle w:val="40"/>
              <w:shd w:val="clear" w:color="auto" w:fill="auto"/>
              <w:spacing w:line="240" w:lineRule="auto"/>
              <w:rPr>
                <w:rFonts w:ascii="Times New Roman" w:hAnsi="Times New Roman" w:cs="Times New Roman"/>
                <w:sz w:val="22"/>
                <w:szCs w:val="22"/>
              </w:rPr>
            </w:pPr>
            <w:r w:rsidRPr="00DC68DB">
              <w:rPr>
                <w:rFonts w:ascii="Times New Roman" w:hAnsi="Times New Roman" w:cs="Times New Roman"/>
                <w:sz w:val="22"/>
                <w:szCs w:val="22"/>
              </w:rPr>
              <w:t>58</w:t>
            </w:r>
          </w:p>
        </w:tc>
        <w:tc>
          <w:tcPr>
            <w:tcW w:w="3686" w:type="dxa"/>
            <w:tcBorders>
              <w:top w:val="single" w:sz="4" w:space="0" w:color="auto"/>
              <w:left w:val="single" w:sz="4" w:space="0" w:color="auto"/>
              <w:bottom w:val="single" w:sz="4" w:space="0" w:color="auto"/>
            </w:tcBorders>
            <w:shd w:val="clear" w:color="auto" w:fill="FFFFFF"/>
          </w:tcPr>
          <w:p w:rsidR="00AA5A0E" w:rsidRPr="00DC68DB" w:rsidRDefault="00AA5A0E" w:rsidP="00DC68DB">
            <w:pPr>
              <w:pStyle w:val="40"/>
              <w:shd w:val="clear" w:color="auto" w:fill="auto"/>
              <w:spacing w:line="240" w:lineRule="auto"/>
              <w:rPr>
                <w:rFonts w:ascii="Times New Roman" w:hAnsi="Times New Roman" w:cs="Times New Roman"/>
                <w:sz w:val="22"/>
                <w:szCs w:val="22"/>
              </w:rPr>
            </w:pPr>
            <w:r w:rsidRPr="00DC68DB">
              <w:rPr>
                <w:rFonts w:ascii="Times New Roman" w:hAnsi="Times New Roman" w:cs="Times New Roman"/>
                <w:sz w:val="22"/>
                <w:szCs w:val="22"/>
              </w:rPr>
              <w:t>С. Михалков «Песенка друзей» ,А. Барто «Сонечка» ,В.Осеева «Хорошее»</w:t>
            </w:r>
          </w:p>
        </w:tc>
        <w:tc>
          <w:tcPr>
            <w:tcW w:w="709" w:type="dxa"/>
            <w:tcBorders>
              <w:top w:val="single" w:sz="4" w:space="0" w:color="auto"/>
              <w:left w:val="single" w:sz="4" w:space="0" w:color="auto"/>
              <w:bottom w:val="single" w:sz="4" w:space="0" w:color="auto"/>
            </w:tcBorders>
            <w:shd w:val="clear" w:color="auto" w:fill="FFFFFF"/>
          </w:tcPr>
          <w:p w:rsidR="00AA5A0E" w:rsidRPr="00DC68DB" w:rsidRDefault="00AA5A0E" w:rsidP="00DC68DB">
            <w:pPr>
              <w:pStyle w:val="40"/>
              <w:shd w:val="clear" w:color="auto" w:fill="auto"/>
              <w:spacing w:line="240" w:lineRule="auto"/>
              <w:rPr>
                <w:rFonts w:ascii="Times New Roman" w:hAnsi="Times New Roman" w:cs="Times New Roman"/>
                <w:sz w:val="22"/>
                <w:szCs w:val="22"/>
              </w:rPr>
            </w:pPr>
            <w:r w:rsidRPr="00DC68DB">
              <w:rPr>
                <w:rFonts w:ascii="Times New Roman" w:hAnsi="Times New Roman" w:cs="Times New Roman"/>
                <w:sz w:val="22"/>
                <w:szCs w:val="22"/>
              </w:rPr>
              <w:t>1</w:t>
            </w:r>
          </w:p>
        </w:tc>
        <w:tc>
          <w:tcPr>
            <w:tcW w:w="6946" w:type="dxa"/>
            <w:tcBorders>
              <w:top w:val="single" w:sz="4" w:space="0" w:color="auto"/>
              <w:left w:val="single" w:sz="4" w:space="0" w:color="auto"/>
              <w:bottom w:val="single" w:sz="4" w:space="0" w:color="auto"/>
            </w:tcBorders>
            <w:shd w:val="clear" w:color="auto" w:fill="FFFFFF"/>
          </w:tcPr>
          <w:p w:rsidR="00AA5A0E" w:rsidRPr="00DC68DB" w:rsidRDefault="00AA5A0E" w:rsidP="00DC68DB">
            <w:pPr>
              <w:pStyle w:val="40"/>
              <w:shd w:val="clear" w:color="auto" w:fill="auto"/>
              <w:spacing w:line="240" w:lineRule="auto"/>
              <w:rPr>
                <w:rFonts w:ascii="Times New Roman" w:hAnsi="Times New Roman" w:cs="Times New Roman"/>
                <w:sz w:val="22"/>
                <w:szCs w:val="22"/>
              </w:rPr>
            </w:pPr>
            <w:r w:rsidRPr="00DC68DB">
              <w:rPr>
                <w:rFonts w:ascii="Times New Roman" w:hAnsi="Times New Roman" w:cs="Times New Roman"/>
                <w:sz w:val="22"/>
                <w:szCs w:val="22"/>
              </w:rPr>
              <w:t>Планировать работу на уроке в соответствии с содержанием результатов шмуцтитула.</w:t>
            </w:r>
          </w:p>
          <w:p w:rsidR="00AA5A0E" w:rsidRPr="00DC68DB" w:rsidRDefault="00AA5A0E" w:rsidP="00DC68DB">
            <w:pPr>
              <w:pStyle w:val="40"/>
              <w:shd w:val="clear" w:color="auto" w:fill="auto"/>
              <w:spacing w:line="240" w:lineRule="auto"/>
              <w:rPr>
                <w:rFonts w:ascii="Times New Roman" w:hAnsi="Times New Roman" w:cs="Times New Roman"/>
                <w:sz w:val="22"/>
                <w:szCs w:val="22"/>
              </w:rPr>
            </w:pPr>
            <w:r w:rsidRPr="00DC68DB">
              <w:rPr>
                <w:rFonts w:ascii="Times New Roman" w:hAnsi="Times New Roman" w:cs="Times New Roman"/>
                <w:sz w:val="22"/>
                <w:szCs w:val="22"/>
              </w:rPr>
              <w:t>Анализировать книги на выставке в соответствии с темой</w:t>
            </w:r>
          </w:p>
        </w:tc>
        <w:tc>
          <w:tcPr>
            <w:tcW w:w="992" w:type="dxa"/>
            <w:tcBorders>
              <w:top w:val="single" w:sz="4" w:space="0" w:color="auto"/>
              <w:left w:val="single" w:sz="4" w:space="0" w:color="auto"/>
              <w:bottom w:val="single" w:sz="4" w:space="0" w:color="auto"/>
            </w:tcBorders>
            <w:shd w:val="clear" w:color="auto" w:fill="FFFFFF"/>
          </w:tcPr>
          <w:p w:rsidR="00AA5A0E" w:rsidRPr="00DC68DB" w:rsidRDefault="00AA5A0E" w:rsidP="00DC68DB">
            <w:pPr>
              <w:pStyle w:val="40"/>
              <w:shd w:val="clear" w:color="auto" w:fill="auto"/>
              <w:spacing w:line="240" w:lineRule="auto"/>
              <w:rPr>
                <w:rFonts w:ascii="Times New Roman" w:hAnsi="Times New Roman" w:cs="Times New Roman"/>
                <w:sz w:val="22"/>
                <w:szCs w:val="22"/>
              </w:rPr>
            </w:pPr>
          </w:p>
        </w:tc>
        <w:tc>
          <w:tcPr>
            <w:tcW w:w="992" w:type="dxa"/>
            <w:tcBorders>
              <w:top w:val="single" w:sz="4" w:space="0" w:color="auto"/>
              <w:left w:val="single" w:sz="4" w:space="0" w:color="auto"/>
              <w:bottom w:val="single" w:sz="4" w:space="0" w:color="auto"/>
              <w:right w:val="single" w:sz="4" w:space="0" w:color="auto"/>
            </w:tcBorders>
            <w:shd w:val="clear" w:color="auto" w:fill="FFFFFF"/>
          </w:tcPr>
          <w:p w:rsidR="00AA5A0E" w:rsidRPr="00DC68DB" w:rsidRDefault="00AA5A0E" w:rsidP="00DC68DB">
            <w:pPr>
              <w:spacing w:line="240" w:lineRule="auto"/>
              <w:rPr>
                <w:rFonts w:ascii="Times New Roman" w:hAnsi="Times New Roman" w:cs="Times New Roman"/>
              </w:rPr>
            </w:pPr>
          </w:p>
        </w:tc>
        <w:tc>
          <w:tcPr>
            <w:tcW w:w="1560" w:type="dxa"/>
            <w:tcBorders>
              <w:top w:val="single" w:sz="4" w:space="0" w:color="auto"/>
              <w:left w:val="single" w:sz="4" w:space="0" w:color="auto"/>
              <w:bottom w:val="single" w:sz="4" w:space="0" w:color="auto"/>
              <w:right w:val="single" w:sz="4" w:space="0" w:color="auto"/>
            </w:tcBorders>
            <w:shd w:val="clear" w:color="auto" w:fill="FFFFFF"/>
          </w:tcPr>
          <w:p w:rsidR="00AA5A0E" w:rsidRPr="00DC68DB" w:rsidRDefault="00AA5A0E" w:rsidP="00DC68DB">
            <w:pPr>
              <w:spacing w:line="240" w:lineRule="auto"/>
              <w:rPr>
                <w:rFonts w:ascii="Times New Roman" w:hAnsi="Times New Roman" w:cs="Times New Roman"/>
              </w:rPr>
            </w:pPr>
          </w:p>
        </w:tc>
      </w:tr>
      <w:tr w:rsidR="00AA5A0E" w:rsidRPr="00DC68DB" w:rsidTr="00AA5A0E">
        <w:trPr>
          <w:trHeight w:val="1002"/>
        </w:trPr>
        <w:tc>
          <w:tcPr>
            <w:tcW w:w="709" w:type="dxa"/>
            <w:gridSpan w:val="2"/>
            <w:tcBorders>
              <w:top w:val="single" w:sz="4" w:space="0" w:color="auto"/>
              <w:left w:val="single" w:sz="4" w:space="0" w:color="auto"/>
            </w:tcBorders>
            <w:shd w:val="clear" w:color="auto" w:fill="FFFFFF"/>
          </w:tcPr>
          <w:p w:rsidR="00AA5A0E" w:rsidRPr="00DC68DB" w:rsidRDefault="00AA5A0E" w:rsidP="00DC68DB">
            <w:pPr>
              <w:pStyle w:val="40"/>
              <w:shd w:val="clear" w:color="auto" w:fill="auto"/>
              <w:spacing w:line="240" w:lineRule="auto"/>
              <w:rPr>
                <w:rFonts w:ascii="Times New Roman" w:hAnsi="Times New Roman" w:cs="Times New Roman"/>
                <w:sz w:val="22"/>
                <w:szCs w:val="22"/>
              </w:rPr>
            </w:pPr>
            <w:r w:rsidRPr="00DC68DB">
              <w:rPr>
                <w:rFonts w:ascii="Times New Roman" w:hAnsi="Times New Roman" w:cs="Times New Roman"/>
                <w:sz w:val="22"/>
                <w:szCs w:val="22"/>
              </w:rPr>
              <w:t>59</w:t>
            </w:r>
          </w:p>
        </w:tc>
        <w:tc>
          <w:tcPr>
            <w:tcW w:w="3686" w:type="dxa"/>
            <w:tcBorders>
              <w:top w:val="single" w:sz="4" w:space="0" w:color="auto"/>
              <w:left w:val="single" w:sz="4" w:space="0" w:color="auto"/>
            </w:tcBorders>
            <w:shd w:val="clear" w:color="auto" w:fill="FFFFFF"/>
          </w:tcPr>
          <w:p w:rsidR="00AA5A0E" w:rsidRPr="00DC68DB" w:rsidRDefault="00AA5A0E" w:rsidP="00DC68DB">
            <w:pPr>
              <w:pStyle w:val="40"/>
              <w:shd w:val="clear" w:color="auto" w:fill="auto"/>
              <w:spacing w:line="240" w:lineRule="auto"/>
              <w:rPr>
                <w:rFonts w:ascii="Times New Roman" w:hAnsi="Times New Roman" w:cs="Times New Roman"/>
                <w:sz w:val="22"/>
                <w:szCs w:val="22"/>
              </w:rPr>
            </w:pPr>
            <w:r w:rsidRPr="00DC68DB">
              <w:rPr>
                <w:rFonts w:ascii="Times New Roman" w:hAnsi="Times New Roman" w:cs="Times New Roman"/>
                <w:sz w:val="22"/>
                <w:szCs w:val="22"/>
              </w:rPr>
              <w:t>Стихи Е. Благининой ,В. Лунина, Э. Шима</w:t>
            </w:r>
          </w:p>
          <w:p w:rsidR="004A6342" w:rsidRPr="00DC68DB" w:rsidRDefault="004A6342" w:rsidP="00DC68DB">
            <w:pPr>
              <w:pStyle w:val="40"/>
              <w:shd w:val="clear" w:color="auto" w:fill="auto"/>
              <w:spacing w:line="240" w:lineRule="auto"/>
              <w:rPr>
                <w:rFonts w:ascii="Times New Roman" w:hAnsi="Times New Roman" w:cs="Times New Roman"/>
                <w:sz w:val="22"/>
                <w:szCs w:val="22"/>
              </w:rPr>
            </w:pPr>
            <w:r w:rsidRPr="00DC68DB">
              <w:rPr>
                <w:rFonts w:ascii="Times New Roman" w:hAnsi="Times New Roman" w:cs="Times New Roman"/>
                <w:sz w:val="22"/>
                <w:szCs w:val="22"/>
              </w:rPr>
              <w:t>Л.Толстой «Не лениться», «Косточка»</w:t>
            </w:r>
          </w:p>
        </w:tc>
        <w:tc>
          <w:tcPr>
            <w:tcW w:w="709" w:type="dxa"/>
            <w:tcBorders>
              <w:top w:val="single" w:sz="4" w:space="0" w:color="auto"/>
              <w:left w:val="single" w:sz="4" w:space="0" w:color="auto"/>
            </w:tcBorders>
            <w:shd w:val="clear" w:color="auto" w:fill="FFFFFF"/>
          </w:tcPr>
          <w:p w:rsidR="00AA5A0E" w:rsidRPr="00DC68DB" w:rsidRDefault="00AA5A0E" w:rsidP="00DC68DB">
            <w:pPr>
              <w:pStyle w:val="40"/>
              <w:shd w:val="clear" w:color="auto" w:fill="auto"/>
              <w:spacing w:line="240" w:lineRule="auto"/>
              <w:rPr>
                <w:rFonts w:ascii="Times New Roman" w:hAnsi="Times New Roman" w:cs="Times New Roman"/>
                <w:sz w:val="22"/>
                <w:szCs w:val="22"/>
              </w:rPr>
            </w:pPr>
            <w:r w:rsidRPr="00DC68DB">
              <w:rPr>
                <w:rFonts w:ascii="Times New Roman" w:hAnsi="Times New Roman" w:cs="Times New Roman"/>
                <w:sz w:val="22"/>
                <w:szCs w:val="22"/>
              </w:rPr>
              <w:t>1</w:t>
            </w:r>
          </w:p>
        </w:tc>
        <w:tc>
          <w:tcPr>
            <w:tcW w:w="6946" w:type="dxa"/>
            <w:tcBorders>
              <w:top w:val="single" w:sz="4" w:space="0" w:color="auto"/>
              <w:left w:val="single" w:sz="4" w:space="0" w:color="auto"/>
            </w:tcBorders>
            <w:shd w:val="clear" w:color="auto" w:fill="FFFFFF"/>
          </w:tcPr>
          <w:p w:rsidR="00AA5A0E" w:rsidRPr="00DC68DB" w:rsidRDefault="00AA5A0E" w:rsidP="00DC68DB">
            <w:pPr>
              <w:pStyle w:val="40"/>
              <w:shd w:val="clear" w:color="auto" w:fill="auto"/>
              <w:spacing w:line="240" w:lineRule="auto"/>
              <w:rPr>
                <w:rFonts w:ascii="Times New Roman" w:hAnsi="Times New Roman" w:cs="Times New Roman"/>
                <w:sz w:val="22"/>
                <w:szCs w:val="22"/>
              </w:rPr>
            </w:pPr>
            <w:r w:rsidRPr="00DC68DB">
              <w:rPr>
                <w:rFonts w:ascii="Times New Roman" w:hAnsi="Times New Roman" w:cs="Times New Roman"/>
                <w:sz w:val="22"/>
                <w:szCs w:val="22"/>
              </w:rPr>
              <w:t>раздела.</w:t>
            </w:r>
          </w:p>
          <w:p w:rsidR="00AA5A0E" w:rsidRPr="00DC68DB" w:rsidRDefault="00AA5A0E" w:rsidP="00DC68DB">
            <w:pPr>
              <w:pStyle w:val="40"/>
              <w:shd w:val="clear" w:color="auto" w:fill="auto"/>
              <w:spacing w:line="240" w:lineRule="auto"/>
              <w:rPr>
                <w:rFonts w:ascii="Times New Roman" w:hAnsi="Times New Roman" w:cs="Times New Roman"/>
                <w:sz w:val="22"/>
                <w:szCs w:val="22"/>
              </w:rPr>
            </w:pPr>
            <w:r w:rsidRPr="00DC68DB">
              <w:rPr>
                <w:rFonts w:ascii="Times New Roman" w:hAnsi="Times New Roman" w:cs="Times New Roman"/>
                <w:sz w:val="22"/>
                <w:szCs w:val="22"/>
              </w:rPr>
              <w:t>Представлять книгу с выставки в соответствии с коллективно составленным планом.</w:t>
            </w:r>
          </w:p>
        </w:tc>
        <w:tc>
          <w:tcPr>
            <w:tcW w:w="992" w:type="dxa"/>
            <w:tcBorders>
              <w:top w:val="single" w:sz="4" w:space="0" w:color="auto"/>
              <w:left w:val="single" w:sz="4" w:space="0" w:color="auto"/>
            </w:tcBorders>
            <w:shd w:val="clear" w:color="auto" w:fill="FFFFFF"/>
          </w:tcPr>
          <w:p w:rsidR="00AA5A0E" w:rsidRPr="00DC68DB" w:rsidRDefault="00AA5A0E" w:rsidP="00DC68DB">
            <w:pPr>
              <w:pStyle w:val="40"/>
              <w:shd w:val="clear" w:color="auto" w:fill="auto"/>
              <w:spacing w:line="240" w:lineRule="auto"/>
              <w:rPr>
                <w:rFonts w:ascii="Times New Roman" w:hAnsi="Times New Roman" w:cs="Times New Roman"/>
                <w:sz w:val="22"/>
                <w:szCs w:val="22"/>
              </w:rPr>
            </w:pPr>
          </w:p>
        </w:tc>
        <w:tc>
          <w:tcPr>
            <w:tcW w:w="992" w:type="dxa"/>
            <w:tcBorders>
              <w:top w:val="single" w:sz="4" w:space="0" w:color="auto"/>
              <w:left w:val="single" w:sz="4" w:space="0" w:color="auto"/>
              <w:right w:val="single" w:sz="4" w:space="0" w:color="auto"/>
            </w:tcBorders>
            <w:shd w:val="clear" w:color="auto" w:fill="FFFFFF"/>
          </w:tcPr>
          <w:p w:rsidR="00AA5A0E" w:rsidRPr="00DC68DB" w:rsidRDefault="00AA5A0E" w:rsidP="00DC68DB">
            <w:pPr>
              <w:spacing w:line="240" w:lineRule="auto"/>
              <w:rPr>
                <w:rFonts w:ascii="Times New Roman" w:hAnsi="Times New Roman" w:cs="Times New Roman"/>
              </w:rPr>
            </w:pPr>
          </w:p>
        </w:tc>
        <w:tc>
          <w:tcPr>
            <w:tcW w:w="1560" w:type="dxa"/>
            <w:tcBorders>
              <w:top w:val="single" w:sz="4" w:space="0" w:color="auto"/>
              <w:left w:val="single" w:sz="4" w:space="0" w:color="auto"/>
              <w:right w:val="single" w:sz="4" w:space="0" w:color="auto"/>
            </w:tcBorders>
            <w:shd w:val="clear" w:color="auto" w:fill="FFFFFF"/>
          </w:tcPr>
          <w:p w:rsidR="00AA5A0E" w:rsidRPr="00DC68DB" w:rsidRDefault="00AA5A0E" w:rsidP="00DC68DB">
            <w:pPr>
              <w:spacing w:line="240" w:lineRule="auto"/>
              <w:rPr>
                <w:rFonts w:ascii="Times New Roman" w:hAnsi="Times New Roman" w:cs="Times New Roman"/>
              </w:rPr>
            </w:pPr>
          </w:p>
        </w:tc>
      </w:tr>
      <w:tr w:rsidR="00AA5A0E" w:rsidRPr="00DC68DB" w:rsidTr="00AA5A0E">
        <w:trPr>
          <w:trHeight w:val="1002"/>
        </w:trPr>
        <w:tc>
          <w:tcPr>
            <w:tcW w:w="709" w:type="dxa"/>
            <w:gridSpan w:val="2"/>
            <w:tcBorders>
              <w:top w:val="single" w:sz="4" w:space="0" w:color="auto"/>
              <w:left w:val="single" w:sz="4" w:space="0" w:color="auto"/>
            </w:tcBorders>
            <w:shd w:val="clear" w:color="auto" w:fill="FFFFFF"/>
          </w:tcPr>
          <w:p w:rsidR="00AA5A0E" w:rsidRPr="00DC68DB" w:rsidRDefault="00AA5A0E" w:rsidP="00DC68DB">
            <w:pPr>
              <w:pStyle w:val="40"/>
              <w:shd w:val="clear" w:color="auto" w:fill="auto"/>
              <w:spacing w:line="240" w:lineRule="auto"/>
              <w:rPr>
                <w:rFonts w:ascii="Times New Roman" w:hAnsi="Times New Roman" w:cs="Times New Roman"/>
                <w:sz w:val="22"/>
                <w:szCs w:val="22"/>
              </w:rPr>
            </w:pPr>
            <w:r w:rsidRPr="00DC68DB">
              <w:rPr>
                <w:rFonts w:ascii="Times New Roman" w:hAnsi="Times New Roman" w:cs="Times New Roman"/>
                <w:sz w:val="22"/>
                <w:szCs w:val="22"/>
              </w:rPr>
              <w:t>60</w:t>
            </w:r>
          </w:p>
        </w:tc>
        <w:tc>
          <w:tcPr>
            <w:tcW w:w="3686" w:type="dxa"/>
            <w:tcBorders>
              <w:top w:val="single" w:sz="4" w:space="0" w:color="auto"/>
              <w:left w:val="single" w:sz="4" w:space="0" w:color="auto"/>
            </w:tcBorders>
            <w:shd w:val="clear" w:color="auto" w:fill="FFFFFF"/>
          </w:tcPr>
          <w:p w:rsidR="00AA5A0E" w:rsidRPr="00DC68DB" w:rsidRDefault="004A6342" w:rsidP="00DC68DB">
            <w:pPr>
              <w:spacing w:before="100" w:beforeAutospacing="1" w:after="100" w:afterAutospacing="1" w:line="240" w:lineRule="auto"/>
              <w:contextualSpacing/>
              <w:rPr>
                <w:rFonts w:ascii="Times New Roman" w:hAnsi="Times New Roman" w:cs="Times New Roman"/>
              </w:rPr>
            </w:pPr>
            <w:r w:rsidRPr="00DC68DB">
              <w:rPr>
                <w:rFonts w:ascii="Times New Roman" w:eastAsia="Times New Roman" w:hAnsi="Times New Roman" w:cs="Times New Roman"/>
                <w:lang w:eastAsia="ru-RU"/>
              </w:rPr>
              <w:t xml:space="preserve">Промежуточная аттестация. </w:t>
            </w:r>
            <w:r w:rsidRPr="00DC68DB">
              <w:rPr>
                <w:rFonts w:ascii="Times New Roman" w:hAnsi="Times New Roman" w:cs="Times New Roman"/>
              </w:rPr>
              <w:t>Чтение  текста с последующим собеседованием о понимании прочитанного</w:t>
            </w:r>
          </w:p>
        </w:tc>
        <w:tc>
          <w:tcPr>
            <w:tcW w:w="709" w:type="dxa"/>
            <w:tcBorders>
              <w:top w:val="single" w:sz="4" w:space="0" w:color="auto"/>
              <w:left w:val="single" w:sz="4" w:space="0" w:color="auto"/>
            </w:tcBorders>
            <w:shd w:val="clear" w:color="auto" w:fill="FFFFFF"/>
          </w:tcPr>
          <w:p w:rsidR="00AA5A0E" w:rsidRPr="00DC68DB" w:rsidRDefault="00AA5A0E" w:rsidP="00DC68DB">
            <w:pPr>
              <w:pStyle w:val="40"/>
              <w:shd w:val="clear" w:color="auto" w:fill="auto"/>
              <w:spacing w:line="240" w:lineRule="auto"/>
              <w:rPr>
                <w:rFonts w:ascii="Times New Roman" w:hAnsi="Times New Roman" w:cs="Times New Roman"/>
                <w:sz w:val="22"/>
                <w:szCs w:val="22"/>
              </w:rPr>
            </w:pPr>
            <w:r w:rsidRPr="00DC68DB">
              <w:rPr>
                <w:rFonts w:ascii="Times New Roman" w:hAnsi="Times New Roman" w:cs="Times New Roman"/>
                <w:sz w:val="22"/>
                <w:szCs w:val="22"/>
              </w:rPr>
              <w:t>1</w:t>
            </w:r>
          </w:p>
        </w:tc>
        <w:tc>
          <w:tcPr>
            <w:tcW w:w="6946" w:type="dxa"/>
            <w:tcBorders>
              <w:left w:val="single" w:sz="4" w:space="0" w:color="auto"/>
            </w:tcBorders>
            <w:shd w:val="clear" w:color="auto" w:fill="FFFFFF"/>
          </w:tcPr>
          <w:p w:rsidR="00AA5A0E" w:rsidRPr="00DC68DB" w:rsidRDefault="00E62F99" w:rsidP="00DC68DB">
            <w:pPr>
              <w:spacing w:line="240" w:lineRule="auto"/>
              <w:rPr>
                <w:rFonts w:ascii="Times New Roman" w:hAnsi="Times New Roman" w:cs="Times New Roman"/>
              </w:rPr>
            </w:pPr>
            <w:r w:rsidRPr="00DC68DB">
              <w:rPr>
                <w:rFonts w:ascii="Times New Roman" w:hAnsi="Times New Roman" w:cs="Times New Roman"/>
              </w:rPr>
              <w:t>Чтение  текста с последующим собеседованием о понимании прочитанного</w:t>
            </w:r>
          </w:p>
        </w:tc>
        <w:tc>
          <w:tcPr>
            <w:tcW w:w="992" w:type="dxa"/>
            <w:tcBorders>
              <w:top w:val="single" w:sz="4" w:space="0" w:color="auto"/>
              <w:left w:val="single" w:sz="4" w:space="0" w:color="auto"/>
            </w:tcBorders>
            <w:shd w:val="clear" w:color="auto" w:fill="FFFFFF"/>
          </w:tcPr>
          <w:p w:rsidR="00AA5A0E" w:rsidRPr="00DC68DB" w:rsidRDefault="00AA5A0E" w:rsidP="00DC68DB">
            <w:pPr>
              <w:pStyle w:val="40"/>
              <w:shd w:val="clear" w:color="auto" w:fill="auto"/>
              <w:spacing w:line="240" w:lineRule="auto"/>
              <w:rPr>
                <w:rFonts w:ascii="Times New Roman" w:hAnsi="Times New Roman" w:cs="Times New Roman"/>
                <w:sz w:val="22"/>
                <w:szCs w:val="22"/>
              </w:rPr>
            </w:pPr>
          </w:p>
        </w:tc>
        <w:tc>
          <w:tcPr>
            <w:tcW w:w="992" w:type="dxa"/>
            <w:tcBorders>
              <w:top w:val="single" w:sz="4" w:space="0" w:color="auto"/>
              <w:left w:val="single" w:sz="4" w:space="0" w:color="auto"/>
              <w:right w:val="single" w:sz="4" w:space="0" w:color="auto"/>
            </w:tcBorders>
            <w:shd w:val="clear" w:color="auto" w:fill="FFFFFF"/>
          </w:tcPr>
          <w:p w:rsidR="00AA5A0E" w:rsidRPr="00DC68DB" w:rsidRDefault="00AA5A0E" w:rsidP="00DC68DB">
            <w:pPr>
              <w:spacing w:line="240" w:lineRule="auto"/>
              <w:rPr>
                <w:rFonts w:ascii="Times New Roman" w:hAnsi="Times New Roman" w:cs="Times New Roman"/>
              </w:rPr>
            </w:pPr>
          </w:p>
        </w:tc>
        <w:tc>
          <w:tcPr>
            <w:tcW w:w="1560" w:type="dxa"/>
            <w:tcBorders>
              <w:top w:val="single" w:sz="4" w:space="0" w:color="auto"/>
              <w:left w:val="single" w:sz="4" w:space="0" w:color="auto"/>
              <w:right w:val="single" w:sz="4" w:space="0" w:color="auto"/>
            </w:tcBorders>
            <w:shd w:val="clear" w:color="auto" w:fill="FFFFFF"/>
          </w:tcPr>
          <w:p w:rsidR="00AA5A0E" w:rsidRPr="00DC68DB" w:rsidRDefault="00AA5A0E" w:rsidP="00DC68DB">
            <w:pPr>
              <w:spacing w:line="240" w:lineRule="auto"/>
              <w:rPr>
                <w:rFonts w:ascii="Times New Roman" w:hAnsi="Times New Roman" w:cs="Times New Roman"/>
              </w:rPr>
            </w:pPr>
          </w:p>
        </w:tc>
      </w:tr>
      <w:tr w:rsidR="00AA5A0E" w:rsidRPr="00DC68DB" w:rsidTr="00AA5A0E">
        <w:trPr>
          <w:trHeight w:val="287"/>
        </w:trPr>
        <w:tc>
          <w:tcPr>
            <w:tcW w:w="14034" w:type="dxa"/>
            <w:gridSpan w:val="7"/>
            <w:tcBorders>
              <w:top w:val="single" w:sz="4" w:space="0" w:color="auto"/>
              <w:left w:val="single" w:sz="4" w:space="0" w:color="auto"/>
              <w:right w:val="single" w:sz="4" w:space="0" w:color="auto"/>
            </w:tcBorders>
            <w:shd w:val="clear" w:color="auto" w:fill="FFFFFF"/>
          </w:tcPr>
          <w:p w:rsidR="004645E2" w:rsidRPr="00DC68DB" w:rsidRDefault="004645E2" w:rsidP="00DC68DB">
            <w:pPr>
              <w:pStyle w:val="40"/>
              <w:shd w:val="clear" w:color="auto" w:fill="auto"/>
              <w:spacing w:line="240" w:lineRule="auto"/>
              <w:jc w:val="center"/>
              <w:rPr>
                <w:rFonts w:ascii="Times New Roman" w:hAnsi="Times New Roman" w:cs="Times New Roman"/>
                <w:b/>
                <w:sz w:val="22"/>
                <w:szCs w:val="22"/>
              </w:rPr>
            </w:pPr>
          </w:p>
          <w:p w:rsidR="004645E2" w:rsidRPr="00DC68DB" w:rsidRDefault="004645E2" w:rsidP="00DC68DB">
            <w:pPr>
              <w:pStyle w:val="40"/>
              <w:shd w:val="clear" w:color="auto" w:fill="auto"/>
              <w:spacing w:line="240" w:lineRule="auto"/>
              <w:jc w:val="center"/>
              <w:rPr>
                <w:rFonts w:ascii="Times New Roman" w:hAnsi="Times New Roman" w:cs="Times New Roman"/>
                <w:b/>
                <w:sz w:val="22"/>
                <w:szCs w:val="22"/>
              </w:rPr>
            </w:pPr>
          </w:p>
          <w:p w:rsidR="00AA5A0E" w:rsidRPr="00DC68DB" w:rsidRDefault="00AA5A0E" w:rsidP="00DC68DB">
            <w:pPr>
              <w:pStyle w:val="40"/>
              <w:shd w:val="clear" w:color="auto" w:fill="auto"/>
              <w:spacing w:line="240" w:lineRule="auto"/>
              <w:jc w:val="center"/>
              <w:rPr>
                <w:rFonts w:ascii="Times New Roman" w:hAnsi="Times New Roman" w:cs="Times New Roman"/>
                <w:b/>
                <w:sz w:val="22"/>
                <w:szCs w:val="22"/>
              </w:rPr>
            </w:pPr>
            <w:r w:rsidRPr="00DC68DB">
              <w:rPr>
                <w:rFonts w:ascii="Times New Roman" w:hAnsi="Times New Roman" w:cs="Times New Roman"/>
                <w:b/>
                <w:sz w:val="22"/>
                <w:szCs w:val="22"/>
              </w:rPr>
              <w:t>Край родной, навек любимый (5 ч)</w:t>
            </w:r>
          </w:p>
        </w:tc>
        <w:tc>
          <w:tcPr>
            <w:tcW w:w="1560" w:type="dxa"/>
            <w:tcBorders>
              <w:top w:val="single" w:sz="4" w:space="0" w:color="auto"/>
              <w:left w:val="single" w:sz="4" w:space="0" w:color="auto"/>
              <w:right w:val="single" w:sz="4" w:space="0" w:color="auto"/>
            </w:tcBorders>
            <w:shd w:val="clear" w:color="auto" w:fill="FFFFFF"/>
          </w:tcPr>
          <w:p w:rsidR="00AA5A0E" w:rsidRPr="00DC68DB" w:rsidRDefault="00AA5A0E" w:rsidP="00DC68DB">
            <w:pPr>
              <w:pStyle w:val="40"/>
              <w:shd w:val="clear" w:color="auto" w:fill="auto"/>
              <w:spacing w:line="240" w:lineRule="auto"/>
              <w:jc w:val="center"/>
              <w:rPr>
                <w:rFonts w:ascii="Times New Roman" w:hAnsi="Times New Roman" w:cs="Times New Roman"/>
                <w:sz w:val="22"/>
                <w:szCs w:val="22"/>
              </w:rPr>
            </w:pPr>
          </w:p>
        </w:tc>
      </w:tr>
      <w:tr w:rsidR="00AA5A0E" w:rsidRPr="00DC68DB" w:rsidTr="00AA5A0E">
        <w:trPr>
          <w:trHeight w:val="1129"/>
        </w:trPr>
        <w:tc>
          <w:tcPr>
            <w:tcW w:w="678" w:type="dxa"/>
            <w:tcBorders>
              <w:top w:val="single" w:sz="4" w:space="0" w:color="auto"/>
              <w:left w:val="single" w:sz="4" w:space="0" w:color="auto"/>
            </w:tcBorders>
            <w:shd w:val="clear" w:color="auto" w:fill="FFFFFF"/>
          </w:tcPr>
          <w:p w:rsidR="00AA5A0E" w:rsidRPr="00DC68DB" w:rsidRDefault="00AA5A0E" w:rsidP="00DC68DB">
            <w:pPr>
              <w:pStyle w:val="40"/>
              <w:shd w:val="clear" w:color="auto" w:fill="auto"/>
              <w:spacing w:line="240" w:lineRule="auto"/>
              <w:rPr>
                <w:rFonts w:ascii="Times New Roman" w:hAnsi="Times New Roman" w:cs="Times New Roman"/>
                <w:sz w:val="22"/>
                <w:szCs w:val="22"/>
              </w:rPr>
            </w:pPr>
            <w:r w:rsidRPr="00DC68DB">
              <w:rPr>
                <w:rFonts w:ascii="Times New Roman" w:hAnsi="Times New Roman" w:cs="Times New Roman"/>
                <w:sz w:val="22"/>
                <w:szCs w:val="22"/>
              </w:rPr>
              <w:t>61</w:t>
            </w:r>
          </w:p>
        </w:tc>
        <w:tc>
          <w:tcPr>
            <w:tcW w:w="3717" w:type="dxa"/>
            <w:gridSpan w:val="2"/>
            <w:tcBorders>
              <w:top w:val="single" w:sz="4" w:space="0" w:color="auto"/>
              <w:left w:val="single" w:sz="4" w:space="0" w:color="auto"/>
            </w:tcBorders>
            <w:shd w:val="clear" w:color="auto" w:fill="FFFFFF"/>
          </w:tcPr>
          <w:p w:rsidR="00AA5A0E" w:rsidRPr="00DC68DB" w:rsidRDefault="00AA5A0E" w:rsidP="00DC68DB">
            <w:pPr>
              <w:pStyle w:val="40"/>
              <w:shd w:val="clear" w:color="auto" w:fill="auto"/>
              <w:spacing w:line="240" w:lineRule="auto"/>
              <w:rPr>
                <w:rFonts w:ascii="Times New Roman" w:hAnsi="Times New Roman" w:cs="Times New Roman"/>
                <w:sz w:val="22"/>
                <w:szCs w:val="22"/>
              </w:rPr>
            </w:pPr>
            <w:r w:rsidRPr="00DC68DB">
              <w:rPr>
                <w:rFonts w:ascii="Times New Roman" w:hAnsi="Times New Roman" w:cs="Times New Roman"/>
                <w:sz w:val="22"/>
                <w:szCs w:val="22"/>
              </w:rPr>
              <w:t>П .Воронько «Лучше нет родного края». И. Токмакова «Сенокос» .В. Берестов « Любили тебя без особых причин».</w:t>
            </w:r>
          </w:p>
        </w:tc>
        <w:tc>
          <w:tcPr>
            <w:tcW w:w="709" w:type="dxa"/>
            <w:tcBorders>
              <w:top w:val="single" w:sz="4" w:space="0" w:color="auto"/>
              <w:left w:val="single" w:sz="4" w:space="0" w:color="auto"/>
            </w:tcBorders>
            <w:shd w:val="clear" w:color="auto" w:fill="FFFFFF"/>
          </w:tcPr>
          <w:p w:rsidR="00AA5A0E" w:rsidRPr="00DC68DB" w:rsidRDefault="00AA5A0E" w:rsidP="00DC68DB">
            <w:pPr>
              <w:pStyle w:val="40"/>
              <w:shd w:val="clear" w:color="auto" w:fill="auto"/>
              <w:spacing w:line="240" w:lineRule="auto"/>
              <w:rPr>
                <w:rFonts w:ascii="Times New Roman" w:hAnsi="Times New Roman" w:cs="Times New Roman"/>
                <w:sz w:val="22"/>
                <w:szCs w:val="22"/>
              </w:rPr>
            </w:pPr>
            <w:r w:rsidRPr="00DC68DB">
              <w:rPr>
                <w:rFonts w:ascii="Times New Roman" w:hAnsi="Times New Roman" w:cs="Times New Roman"/>
                <w:sz w:val="22"/>
                <w:szCs w:val="22"/>
              </w:rPr>
              <w:t>1</w:t>
            </w:r>
          </w:p>
        </w:tc>
        <w:tc>
          <w:tcPr>
            <w:tcW w:w="6946" w:type="dxa"/>
            <w:tcBorders>
              <w:top w:val="single" w:sz="4" w:space="0" w:color="auto"/>
              <w:left w:val="single" w:sz="4" w:space="0" w:color="auto"/>
            </w:tcBorders>
            <w:shd w:val="clear" w:color="auto" w:fill="FFFFFF"/>
          </w:tcPr>
          <w:p w:rsidR="00AA5A0E" w:rsidRPr="00DC68DB" w:rsidRDefault="00AA5A0E" w:rsidP="00DC68DB">
            <w:pPr>
              <w:pStyle w:val="40"/>
              <w:shd w:val="clear" w:color="auto" w:fill="auto"/>
              <w:spacing w:line="240" w:lineRule="auto"/>
              <w:rPr>
                <w:rFonts w:ascii="Times New Roman" w:hAnsi="Times New Roman" w:cs="Times New Roman"/>
                <w:sz w:val="22"/>
                <w:szCs w:val="22"/>
              </w:rPr>
            </w:pPr>
            <w:r w:rsidRPr="00DC68DB">
              <w:rPr>
                <w:rFonts w:ascii="Times New Roman" w:hAnsi="Times New Roman" w:cs="Times New Roman"/>
                <w:sz w:val="22"/>
                <w:szCs w:val="22"/>
              </w:rPr>
              <w:t xml:space="preserve">     </w:t>
            </w:r>
            <w:r w:rsidRPr="00DC68DB">
              <w:rPr>
                <w:rStyle w:val="75pt0pt"/>
                <w:rFonts w:ascii="Times New Roman" w:hAnsi="Times New Roman" w:cs="Times New Roman"/>
                <w:sz w:val="22"/>
                <w:szCs w:val="22"/>
              </w:rPr>
              <w:t xml:space="preserve">Предполагать </w:t>
            </w:r>
            <w:r w:rsidRPr="00DC68DB">
              <w:rPr>
                <w:rStyle w:val="75pt"/>
                <w:rFonts w:ascii="Times New Roman" w:hAnsi="Times New Roman" w:cs="Times New Roman"/>
                <w:sz w:val="22"/>
                <w:szCs w:val="22"/>
              </w:rPr>
              <w:t>на основе названия раздела, ка</w:t>
            </w:r>
            <w:r w:rsidRPr="00DC68DB">
              <w:rPr>
                <w:rStyle w:val="75pt"/>
                <w:rFonts w:ascii="Times New Roman" w:hAnsi="Times New Roman" w:cs="Times New Roman"/>
                <w:sz w:val="22"/>
                <w:szCs w:val="22"/>
              </w:rPr>
              <w:softHyphen/>
              <w:t xml:space="preserve">кие произведения в нём представлены. </w:t>
            </w:r>
            <w:r w:rsidRPr="00DC68DB">
              <w:rPr>
                <w:rStyle w:val="75pt0pt"/>
                <w:rFonts w:ascii="Times New Roman" w:hAnsi="Times New Roman" w:cs="Times New Roman"/>
                <w:sz w:val="22"/>
                <w:szCs w:val="22"/>
              </w:rPr>
              <w:t>Рас</w:t>
            </w:r>
            <w:r w:rsidRPr="00DC68DB">
              <w:rPr>
                <w:rStyle w:val="75pt0pt"/>
                <w:rFonts w:ascii="Times New Roman" w:hAnsi="Times New Roman" w:cs="Times New Roman"/>
                <w:sz w:val="22"/>
                <w:szCs w:val="22"/>
              </w:rPr>
              <w:softHyphen/>
              <w:t xml:space="preserve">сказывать </w:t>
            </w:r>
            <w:r w:rsidRPr="00DC68DB">
              <w:rPr>
                <w:rStyle w:val="75pt"/>
                <w:rFonts w:ascii="Times New Roman" w:hAnsi="Times New Roman" w:cs="Times New Roman"/>
                <w:sz w:val="22"/>
                <w:szCs w:val="22"/>
              </w:rPr>
              <w:t>о своей Родине; о своей семье; о своих чувствах к Родине, месту, где родился и вырос; о любви к своей семье, своим роди</w:t>
            </w:r>
            <w:r w:rsidRPr="00DC68DB">
              <w:rPr>
                <w:rStyle w:val="75pt"/>
                <w:rFonts w:ascii="Times New Roman" w:hAnsi="Times New Roman" w:cs="Times New Roman"/>
                <w:sz w:val="22"/>
                <w:szCs w:val="22"/>
              </w:rPr>
              <w:softHyphen/>
              <w:t xml:space="preserve">телям, братьям  </w:t>
            </w:r>
            <w:r w:rsidRPr="00DC68DB">
              <w:rPr>
                <w:rFonts w:ascii="Times New Roman" w:hAnsi="Times New Roman" w:cs="Times New Roman"/>
                <w:sz w:val="22"/>
                <w:szCs w:val="22"/>
              </w:rPr>
              <w:t>Сравнивать рассказы и стихотворения. Оценивать свой ответ в соответствии с образцом.</w:t>
            </w:r>
          </w:p>
          <w:p w:rsidR="00AA5A0E" w:rsidRPr="00DC68DB" w:rsidRDefault="00AA5A0E" w:rsidP="00DC68DB">
            <w:pPr>
              <w:pStyle w:val="40"/>
              <w:shd w:val="clear" w:color="auto" w:fill="auto"/>
              <w:spacing w:line="240" w:lineRule="auto"/>
              <w:rPr>
                <w:rFonts w:ascii="Times New Roman" w:hAnsi="Times New Roman" w:cs="Times New Roman"/>
                <w:sz w:val="22"/>
                <w:szCs w:val="22"/>
              </w:rPr>
            </w:pPr>
            <w:r w:rsidRPr="00DC68DB">
              <w:rPr>
                <w:rFonts w:ascii="Times New Roman" w:hAnsi="Times New Roman" w:cs="Times New Roman"/>
                <w:sz w:val="22"/>
                <w:szCs w:val="22"/>
              </w:rPr>
              <w:t>Планировать возможный вариант исправления допущенных ошибок</w:t>
            </w:r>
          </w:p>
          <w:p w:rsidR="00AA5A0E" w:rsidRPr="00DC68DB" w:rsidRDefault="00AA5A0E" w:rsidP="00DC68DB">
            <w:pPr>
              <w:pStyle w:val="40"/>
              <w:shd w:val="clear" w:color="auto" w:fill="auto"/>
              <w:spacing w:line="240" w:lineRule="auto"/>
              <w:rPr>
                <w:rFonts w:ascii="Times New Roman" w:hAnsi="Times New Roman" w:cs="Times New Roman"/>
                <w:sz w:val="22"/>
                <w:szCs w:val="22"/>
              </w:rPr>
            </w:pPr>
            <w:r w:rsidRPr="00DC68DB">
              <w:rPr>
                <w:rStyle w:val="75pt0pt"/>
                <w:rFonts w:ascii="Times New Roman" w:hAnsi="Times New Roman" w:cs="Times New Roman"/>
                <w:sz w:val="22"/>
                <w:szCs w:val="22"/>
              </w:rPr>
              <w:t xml:space="preserve">Объяснять </w:t>
            </w:r>
            <w:r w:rsidRPr="00DC68DB">
              <w:rPr>
                <w:rStyle w:val="75pt"/>
                <w:rFonts w:ascii="Times New Roman" w:hAnsi="Times New Roman" w:cs="Times New Roman"/>
                <w:sz w:val="22"/>
                <w:szCs w:val="22"/>
              </w:rPr>
              <w:t xml:space="preserve">смысл выражения </w:t>
            </w:r>
            <w:r w:rsidRPr="00DC68DB">
              <w:rPr>
                <w:rStyle w:val="75pt0pt0"/>
                <w:rFonts w:ascii="Times New Roman" w:hAnsi="Times New Roman" w:cs="Times New Roman"/>
                <w:sz w:val="22"/>
                <w:szCs w:val="22"/>
              </w:rPr>
              <w:t>Родина-мать.</w:t>
            </w:r>
          </w:p>
        </w:tc>
        <w:tc>
          <w:tcPr>
            <w:tcW w:w="992" w:type="dxa"/>
            <w:tcBorders>
              <w:top w:val="single" w:sz="4" w:space="0" w:color="auto"/>
              <w:left w:val="single" w:sz="4" w:space="0" w:color="auto"/>
            </w:tcBorders>
            <w:shd w:val="clear" w:color="auto" w:fill="FFFFFF"/>
          </w:tcPr>
          <w:p w:rsidR="00AA5A0E" w:rsidRPr="00DC68DB" w:rsidRDefault="00AA5A0E" w:rsidP="00DC68DB">
            <w:pPr>
              <w:pStyle w:val="40"/>
              <w:shd w:val="clear" w:color="auto" w:fill="auto"/>
              <w:spacing w:line="240" w:lineRule="auto"/>
              <w:rPr>
                <w:rFonts w:ascii="Times New Roman" w:hAnsi="Times New Roman" w:cs="Times New Roman"/>
                <w:sz w:val="22"/>
                <w:szCs w:val="22"/>
              </w:rPr>
            </w:pPr>
          </w:p>
        </w:tc>
        <w:tc>
          <w:tcPr>
            <w:tcW w:w="992" w:type="dxa"/>
            <w:tcBorders>
              <w:top w:val="single" w:sz="4" w:space="0" w:color="auto"/>
              <w:left w:val="single" w:sz="4" w:space="0" w:color="auto"/>
              <w:right w:val="single" w:sz="4" w:space="0" w:color="auto"/>
            </w:tcBorders>
            <w:shd w:val="clear" w:color="auto" w:fill="FFFFFF"/>
          </w:tcPr>
          <w:p w:rsidR="00AA5A0E" w:rsidRPr="00DC68DB" w:rsidRDefault="00AA5A0E" w:rsidP="00DC68DB">
            <w:pPr>
              <w:spacing w:line="240" w:lineRule="auto"/>
              <w:rPr>
                <w:rFonts w:ascii="Times New Roman" w:hAnsi="Times New Roman" w:cs="Times New Roman"/>
              </w:rPr>
            </w:pPr>
          </w:p>
        </w:tc>
        <w:tc>
          <w:tcPr>
            <w:tcW w:w="1560" w:type="dxa"/>
            <w:tcBorders>
              <w:top w:val="single" w:sz="4" w:space="0" w:color="auto"/>
              <w:left w:val="single" w:sz="4" w:space="0" w:color="auto"/>
              <w:right w:val="single" w:sz="4" w:space="0" w:color="auto"/>
            </w:tcBorders>
            <w:shd w:val="clear" w:color="auto" w:fill="FFFFFF"/>
          </w:tcPr>
          <w:p w:rsidR="00AA5A0E" w:rsidRPr="00DC68DB" w:rsidRDefault="00AA5A0E" w:rsidP="00DC68DB">
            <w:pPr>
              <w:spacing w:line="240" w:lineRule="auto"/>
              <w:rPr>
                <w:rFonts w:ascii="Times New Roman" w:hAnsi="Times New Roman" w:cs="Times New Roman"/>
              </w:rPr>
            </w:pPr>
          </w:p>
        </w:tc>
      </w:tr>
      <w:tr w:rsidR="00AA5A0E" w:rsidRPr="00DC68DB" w:rsidTr="00AA5A0E">
        <w:trPr>
          <w:trHeight w:val="1075"/>
        </w:trPr>
        <w:tc>
          <w:tcPr>
            <w:tcW w:w="678" w:type="dxa"/>
            <w:tcBorders>
              <w:top w:val="single" w:sz="4" w:space="0" w:color="auto"/>
              <w:left w:val="single" w:sz="4" w:space="0" w:color="auto"/>
            </w:tcBorders>
            <w:shd w:val="clear" w:color="auto" w:fill="FFFFFF"/>
          </w:tcPr>
          <w:p w:rsidR="00AA5A0E" w:rsidRPr="00DC68DB" w:rsidRDefault="00AA5A0E" w:rsidP="00DC68DB">
            <w:pPr>
              <w:pStyle w:val="40"/>
              <w:shd w:val="clear" w:color="auto" w:fill="auto"/>
              <w:spacing w:line="240" w:lineRule="auto"/>
              <w:rPr>
                <w:rFonts w:ascii="Times New Roman" w:hAnsi="Times New Roman" w:cs="Times New Roman"/>
                <w:sz w:val="22"/>
                <w:szCs w:val="22"/>
              </w:rPr>
            </w:pPr>
            <w:r w:rsidRPr="00DC68DB">
              <w:rPr>
                <w:rFonts w:ascii="Times New Roman" w:hAnsi="Times New Roman" w:cs="Times New Roman"/>
                <w:sz w:val="22"/>
                <w:szCs w:val="22"/>
              </w:rPr>
              <w:t>62</w:t>
            </w:r>
          </w:p>
        </w:tc>
        <w:tc>
          <w:tcPr>
            <w:tcW w:w="3717" w:type="dxa"/>
            <w:gridSpan w:val="2"/>
            <w:tcBorders>
              <w:top w:val="single" w:sz="4" w:space="0" w:color="auto"/>
              <w:left w:val="single" w:sz="4" w:space="0" w:color="auto"/>
            </w:tcBorders>
            <w:shd w:val="clear" w:color="auto" w:fill="FFFFFF"/>
          </w:tcPr>
          <w:p w:rsidR="00AA5A0E" w:rsidRPr="00DC68DB" w:rsidRDefault="00AA5A0E" w:rsidP="00DC68DB">
            <w:pPr>
              <w:pStyle w:val="40"/>
              <w:shd w:val="clear" w:color="auto" w:fill="auto"/>
              <w:spacing w:line="240" w:lineRule="auto"/>
              <w:rPr>
                <w:rFonts w:ascii="Times New Roman" w:hAnsi="Times New Roman" w:cs="Times New Roman"/>
                <w:sz w:val="22"/>
                <w:szCs w:val="22"/>
              </w:rPr>
            </w:pPr>
            <w:r w:rsidRPr="00DC68DB">
              <w:rPr>
                <w:rFonts w:ascii="Times New Roman" w:hAnsi="Times New Roman" w:cs="Times New Roman"/>
                <w:sz w:val="22"/>
                <w:szCs w:val="22"/>
              </w:rPr>
              <w:t>Стихи русских поэтов о природе С. Дрожжин «Пройдёт зима холодная. А. Плещеев «Весна».</w:t>
            </w:r>
          </w:p>
        </w:tc>
        <w:tc>
          <w:tcPr>
            <w:tcW w:w="709" w:type="dxa"/>
            <w:tcBorders>
              <w:top w:val="single" w:sz="4" w:space="0" w:color="auto"/>
              <w:left w:val="single" w:sz="4" w:space="0" w:color="auto"/>
            </w:tcBorders>
            <w:shd w:val="clear" w:color="auto" w:fill="FFFFFF"/>
          </w:tcPr>
          <w:p w:rsidR="00AA5A0E" w:rsidRPr="00DC68DB" w:rsidRDefault="00AA5A0E" w:rsidP="00DC68DB">
            <w:pPr>
              <w:pStyle w:val="40"/>
              <w:shd w:val="clear" w:color="auto" w:fill="auto"/>
              <w:spacing w:line="240" w:lineRule="auto"/>
              <w:rPr>
                <w:rFonts w:ascii="Times New Roman" w:hAnsi="Times New Roman" w:cs="Times New Roman"/>
                <w:sz w:val="22"/>
                <w:szCs w:val="22"/>
              </w:rPr>
            </w:pPr>
            <w:r w:rsidRPr="00DC68DB">
              <w:rPr>
                <w:rFonts w:ascii="Times New Roman" w:hAnsi="Times New Roman" w:cs="Times New Roman"/>
                <w:sz w:val="22"/>
                <w:szCs w:val="22"/>
              </w:rPr>
              <w:t>1</w:t>
            </w:r>
          </w:p>
        </w:tc>
        <w:tc>
          <w:tcPr>
            <w:tcW w:w="6946" w:type="dxa"/>
            <w:tcBorders>
              <w:left w:val="single" w:sz="4" w:space="0" w:color="auto"/>
            </w:tcBorders>
            <w:shd w:val="clear" w:color="auto" w:fill="FFFFFF"/>
          </w:tcPr>
          <w:p w:rsidR="00AA5A0E" w:rsidRPr="00DC68DB" w:rsidRDefault="00AA5A0E" w:rsidP="00DC68DB">
            <w:pPr>
              <w:spacing w:line="240" w:lineRule="auto"/>
              <w:rPr>
                <w:rFonts w:ascii="Times New Roman" w:hAnsi="Times New Roman" w:cs="Times New Roman"/>
              </w:rPr>
            </w:pPr>
          </w:p>
        </w:tc>
        <w:tc>
          <w:tcPr>
            <w:tcW w:w="992" w:type="dxa"/>
            <w:tcBorders>
              <w:top w:val="single" w:sz="4" w:space="0" w:color="auto"/>
              <w:left w:val="single" w:sz="4" w:space="0" w:color="auto"/>
            </w:tcBorders>
            <w:shd w:val="clear" w:color="auto" w:fill="FFFFFF"/>
          </w:tcPr>
          <w:p w:rsidR="00AA5A0E" w:rsidRPr="00DC68DB" w:rsidRDefault="00AA5A0E" w:rsidP="00DC68DB">
            <w:pPr>
              <w:pStyle w:val="40"/>
              <w:shd w:val="clear" w:color="auto" w:fill="auto"/>
              <w:spacing w:line="240" w:lineRule="auto"/>
              <w:rPr>
                <w:rFonts w:ascii="Times New Roman" w:hAnsi="Times New Roman" w:cs="Times New Roman"/>
                <w:sz w:val="22"/>
                <w:szCs w:val="22"/>
              </w:rPr>
            </w:pPr>
          </w:p>
        </w:tc>
        <w:tc>
          <w:tcPr>
            <w:tcW w:w="992" w:type="dxa"/>
            <w:tcBorders>
              <w:top w:val="single" w:sz="4" w:space="0" w:color="auto"/>
              <w:left w:val="single" w:sz="4" w:space="0" w:color="auto"/>
              <w:right w:val="single" w:sz="4" w:space="0" w:color="auto"/>
            </w:tcBorders>
            <w:shd w:val="clear" w:color="auto" w:fill="FFFFFF"/>
          </w:tcPr>
          <w:p w:rsidR="00AA5A0E" w:rsidRPr="00DC68DB" w:rsidRDefault="00AA5A0E" w:rsidP="00DC68DB">
            <w:pPr>
              <w:spacing w:line="240" w:lineRule="auto"/>
              <w:rPr>
                <w:rFonts w:ascii="Times New Roman" w:hAnsi="Times New Roman" w:cs="Times New Roman"/>
              </w:rPr>
            </w:pPr>
          </w:p>
        </w:tc>
        <w:tc>
          <w:tcPr>
            <w:tcW w:w="1560" w:type="dxa"/>
            <w:tcBorders>
              <w:top w:val="single" w:sz="4" w:space="0" w:color="auto"/>
              <w:left w:val="single" w:sz="4" w:space="0" w:color="auto"/>
              <w:right w:val="single" w:sz="4" w:space="0" w:color="auto"/>
            </w:tcBorders>
            <w:shd w:val="clear" w:color="auto" w:fill="FFFFFF"/>
          </w:tcPr>
          <w:p w:rsidR="00AA5A0E" w:rsidRPr="00DC68DB" w:rsidRDefault="00AA5A0E" w:rsidP="00DC68DB">
            <w:pPr>
              <w:spacing w:line="240" w:lineRule="auto"/>
              <w:rPr>
                <w:rFonts w:ascii="Times New Roman" w:hAnsi="Times New Roman" w:cs="Times New Roman"/>
              </w:rPr>
            </w:pPr>
          </w:p>
        </w:tc>
      </w:tr>
      <w:tr w:rsidR="00AA5A0E" w:rsidRPr="00DC68DB" w:rsidTr="00AA5A0E">
        <w:trPr>
          <w:trHeight w:val="851"/>
        </w:trPr>
        <w:tc>
          <w:tcPr>
            <w:tcW w:w="678" w:type="dxa"/>
            <w:tcBorders>
              <w:top w:val="single" w:sz="4" w:space="0" w:color="auto"/>
              <w:left w:val="single" w:sz="4" w:space="0" w:color="auto"/>
            </w:tcBorders>
            <w:shd w:val="clear" w:color="auto" w:fill="FFFFFF"/>
          </w:tcPr>
          <w:p w:rsidR="00AA5A0E" w:rsidRPr="00DC68DB" w:rsidRDefault="00AA5A0E" w:rsidP="00DC68DB">
            <w:pPr>
              <w:pStyle w:val="40"/>
              <w:shd w:val="clear" w:color="auto" w:fill="auto"/>
              <w:spacing w:line="240" w:lineRule="auto"/>
              <w:rPr>
                <w:rFonts w:ascii="Times New Roman" w:hAnsi="Times New Roman" w:cs="Times New Roman"/>
                <w:sz w:val="22"/>
                <w:szCs w:val="22"/>
              </w:rPr>
            </w:pPr>
            <w:r w:rsidRPr="00DC68DB">
              <w:rPr>
                <w:rFonts w:ascii="Times New Roman" w:hAnsi="Times New Roman" w:cs="Times New Roman"/>
                <w:sz w:val="22"/>
                <w:szCs w:val="22"/>
              </w:rPr>
              <w:t>63</w:t>
            </w:r>
          </w:p>
        </w:tc>
        <w:tc>
          <w:tcPr>
            <w:tcW w:w="3717" w:type="dxa"/>
            <w:gridSpan w:val="2"/>
            <w:tcBorders>
              <w:top w:val="single" w:sz="4" w:space="0" w:color="auto"/>
              <w:left w:val="single" w:sz="4" w:space="0" w:color="auto"/>
            </w:tcBorders>
            <w:shd w:val="clear" w:color="auto" w:fill="FFFFFF"/>
          </w:tcPr>
          <w:p w:rsidR="00AA5A0E" w:rsidRPr="00DC68DB" w:rsidRDefault="00AA5A0E" w:rsidP="00DC68DB">
            <w:pPr>
              <w:pStyle w:val="40"/>
              <w:shd w:val="clear" w:color="auto" w:fill="auto"/>
              <w:spacing w:line="240" w:lineRule="auto"/>
              <w:rPr>
                <w:rFonts w:ascii="Times New Roman" w:hAnsi="Times New Roman" w:cs="Times New Roman"/>
                <w:sz w:val="22"/>
                <w:szCs w:val="22"/>
              </w:rPr>
            </w:pPr>
            <w:r w:rsidRPr="00DC68DB">
              <w:rPr>
                <w:rFonts w:ascii="Times New Roman" w:hAnsi="Times New Roman" w:cs="Times New Roman"/>
                <w:sz w:val="22"/>
                <w:szCs w:val="22"/>
              </w:rPr>
              <w:t>Стихи русских поэтов о природе С. Есенин «Черёмуха». И. Суриков «Лето».</w:t>
            </w:r>
          </w:p>
        </w:tc>
        <w:tc>
          <w:tcPr>
            <w:tcW w:w="709" w:type="dxa"/>
            <w:tcBorders>
              <w:top w:val="single" w:sz="4" w:space="0" w:color="auto"/>
              <w:left w:val="single" w:sz="4" w:space="0" w:color="auto"/>
            </w:tcBorders>
            <w:shd w:val="clear" w:color="auto" w:fill="FFFFFF"/>
          </w:tcPr>
          <w:p w:rsidR="00AA5A0E" w:rsidRPr="00DC68DB" w:rsidRDefault="00AA5A0E" w:rsidP="00DC68DB">
            <w:pPr>
              <w:pStyle w:val="40"/>
              <w:shd w:val="clear" w:color="auto" w:fill="auto"/>
              <w:spacing w:line="240" w:lineRule="auto"/>
              <w:rPr>
                <w:rFonts w:ascii="Times New Roman" w:hAnsi="Times New Roman" w:cs="Times New Roman"/>
                <w:sz w:val="22"/>
                <w:szCs w:val="22"/>
              </w:rPr>
            </w:pPr>
            <w:r w:rsidRPr="00DC68DB">
              <w:rPr>
                <w:rFonts w:ascii="Times New Roman" w:hAnsi="Times New Roman" w:cs="Times New Roman"/>
                <w:sz w:val="22"/>
                <w:szCs w:val="22"/>
              </w:rPr>
              <w:t>1</w:t>
            </w:r>
          </w:p>
        </w:tc>
        <w:tc>
          <w:tcPr>
            <w:tcW w:w="6946" w:type="dxa"/>
            <w:tcBorders>
              <w:left w:val="single" w:sz="4" w:space="0" w:color="auto"/>
            </w:tcBorders>
            <w:shd w:val="clear" w:color="auto" w:fill="FFFFFF"/>
          </w:tcPr>
          <w:p w:rsidR="00AA5A0E" w:rsidRPr="00DC68DB" w:rsidRDefault="00AA5A0E" w:rsidP="00DC68DB">
            <w:pPr>
              <w:spacing w:line="240" w:lineRule="auto"/>
              <w:rPr>
                <w:rFonts w:ascii="Times New Roman" w:hAnsi="Times New Roman" w:cs="Times New Roman"/>
              </w:rPr>
            </w:pPr>
          </w:p>
        </w:tc>
        <w:tc>
          <w:tcPr>
            <w:tcW w:w="992" w:type="dxa"/>
            <w:tcBorders>
              <w:top w:val="single" w:sz="4" w:space="0" w:color="auto"/>
              <w:left w:val="single" w:sz="4" w:space="0" w:color="auto"/>
            </w:tcBorders>
            <w:shd w:val="clear" w:color="auto" w:fill="FFFFFF"/>
          </w:tcPr>
          <w:p w:rsidR="00AA5A0E" w:rsidRPr="00DC68DB" w:rsidRDefault="00AA5A0E" w:rsidP="00DC68DB">
            <w:pPr>
              <w:pStyle w:val="40"/>
              <w:shd w:val="clear" w:color="auto" w:fill="auto"/>
              <w:spacing w:line="240" w:lineRule="auto"/>
              <w:rPr>
                <w:rFonts w:ascii="Times New Roman" w:hAnsi="Times New Roman" w:cs="Times New Roman"/>
                <w:sz w:val="22"/>
                <w:szCs w:val="22"/>
              </w:rPr>
            </w:pPr>
          </w:p>
        </w:tc>
        <w:tc>
          <w:tcPr>
            <w:tcW w:w="992" w:type="dxa"/>
            <w:tcBorders>
              <w:top w:val="single" w:sz="4" w:space="0" w:color="auto"/>
              <w:left w:val="single" w:sz="4" w:space="0" w:color="auto"/>
              <w:right w:val="single" w:sz="4" w:space="0" w:color="auto"/>
            </w:tcBorders>
            <w:shd w:val="clear" w:color="auto" w:fill="FFFFFF"/>
          </w:tcPr>
          <w:p w:rsidR="00AA5A0E" w:rsidRPr="00DC68DB" w:rsidRDefault="00AA5A0E" w:rsidP="00DC68DB">
            <w:pPr>
              <w:spacing w:line="240" w:lineRule="auto"/>
              <w:rPr>
                <w:rFonts w:ascii="Times New Roman" w:hAnsi="Times New Roman" w:cs="Times New Roman"/>
              </w:rPr>
            </w:pPr>
          </w:p>
        </w:tc>
        <w:tc>
          <w:tcPr>
            <w:tcW w:w="1560" w:type="dxa"/>
            <w:tcBorders>
              <w:top w:val="single" w:sz="4" w:space="0" w:color="auto"/>
              <w:left w:val="single" w:sz="4" w:space="0" w:color="auto"/>
              <w:right w:val="single" w:sz="4" w:space="0" w:color="auto"/>
            </w:tcBorders>
            <w:shd w:val="clear" w:color="auto" w:fill="FFFFFF"/>
          </w:tcPr>
          <w:p w:rsidR="00AA5A0E" w:rsidRPr="00DC68DB" w:rsidRDefault="00AA5A0E" w:rsidP="00DC68DB">
            <w:pPr>
              <w:spacing w:line="240" w:lineRule="auto"/>
              <w:rPr>
                <w:rFonts w:ascii="Times New Roman" w:hAnsi="Times New Roman" w:cs="Times New Roman"/>
              </w:rPr>
            </w:pPr>
          </w:p>
        </w:tc>
      </w:tr>
      <w:tr w:rsidR="00AA5A0E" w:rsidRPr="00DC68DB" w:rsidTr="00AA5A0E">
        <w:trPr>
          <w:trHeight w:val="798"/>
        </w:trPr>
        <w:tc>
          <w:tcPr>
            <w:tcW w:w="678" w:type="dxa"/>
            <w:tcBorders>
              <w:top w:val="single" w:sz="4" w:space="0" w:color="auto"/>
              <w:left w:val="single" w:sz="4" w:space="0" w:color="auto"/>
            </w:tcBorders>
            <w:shd w:val="clear" w:color="auto" w:fill="FFFFFF"/>
          </w:tcPr>
          <w:p w:rsidR="00AA5A0E" w:rsidRPr="00DC68DB" w:rsidRDefault="00AA5A0E" w:rsidP="00DC68DB">
            <w:pPr>
              <w:pStyle w:val="40"/>
              <w:shd w:val="clear" w:color="auto" w:fill="auto"/>
              <w:spacing w:line="240" w:lineRule="auto"/>
              <w:rPr>
                <w:rFonts w:ascii="Times New Roman" w:hAnsi="Times New Roman" w:cs="Times New Roman"/>
                <w:sz w:val="22"/>
                <w:szCs w:val="22"/>
              </w:rPr>
            </w:pPr>
            <w:r w:rsidRPr="00DC68DB">
              <w:rPr>
                <w:rFonts w:ascii="Times New Roman" w:hAnsi="Times New Roman" w:cs="Times New Roman"/>
                <w:sz w:val="22"/>
                <w:szCs w:val="22"/>
              </w:rPr>
              <w:lastRenderedPageBreak/>
              <w:t>64</w:t>
            </w:r>
          </w:p>
        </w:tc>
        <w:tc>
          <w:tcPr>
            <w:tcW w:w="3717" w:type="dxa"/>
            <w:gridSpan w:val="2"/>
            <w:tcBorders>
              <w:top w:val="single" w:sz="4" w:space="0" w:color="auto"/>
              <w:left w:val="single" w:sz="4" w:space="0" w:color="auto"/>
            </w:tcBorders>
            <w:shd w:val="clear" w:color="auto" w:fill="FFFFFF"/>
          </w:tcPr>
          <w:p w:rsidR="00AA5A0E" w:rsidRPr="00DC68DB" w:rsidRDefault="00AA5A0E" w:rsidP="00DC68DB">
            <w:pPr>
              <w:pStyle w:val="40"/>
              <w:shd w:val="clear" w:color="auto" w:fill="auto"/>
              <w:spacing w:line="240" w:lineRule="auto"/>
              <w:rPr>
                <w:rFonts w:ascii="Times New Roman" w:hAnsi="Times New Roman" w:cs="Times New Roman"/>
                <w:sz w:val="22"/>
                <w:szCs w:val="22"/>
              </w:rPr>
            </w:pPr>
            <w:r w:rsidRPr="00DC68DB">
              <w:rPr>
                <w:rFonts w:ascii="Times New Roman" w:hAnsi="Times New Roman" w:cs="Times New Roman"/>
                <w:sz w:val="22"/>
                <w:szCs w:val="22"/>
              </w:rPr>
              <w:t>«Четыре сестры» А. Введенский «Песенка о дожде».</w:t>
            </w:r>
          </w:p>
        </w:tc>
        <w:tc>
          <w:tcPr>
            <w:tcW w:w="709" w:type="dxa"/>
            <w:tcBorders>
              <w:top w:val="single" w:sz="4" w:space="0" w:color="auto"/>
              <w:left w:val="single" w:sz="4" w:space="0" w:color="auto"/>
            </w:tcBorders>
            <w:shd w:val="clear" w:color="auto" w:fill="FFFFFF"/>
          </w:tcPr>
          <w:p w:rsidR="00AA5A0E" w:rsidRPr="00DC68DB" w:rsidRDefault="00AA5A0E" w:rsidP="00DC68DB">
            <w:pPr>
              <w:pStyle w:val="40"/>
              <w:shd w:val="clear" w:color="auto" w:fill="auto"/>
              <w:spacing w:line="240" w:lineRule="auto"/>
              <w:rPr>
                <w:rFonts w:ascii="Times New Roman" w:hAnsi="Times New Roman" w:cs="Times New Roman"/>
                <w:sz w:val="22"/>
                <w:szCs w:val="22"/>
              </w:rPr>
            </w:pPr>
            <w:r w:rsidRPr="00DC68DB">
              <w:rPr>
                <w:rFonts w:ascii="Times New Roman" w:hAnsi="Times New Roman" w:cs="Times New Roman"/>
                <w:sz w:val="22"/>
                <w:szCs w:val="22"/>
              </w:rPr>
              <w:t>1</w:t>
            </w:r>
          </w:p>
        </w:tc>
        <w:tc>
          <w:tcPr>
            <w:tcW w:w="6946" w:type="dxa"/>
            <w:tcBorders>
              <w:left w:val="single" w:sz="4" w:space="0" w:color="auto"/>
            </w:tcBorders>
            <w:shd w:val="clear" w:color="auto" w:fill="FFFFFF"/>
          </w:tcPr>
          <w:p w:rsidR="00AA5A0E" w:rsidRPr="00DC68DB" w:rsidRDefault="00AA5A0E" w:rsidP="00DC68DB">
            <w:pPr>
              <w:spacing w:line="240" w:lineRule="auto"/>
              <w:rPr>
                <w:rFonts w:ascii="Times New Roman" w:hAnsi="Times New Roman" w:cs="Times New Roman"/>
              </w:rPr>
            </w:pPr>
          </w:p>
        </w:tc>
        <w:tc>
          <w:tcPr>
            <w:tcW w:w="992" w:type="dxa"/>
            <w:tcBorders>
              <w:top w:val="single" w:sz="4" w:space="0" w:color="auto"/>
              <w:left w:val="single" w:sz="4" w:space="0" w:color="auto"/>
            </w:tcBorders>
            <w:shd w:val="clear" w:color="auto" w:fill="FFFFFF"/>
          </w:tcPr>
          <w:p w:rsidR="00AA5A0E" w:rsidRPr="00DC68DB" w:rsidRDefault="00AA5A0E" w:rsidP="00DC68DB">
            <w:pPr>
              <w:pStyle w:val="40"/>
              <w:shd w:val="clear" w:color="auto" w:fill="auto"/>
              <w:spacing w:line="240" w:lineRule="auto"/>
              <w:rPr>
                <w:rFonts w:ascii="Times New Roman" w:hAnsi="Times New Roman" w:cs="Times New Roman"/>
                <w:sz w:val="22"/>
                <w:szCs w:val="22"/>
              </w:rPr>
            </w:pPr>
          </w:p>
        </w:tc>
        <w:tc>
          <w:tcPr>
            <w:tcW w:w="992" w:type="dxa"/>
            <w:tcBorders>
              <w:top w:val="single" w:sz="4" w:space="0" w:color="auto"/>
              <w:left w:val="single" w:sz="4" w:space="0" w:color="auto"/>
              <w:right w:val="single" w:sz="4" w:space="0" w:color="auto"/>
            </w:tcBorders>
            <w:shd w:val="clear" w:color="auto" w:fill="FFFFFF"/>
          </w:tcPr>
          <w:p w:rsidR="00AA5A0E" w:rsidRPr="00DC68DB" w:rsidRDefault="00AA5A0E" w:rsidP="00DC68DB">
            <w:pPr>
              <w:spacing w:line="240" w:lineRule="auto"/>
              <w:rPr>
                <w:rFonts w:ascii="Times New Roman" w:hAnsi="Times New Roman" w:cs="Times New Roman"/>
              </w:rPr>
            </w:pPr>
          </w:p>
        </w:tc>
        <w:tc>
          <w:tcPr>
            <w:tcW w:w="1560" w:type="dxa"/>
            <w:tcBorders>
              <w:top w:val="single" w:sz="4" w:space="0" w:color="auto"/>
              <w:left w:val="single" w:sz="4" w:space="0" w:color="auto"/>
              <w:right w:val="single" w:sz="4" w:space="0" w:color="auto"/>
            </w:tcBorders>
            <w:shd w:val="clear" w:color="auto" w:fill="FFFFFF"/>
          </w:tcPr>
          <w:p w:rsidR="00AA5A0E" w:rsidRPr="00DC68DB" w:rsidRDefault="00AA5A0E" w:rsidP="00DC68DB">
            <w:pPr>
              <w:spacing w:line="240" w:lineRule="auto"/>
              <w:rPr>
                <w:rFonts w:ascii="Times New Roman" w:hAnsi="Times New Roman" w:cs="Times New Roman"/>
              </w:rPr>
            </w:pPr>
          </w:p>
        </w:tc>
      </w:tr>
      <w:tr w:rsidR="00AA5A0E" w:rsidRPr="00DC68DB" w:rsidTr="00AA5A0E">
        <w:trPr>
          <w:trHeight w:val="618"/>
        </w:trPr>
        <w:tc>
          <w:tcPr>
            <w:tcW w:w="678" w:type="dxa"/>
            <w:tcBorders>
              <w:top w:val="single" w:sz="4" w:space="0" w:color="auto"/>
              <w:left w:val="single" w:sz="4" w:space="0" w:color="auto"/>
            </w:tcBorders>
            <w:shd w:val="clear" w:color="auto" w:fill="FFFFFF"/>
          </w:tcPr>
          <w:p w:rsidR="00AA5A0E" w:rsidRPr="00DC68DB" w:rsidRDefault="00AA5A0E" w:rsidP="00DC68DB">
            <w:pPr>
              <w:pStyle w:val="40"/>
              <w:shd w:val="clear" w:color="auto" w:fill="auto"/>
              <w:spacing w:line="240" w:lineRule="auto"/>
              <w:rPr>
                <w:rFonts w:ascii="Times New Roman" w:hAnsi="Times New Roman" w:cs="Times New Roman"/>
                <w:sz w:val="22"/>
                <w:szCs w:val="22"/>
              </w:rPr>
            </w:pPr>
            <w:r w:rsidRPr="00DC68DB">
              <w:rPr>
                <w:rFonts w:ascii="Times New Roman" w:hAnsi="Times New Roman" w:cs="Times New Roman"/>
                <w:sz w:val="22"/>
                <w:szCs w:val="22"/>
              </w:rPr>
              <w:t>65</w:t>
            </w:r>
          </w:p>
        </w:tc>
        <w:tc>
          <w:tcPr>
            <w:tcW w:w="3717" w:type="dxa"/>
            <w:gridSpan w:val="2"/>
            <w:tcBorders>
              <w:top w:val="single" w:sz="4" w:space="0" w:color="auto"/>
              <w:left w:val="single" w:sz="4" w:space="0" w:color="auto"/>
            </w:tcBorders>
            <w:shd w:val="clear" w:color="auto" w:fill="FFFFFF"/>
          </w:tcPr>
          <w:p w:rsidR="00AA5A0E" w:rsidRPr="00DC68DB" w:rsidRDefault="00AA5A0E" w:rsidP="00DC68DB">
            <w:pPr>
              <w:pStyle w:val="40"/>
              <w:shd w:val="clear" w:color="auto" w:fill="auto"/>
              <w:spacing w:line="240" w:lineRule="auto"/>
              <w:rPr>
                <w:rFonts w:ascii="Times New Roman" w:hAnsi="Times New Roman" w:cs="Times New Roman"/>
                <w:sz w:val="22"/>
                <w:szCs w:val="22"/>
              </w:rPr>
            </w:pPr>
            <w:r w:rsidRPr="00DC68DB">
              <w:rPr>
                <w:rFonts w:ascii="Times New Roman" w:hAnsi="Times New Roman" w:cs="Times New Roman"/>
                <w:sz w:val="22"/>
                <w:szCs w:val="22"/>
              </w:rPr>
              <w:t>А Митяев «За что люблю маму»</w:t>
            </w:r>
          </w:p>
        </w:tc>
        <w:tc>
          <w:tcPr>
            <w:tcW w:w="709" w:type="dxa"/>
            <w:tcBorders>
              <w:top w:val="single" w:sz="4" w:space="0" w:color="auto"/>
              <w:left w:val="single" w:sz="4" w:space="0" w:color="auto"/>
            </w:tcBorders>
            <w:shd w:val="clear" w:color="auto" w:fill="FFFFFF"/>
          </w:tcPr>
          <w:p w:rsidR="00AA5A0E" w:rsidRPr="00DC68DB" w:rsidRDefault="00AA5A0E" w:rsidP="00DC68DB">
            <w:pPr>
              <w:pStyle w:val="40"/>
              <w:shd w:val="clear" w:color="auto" w:fill="auto"/>
              <w:spacing w:line="240" w:lineRule="auto"/>
              <w:rPr>
                <w:rFonts w:ascii="Times New Roman" w:hAnsi="Times New Roman" w:cs="Times New Roman"/>
                <w:sz w:val="22"/>
                <w:szCs w:val="22"/>
              </w:rPr>
            </w:pPr>
            <w:r w:rsidRPr="00DC68DB">
              <w:rPr>
                <w:rFonts w:ascii="Times New Roman" w:hAnsi="Times New Roman" w:cs="Times New Roman"/>
                <w:sz w:val="22"/>
                <w:szCs w:val="22"/>
              </w:rPr>
              <w:t>1</w:t>
            </w:r>
          </w:p>
        </w:tc>
        <w:tc>
          <w:tcPr>
            <w:tcW w:w="6946" w:type="dxa"/>
            <w:tcBorders>
              <w:left w:val="single" w:sz="4" w:space="0" w:color="auto"/>
            </w:tcBorders>
            <w:shd w:val="clear" w:color="auto" w:fill="FFFFFF"/>
          </w:tcPr>
          <w:p w:rsidR="00AA5A0E" w:rsidRPr="00DC68DB" w:rsidRDefault="00AA5A0E" w:rsidP="00DC68DB">
            <w:pPr>
              <w:spacing w:line="240" w:lineRule="auto"/>
              <w:rPr>
                <w:rFonts w:ascii="Times New Roman" w:hAnsi="Times New Roman" w:cs="Times New Roman"/>
              </w:rPr>
            </w:pPr>
          </w:p>
        </w:tc>
        <w:tc>
          <w:tcPr>
            <w:tcW w:w="992" w:type="dxa"/>
            <w:tcBorders>
              <w:top w:val="single" w:sz="4" w:space="0" w:color="auto"/>
              <w:left w:val="single" w:sz="4" w:space="0" w:color="auto"/>
            </w:tcBorders>
            <w:shd w:val="clear" w:color="auto" w:fill="FFFFFF"/>
          </w:tcPr>
          <w:p w:rsidR="00AA5A0E" w:rsidRPr="00DC68DB" w:rsidRDefault="00AA5A0E" w:rsidP="00DC68DB">
            <w:pPr>
              <w:pStyle w:val="40"/>
              <w:shd w:val="clear" w:color="auto" w:fill="auto"/>
              <w:spacing w:line="240" w:lineRule="auto"/>
              <w:rPr>
                <w:rFonts w:ascii="Times New Roman" w:hAnsi="Times New Roman" w:cs="Times New Roman"/>
                <w:sz w:val="22"/>
                <w:szCs w:val="22"/>
              </w:rPr>
            </w:pPr>
          </w:p>
        </w:tc>
        <w:tc>
          <w:tcPr>
            <w:tcW w:w="992" w:type="dxa"/>
            <w:tcBorders>
              <w:top w:val="single" w:sz="4" w:space="0" w:color="auto"/>
              <w:left w:val="single" w:sz="4" w:space="0" w:color="auto"/>
              <w:right w:val="single" w:sz="4" w:space="0" w:color="auto"/>
            </w:tcBorders>
            <w:shd w:val="clear" w:color="auto" w:fill="FFFFFF"/>
          </w:tcPr>
          <w:p w:rsidR="00AA5A0E" w:rsidRPr="00DC68DB" w:rsidRDefault="00AA5A0E" w:rsidP="00DC68DB">
            <w:pPr>
              <w:spacing w:line="240" w:lineRule="auto"/>
              <w:rPr>
                <w:rFonts w:ascii="Times New Roman" w:hAnsi="Times New Roman" w:cs="Times New Roman"/>
              </w:rPr>
            </w:pPr>
          </w:p>
        </w:tc>
        <w:tc>
          <w:tcPr>
            <w:tcW w:w="1560" w:type="dxa"/>
            <w:tcBorders>
              <w:top w:val="single" w:sz="4" w:space="0" w:color="auto"/>
              <w:left w:val="single" w:sz="4" w:space="0" w:color="auto"/>
              <w:right w:val="single" w:sz="4" w:space="0" w:color="auto"/>
            </w:tcBorders>
            <w:shd w:val="clear" w:color="auto" w:fill="FFFFFF"/>
          </w:tcPr>
          <w:p w:rsidR="00AA5A0E" w:rsidRPr="00DC68DB" w:rsidRDefault="00AA5A0E" w:rsidP="00DC68DB">
            <w:pPr>
              <w:spacing w:line="240" w:lineRule="auto"/>
              <w:rPr>
                <w:rFonts w:ascii="Times New Roman" w:hAnsi="Times New Roman" w:cs="Times New Roman"/>
              </w:rPr>
            </w:pPr>
          </w:p>
        </w:tc>
      </w:tr>
      <w:tr w:rsidR="004645E2" w:rsidRPr="00DC68DB" w:rsidTr="00A3336A">
        <w:trPr>
          <w:trHeight w:val="292"/>
        </w:trPr>
        <w:tc>
          <w:tcPr>
            <w:tcW w:w="15594" w:type="dxa"/>
            <w:gridSpan w:val="8"/>
            <w:tcBorders>
              <w:top w:val="single" w:sz="4" w:space="0" w:color="auto"/>
              <w:left w:val="single" w:sz="4" w:space="0" w:color="auto"/>
              <w:right w:val="single" w:sz="4" w:space="0" w:color="auto"/>
            </w:tcBorders>
            <w:shd w:val="clear" w:color="auto" w:fill="FFFFFF"/>
          </w:tcPr>
          <w:p w:rsidR="004645E2" w:rsidRPr="00DC68DB" w:rsidRDefault="004645E2" w:rsidP="00DC68DB">
            <w:pPr>
              <w:pStyle w:val="40"/>
              <w:shd w:val="clear" w:color="auto" w:fill="auto"/>
              <w:spacing w:line="240" w:lineRule="auto"/>
              <w:jc w:val="center"/>
              <w:rPr>
                <w:rFonts w:ascii="Times New Roman" w:hAnsi="Times New Roman" w:cs="Times New Roman"/>
                <w:sz w:val="22"/>
                <w:szCs w:val="22"/>
              </w:rPr>
            </w:pPr>
            <w:r w:rsidRPr="00DC68DB">
              <w:rPr>
                <w:rFonts w:ascii="Times New Roman" w:hAnsi="Times New Roman" w:cs="Times New Roman"/>
                <w:b/>
                <w:sz w:val="22"/>
                <w:szCs w:val="22"/>
              </w:rPr>
              <w:t>Сто фантазий (1 ч)</w:t>
            </w:r>
          </w:p>
        </w:tc>
      </w:tr>
      <w:tr w:rsidR="00AA5A0E" w:rsidRPr="00DC68DB" w:rsidTr="00AA5A0E">
        <w:trPr>
          <w:trHeight w:val="862"/>
        </w:trPr>
        <w:tc>
          <w:tcPr>
            <w:tcW w:w="678" w:type="dxa"/>
            <w:tcBorders>
              <w:top w:val="single" w:sz="4" w:space="0" w:color="auto"/>
              <w:left w:val="single" w:sz="4" w:space="0" w:color="auto"/>
              <w:bottom w:val="single" w:sz="4" w:space="0" w:color="auto"/>
            </w:tcBorders>
            <w:shd w:val="clear" w:color="auto" w:fill="FFFFFF"/>
          </w:tcPr>
          <w:p w:rsidR="00AA5A0E" w:rsidRPr="00DC68DB" w:rsidRDefault="00AA5A0E" w:rsidP="00DC68DB">
            <w:pPr>
              <w:pStyle w:val="40"/>
              <w:shd w:val="clear" w:color="auto" w:fill="auto"/>
              <w:spacing w:line="240" w:lineRule="auto"/>
              <w:rPr>
                <w:rFonts w:ascii="Times New Roman" w:hAnsi="Times New Roman" w:cs="Times New Roman"/>
                <w:sz w:val="22"/>
                <w:szCs w:val="22"/>
              </w:rPr>
            </w:pPr>
            <w:r w:rsidRPr="00DC68DB">
              <w:rPr>
                <w:rFonts w:ascii="Times New Roman" w:hAnsi="Times New Roman" w:cs="Times New Roman"/>
                <w:sz w:val="22"/>
                <w:szCs w:val="22"/>
              </w:rPr>
              <w:t>66</w:t>
            </w:r>
          </w:p>
        </w:tc>
        <w:tc>
          <w:tcPr>
            <w:tcW w:w="3717" w:type="dxa"/>
            <w:gridSpan w:val="2"/>
            <w:tcBorders>
              <w:top w:val="single" w:sz="4" w:space="0" w:color="auto"/>
              <w:left w:val="single" w:sz="4" w:space="0" w:color="auto"/>
              <w:bottom w:val="single" w:sz="4" w:space="0" w:color="auto"/>
            </w:tcBorders>
            <w:shd w:val="clear" w:color="auto" w:fill="FFFFFF"/>
          </w:tcPr>
          <w:p w:rsidR="00AA5A0E" w:rsidRPr="00DC68DB" w:rsidRDefault="00AA5A0E" w:rsidP="00DC68DB">
            <w:pPr>
              <w:pStyle w:val="40"/>
              <w:shd w:val="clear" w:color="auto" w:fill="auto"/>
              <w:spacing w:line="240" w:lineRule="auto"/>
              <w:rPr>
                <w:rFonts w:ascii="Times New Roman" w:hAnsi="Times New Roman" w:cs="Times New Roman"/>
                <w:sz w:val="22"/>
                <w:szCs w:val="22"/>
              </w:rPr>
            </w:pPr>
            <w:r w:rsidRPr="00DC68DB">
              <w:rPr>
                <w:rFonts w:ascii="Times New Roman" w:hAnsi="Times New Roman" w:cs="Times New Roman"/>
                <w:sz w:val="22"/>
                <w:szCs w:val="22"/>
              </w:rPr>
              <w:t>Р.Сеф» Совершенно непонятно», В.Маяковский «Тучкины штучки»</w:t>
            </w:r>
          </w:p>
        </w:tc>
        <w:tc>
          <w:tcPr>
            <w:tcW w:w="709" w:type="dxa"/>
            <w:tcBorders>
              <w:top w:val="single" w:sz="4" w:space="0" w:color="auto"/>
              <w:left w:val="single" w:sz="4" w:space="0" w:color="auto"/>
              <w:bottom w:val="single" w:sz="4" w:space="0" w:color="auto"/>
            </w:tcBorders>
            <w:shd w:val="clear" w:color="auto" w:fill="FFFFFF"/>
          </w:tcPr>
          <w:p w:rsidR="00AA5A0E" w:rsidRPr="00DC68DB" w:rsidRDefault="00AA5A0E" w:rsidP="00DC68DB">
            <w:pPr>
              <w:pStyle w:val="40"/>
              <w:shd w:val="clear" w:color="auto" w:fill="auto"/>
              <w:spacing w:line="240" w:lineRule="auto"/>
              <w:rPr>
                <w:rFonts w:ascii="Times New Roman" w:hAnsi="Times New Roman" w:cs="Times New Roman"/>
                <w:sz w:val="22"/>
                <w:szCs w:val="22"/>
              </w:rPr>
            </w:pPr>
            <w:r w:rsidRPr="00DC68DB">
              <w:rPr>
                <w:rFonts w:ascii="Times New Roman" w:hAnsi="Times New Roman" w:cs="Times New Roman"/>
                <w:sz w:val="22"/>
                <w:szCs w:val="22"/>
              </w:rPr>
              <w:t>1</w:t>
            </w:r>
          </w:p>
        </w:tc>
        <w:tc>
          <w:tcPr>
            <w:tcW w:w="6946" w:type="dxa"/>
            <w:tcBorders>
              <w:top w:val="single" w:sz="4" w:space="0" w:color="auto"/>
              <w:left w:val="single" w:sz="4" w:space="0" w:color="auto"/>
              <w:bottom w:val="single" w:sz="4" w:space="0" w:color="auto"/>
            </w:tcBorders>
            <w:shd w:val="clear" w:color="auto" w:fill="FFFFFF"/>
          </w:tcPr>
          <w:p w:rsidR="00AA5A0E" w:rsidRPr="00DC68DB" w:rsidRDefault="00AA5A0E" w:rsidP="00DC68DB">
            <w:pPr>
              <w:pStyle w:val="40"/>
              <w:shd w:val="clear" w:color="auto" w:fill="auto"/>
              <w:spacing w:line="240" w:lineRule="auto"/>
              <w:rPr>
                <w:rFonts w:ascii="Times New Roman" w:hAnsi="Times New Roman" w:cs="Times New Roman"/>
                <w:sz w:val="22"/>
                <w:szCs w:val="22"/>
              </w:rPr>
            </w:pPr>
            <w:r w:rsidRPr="00DC68DB">
              <w:rPr>
                <w:rFonts w:ascii="Times New Roman" w:hAnsi="Times New Roman" w:cs="Times New Roman"/>
                <w:sz w:val="22"/>
                <w:szCs w:val="22"/>
              </w:rPr>
              <w:t>Планировать работу на уроке в соответствии с содержанием результатов. Представлять книгу с выставки в соответствии с коллективно составленным планом.</w:t>
            </w:r>
          </w:p>
        </w:tc>
        <w:tc>
          <w:tcPr>
            <w:tcW w:w="992" w:type="dxa"/>
            <w:tcBorders>
              <w:top w:val="single" w:sz="4" w:space="0" w:color="auto"/>
              <w:left w:val="single" w:sz="4" w:space="0" w:color="auto"/>
              <w:bottom w:val="single" w:sz="4" w:space="0" w:color="auto"/>
            </w:tcBorders>
            <w:shd w:val="clear" w:color="auto" w:fill="FFFFFF"/>
          </w:tcPr>
          <w:p w:rsidR="00AA5A0E" w:rsidRPr="00DC68DB" w:rsidRDefault="00AA5A0E" w:rsidP="00DC68DB">
            <w:pPr>
              <w:pStyle w:val="40"/>
              <w:shd w:val="clear" w:color="auto" w:fill="auto"/>
              <w:spacing w:line="240" w:lineRule="auto"/>
              <w:rPr>
                <w:rFonts w:ascii="Times New Roman" w:hAnsi="Times New Roman" w:cs="Times New Roman"/>
                <w:sz w:val="22"/>
                <w:szCs w:val="22"/>
              </w:rPr>
            </w:pPr>
          </w:p>
        </w:tc>
        <w:tc>
          <w:tcPr>
            <w:tcW w:w="992" w:type="dxa"/>
            <w:tcBorders>
              <w:top w:val="single" w:sz="4" w:space="0" w:color="auto"/>
              <w:left w:val="single" w:sz="4" w:space="0" w:color="auto"/>
              <w:bottom w:val="single" w:sz="4" w:space="0" w:color="auto"/>
              <w:right w:val="single" w:sz="4" w:space="0" w:color="auto"/>
            </w:tcBorders>
            <w:shd w:val="clear" w:color="auto" w:fill="FFFFFF"/>
          </w:tcPr>
          <w:p w:rsidR="00AA5A0E" w:rsidRPr="00DC68DB" w:rsidRDefault="00AA5A0E" w:rsidP="00DC68DB">
            <w:pPr>
              <w:spacing w:line="240" w:lineRule="auto"/>
              <w:rPr>
                <w:rFonts w:ascii="Times New Roman" w:hAnsi="Times New Roman" w:cs="Times New Roman"/>
              </w:rPr>
            </w:pPr>
          </w:p>
        </w:tc>
        <w:tc>
          <w:tcPr>
            <w:tcW w:w="1560" w:type="dxa"/>
            <w:tcBorders>
              <w:top w:val="single" w:sz="4" w:space="0" w:color="auto"/>
              <w:left w:val="single" w:sz="4" w:space="0" w:color="auto"/>
              <w:bottom w:val="single" w:sz="4" w:space="0" w:color="auto"/>
              <w:right w:val="single" w:sz="4" w:space="0" w:color="auto"/>
            </w:tcBorders>
            <w:shd w:val="clear" w:color="auto" w:fill="FFFFFF"/>
          </w:tcPr>
          <w:p w:rsidR="00AA5A0E" w:rsidRPr="00DC68DB" w:rsidRDefault="00AA5A0E" w:rsidP="00DC68DB">
            <w:pPr>
              <w:spacing w:line="240" w:lineRule="auto"/>
              <w:rPr>
                <w:rFonts w:ascii="Times New Roman" w:hAnsi="Times New Roman" w:cs="Times New Roman"/>
              </w:rPr>
            </w:pPr>
          </w:p>
        </w:tc>
      </w:tr>
    </w:tbl>
    <w:p w:rsidR="00AA5A0E" w:rsidRPr="00DC68DB" w:rsidRDefault="00AA5A0E" w:rsidP="00DC68DB">
      <w:pPr>
        <w:spacing w:line="240" w:lineRule="auto"/>
        <w:rPr>
          <w:rFonts w:ascii="Times New Roman" w:hAnsi="Times New Roman" w:cs="Times New Roman"/>
        </w:rPr>
      </w:pPr>
    </w:p>
    <w:p w:rsidR="004645E2" w:rsidRPr="00DC68DB" w:rsidRDefault="004645E2" w:rsidP="00DC68DB">
      <w:pPr>
        <w:spacing w:line="240" w:lineRule="auto"/>
        <w:rPr>
          <w:rFonts w:ascii="Times New Roman" w:hAnsi="Times New Roman" w:cs="Times New Roman"/>
        </w:rPr>
      </w:pPr>
    </w:p>
    <w:p w:rsidR="004645E2" w:rsidRPr="00DC68DB" w:rsidRDefault="004645E2" w:rsidP="00DC68DB">
      <w:pPr>
        <w:spacing w:line="240" w:lineRule="auto"/>
        <w:rPr>
          <w:rFonts w:ascii="Times New Roman" w:hAnsi="Times New Roman" w:cs="Times New Roman"/>
        </w:rPr>
      </w:pPr>
    </w:p>
    <w:p w:rsidR="004645E2" w:rsidRPr="00DC68DB" w:rsidRDefault="004645E2" w:rsidP="00DC68DB">
      <w:pPr>
        <w:spacing w:line="240" w:lineRule="auto"/>
        <w:rPr>
          <w:rFonts w:ascii="Times New Roman" w:hAnsi="Times New Roman" w:cs="Times New Roman"/>
        </w:rPr>
      </w:pPr>
    </w:p>
    <w:p w:rsidR="004645E2" w:rsidRPr="00DC68DB" w:rsidRDefault="004645E2" w:rsidP="00DC68DB">
      <w:pPr>
        <w:spacing w:line="240" w:lineRule="auto"/>
        <w:rPr>
          <w:rFonts w:ascii="Times New Roman" w:hAnsi="Times New Roman" w:cs="Times New Roman"/>
        </w:rPr>
      </w:pPr>
    </w:p>
    <w:p w:rsidR="004645E2" w:rsidRPr="00DC68DB" w:rsidRDefault="004645E2" w:rsidP="00DC68DB">
      <w:pPr>
        <w:spacing w:line="240" w:lineRule="auto"/>
        <w:rPr>
          <w:rFonts w:ascii="Times New Roman" w:hAnsi="Times New Roman" w:cs="Times New Roman"/>
        </w:rPr>
      </w:pPr>
    </w:p>
    <w:p w:rsidR="00A3336A" w:rsidRPr="00DC68DB" w:rsidRDefault="00A3336A" w:rsidP="00DC68DB">
      <w:pPr>
        <w:spacing w:line="240" w:lineRule="auto"/>
        <w:rPr>
          <w:rFonts w:ascii="Times New Roman" w:hAnsi="Times New Roman" w:cs="Times New Roman"/>
        </w:rPr>
      </w:pPr>
    </w:p>
    <w:p w:rsidR="00A3336A" w:rsidRPr="00DC68DB" w:rsidRDefault="00A3336A" w:rsidP="00DC68DB">
      <w:pPr>
        <w:spacing w:line="240" w:lineRule="auto"/>
        <w:rPr>
          <w:rFonts w:ascii="Times New Roman" w:hAnsi="Times New Roman" w:cs="Times New Roman"/>
        </w:rPr>
      </w:pPr>
    </w:p>
    <w:p w:rsidR="00A3336A" w:rsidRDefault="00A3336A" w:rsidP="00DC68DB">
      <w:pPr>
        <w:spacing w:line="240" w:lineRule="auto"/>
        <w:rPr>
          <w:rFonts w:ascii="Times New Roman" w:hAnsi="Times New Roman" w:cs="Times New Roman"/>
        </w:rPr>
      </w:pPr>
    </w:p>
    <w:p w:rsidR="00DC68DB" w:rsidRPr="00DC68DB" w:rsidRDefault="00DC68DB" w:rsidP="00DC68DB">
      <w:pPr>
        <w:spacing w:line="240" w:lineRule="auto"/>
        <w:rPr>
          <w:rFonts w:ascii="Times New Roman" w:hAnsi="Times New Roman" w:cs="Times New Roman"/>
        </w:rPr>
      </w:pPr>
    </w:p>
    <w:p w:rsidR="00A3336A" w:rsidRPr="00DC68DB" w:rsidRDefault="00A3336A" w:rsidP="00DC68DB">
      <w:pPr>
        <w:spacing w:line="240" w:lineRule="auto"/>
        <w:rPr>
          <w:rFonts w:ascii="Times New Roman" w:hAnsi="Times New Roman" w:cs="Times New Roman"/>
        </w:rPr>
      </w:pPr>
    </w:p>
    <w:p w:rsidR="00A3336A" w:rsidRPr="00DC68DB" w:rsidRDefault="00A3336A" w:rsidP="00DC68DB">
      <w:pPr>
        <w:spacing w:line="240" w:lineRule="auto"/>
        <w:rPr>
          <w:rFonts w:ascii="Times New Roman" w:hAnsi="Times New Roman" w:cs="Times New Roman"/>
        </w:rPr>
      </w:pPr>
    </w:p>
    <w:p w:rsidR="00A3336A" w:rsidRPr="00DC68DB" w:rsidRDefault="00A3336A" w:rsidP="00DC68DB">
      <w:pPr>
        <w:spacing w:line="240" w:lineRule="auto"/>
        <w:rPr>
          <w:rFonts w:ascii="Times New Roman" w:hAnsi="Times New Roman" w:cs="Times New Roman"/>
        </w:rPr>
      </w:pPr>
    </w:p>
    <w:p w:rsidR="00EF0F32" w:rsidRPr="00DC68DB" w:rsidRDefault="00EF0F32" w:rsidP="00DC68DB">
      <w:pPr>
        <w:spacing w:before="100" w:beforeAutospacing="1" w:after="100" w:afterAutospacing="1" w:line="240" w:lineRule="auto"/>
        <w:contextualSpacing/>
        <w:jc w:val="center"/>
        <w:rPr>
          <w:rFonts w:ascii="Times New Roman" w:eastAsia="Times New Roman" w:hAnsi="Times New Roman" w:cs="Times New Roman"/>
          <w:b/>
          <w:lang w:eastAsia="ru-RU"/>
        </w:rPr>
      </w:pPr>
      <w:r w:rsidRPr="00DC68DB">
        <w:rPr>
          <w:rFonts w:ascii="Times New Roman" w:eastAsia="Times New Roman" w:hAnsi="Times New Roman" w:cs="Times New Roman"/>
          <w:b/>
          <w:lang w:eastAsia="ru-RU"/>
        </w:rPr>
        <w:t xml:space="preserve">Календарно — тематическое  планирование, 2 класс  </w:t>
      </w:r>
    </w:p>
    <w:p w:rsidR="00EF0F32" w:rsidRPr="00DC68DB" w:rsidRDefault="00EF0F32" w:rsidP="00DC68DB">
      <w:pPr>
        <w:spacing w:before="100" w:beforeAutospacing="1" w:after="100" w:afterAutospacing="1" w:line="240" w:lineRule="auto"/>
        <w:contextualSpacing/>
        <w:jc w:val="center"/>
        <w:rPr>
          <w:rFonts w:ascii="Times New Roman" w:eastAsia="Times New Roman" w:hAnsi="Times New Roman" w:cs="Times New Roman"/>
          <w:b/>
          <w:lang w:eastAsia="ru-RU"/>
        </w:rPr>
      </w:pPr>
    </w:p>
    <w:tbl>
      <w:tblPr>
        <w:tblW w:w="15594" w:type="dxa"/>
        <w:tblInd w:w="-8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09"/>
        <w:gridCol w:w="3686"/>
        <w:gridCol w:w="709"/>
        <w:gridCol w:w="6946"/>
        <w:gridCol w:w="850"/>
        <w:gridCol w:w="142"/>
        <w:gridCol w:w="709"/>
        <w:gridCol w:w="283"/>
        <w:gridCol w:w="1560"/>
      </w:tblGrid>
      <w:tr w:rsidR="00EF0F32" w:rsidRPr="00DC68DB" w:rsidTr="00EF0F32">
        <w:trPr>
          <w:trHeight w:val="326"/>
        </w:trPr>
        <w:tc>
          <w:tcPr>
            <w:tcW w:w="709" w:type="dxa"/>
            <w:vMerge w:val="restart"/>
          </w:tcPr>
          <w:p w:rsidR="00EF0F32" w:rsidRPr="00DC68DB" w:rsidRDefault="00EF0F32" w:rsidP="00DC68DB">
            <w:pPr>
              <w:spacing w:before="100" w:beforeAutospacing="1" w:after="100" w:afterAutospacing="1" w:line="240" w:lineRule="auto"/>
              <w:contextualSpacing/>
              <w:rPr>
                <w:rFonts w:ascii="Times New Roman" w:eastAsia="Times New Roman" w:hAnsi="Times New Roman" w:cs="Times New Roman"/>
                <w:b/>
                <w:lang w:eastAsia="ru-RU"/>
              </w:rPr>
            </w:pPr>
            <w:r w:rsidRPr="00DC68DB">
              <w:rPr>
                <w:rFonts w:ascii="Times New Roman" w:eastAsia="Times New Roman" w:hAnsi="Times New Roman" w:cs="Times New Roman"/>
                <w:b/>
                <w:lang w:eastAsia="ru-RU"/>
              </w:rPr>
              <w:t>№</w:t>
            </w:r>
          </w:p>
        </w:tc>
        <w:tc>
          <w:tcPr>
            <w:tcW w:w="3686" w:type="dxa"/>
            <w:vMerge w:val="restart"/>
          </w:tcPr>
          <w:p w:rsidR="00EF0F32" w:rsidRPr="00DC68DB" w:rsidRDefault="00EF0F32" w:rsidP="00DC68DB">
            <w:pPr>
              <w:spacing w:beforeAutospacing="1" w:after="0" w:afterAutospacing="1" w:line="240" w:lineRule="auto"/>
              <w:contextualSpacing/>
              <w:rPr>
                <w:rFonts w:ascii="Times New Roman" w:eastAsia="Times New Roman" w:hAnsi="Times New Roman" w:cs="Times New Roman"/>
                <w:b/>
                <w:lang w:eastAsia="ru-RU"/>
              </w:rPr>
            </w:pPr>
            <w:r w:rsidRPr="00DC68DB">
              <w:rPr>
                <w:rFonts w:ascii="Times New Roman" w:eastAsia="Times New Roman" w:hAnsi="Times New Roman" w:cs="Times New Roman"/>
                <w:b/>
                <w:lang w:eastAsia="ru-RU"/>
              </w:rPr>
              <w:t>Тема урока, тип урока</w:t>
            </w:r>
          </w:p>
        </w:tc>
        <w:tc>
          <w:tcPr>
            <w:tcW w:w="709" w:type="dxa"/>
            <w:vMerge w:val="restart"/>
          </w:tcPr>
          <w:p w:rsidR="00EF0F32" w:rsidRPr="00DC68DB" w:rsidRDefault="00EF0F32" w:rsidP="00DC68DB">
            <w:pPr>
              <w:spacing w:beforeAutospacing="1" w:after="0" w:afterAutospacing="1" w:line="240" w:lineRule="auto"/>
              <w:contextualSpacing/>
              <w:rPr>
                <w:rFonts w:ascii="Times New Roman" w:eastAsia="Times New Roman" w:hAnsi="Times New Roman" w:cs="Times New Roman"/>
                <w:b/>
                <w:lang w:eastAsia="ru-RU"/>
              </w:rPr>
            </w:pPr>
            <w:r w:rsidRPr="00DC68DB">
              <w:rPr>
                <w:rFonts w:ascii="Times New Roman" w:eastAsia="Times New Roman" w:hAnsi="Times New Roman" w:cs="Times New Roman"/>
                <w:b/>
                <w:lang w:eastAsia="ru-RU"/>
              </w:rPr>
              <w:t>Кол-</w:t>
            </w:r>
            <w:r w:rsidRPr="00DC68DB">
              <w:rPr>
                <w:rFonts w:ascii="Times New Roman" w:eastAsia="Times New Roman" w:hAnsi="Times New Roman" w:cs="Times New Roman"/>
                <w:b/>
                <w:lang w:eastAsia="ru-RU"/>
              </w:rPr>
              <w:lastRenderedPageBreak/>
              <w:t>во</w:t>
            </w:r>
          </w:p>
          <w:p w:rsidR="00EF0F32" w:rsidRPr="00DC68DB" w:rsidRDefault="00EF0F32" w:rsidP="00DC68DB">
            <w:pPr>
              <w:spacing w:beforeAutospacing="1" w:after="0" w:afterAutospacing="1" w:line="240" w:lineRule="auto"/>
              <w:contextualSpacing/>
              <w:rPr>
                <w:rFonts w:ascii="Times New Roman" w:eastAsia="Times New Roman" w:hAnsi="Times New Roman" w:cs="Times New Roman"/>
                <w:b/>
                <w:lang w:eastAsia="ru-RU"/>
              </w:rPr>
            </w:pPr>
            <w:r w:rsidRPr="00DC68DB">
              <w:rPr>
                <w:rFonts w:ascii="Times New Roman" w:eastAsia="Times New Roman" w:hAnsi="Times New Roman" w:cs="Times New Roman"/>
                <w:b/>
                <w:lang w:eastAsia="ru-RU"/>
              </w:rPr>
              <w:t>час</w:t>
            </w:r>
          </w:p>
        </w:tc>
        <w:tc>
          <w:tcPr>
            <w:tcW w:w="6946" w:type="dxa"/>
            <w:vMerge w:val="restart"/>
          </w:tcPr>
          <w:p w:rsidR="00EF0F32" w:rsidRPr="00DC68DB" w:rsidRDefault="00EF0F32" w:rsidP="00DC68DB">
            <w:pPr>
              <w:spacing w:after="0" w:line="240" w:lineRule="auto"/>
              <w:contextualSpacing/>
              <w:jc w:val="center"/>
              <w:rPr>
                <w:rFonts w:ascii="Times New Roman" w:eastAsia="Times New Roman" w:hAnsi="Times New Roman" w:cs="Times New Roman"/>
                <w:b/>
                <w:lang w:eastAsia="ru-RU"/>
              </w:rPr>
            </w:pPr>
            <w:r w:rsidRPr="00DC68DB">
              <w:rPr>
                <w:rFonts w:ascii="Times New Roman" w:hAnsi="Times New Roman" w:cs="Times New Roman"/>
                <w:b/>
              </w:rPr>
              <w:lastRenderedPageBreak/>
              <w:t>Виды учебной деятельности учащихся</w:t>
            </w:r>
          </w:p>
          <w:p w:rsidR="00EF0F32" w:rsidRPr="00DC68DB" w:rsidRDefault="00EF0F32" w:rsidP="00DC68DB">
            <w:pPr>
              <w:spacing w:after="0" w:line="240" w:lineRule="auto"/>
              <w:contextualSpacing/>
              <w:rPr>
                <w:rFonts w:ascii="Times New Roman" w:eastAsia="Times New Roman" w:hAnsi="Times New Roman" w:cs="Times New Roman"/>
                <w:b/>
                <w:lang w:eastAsia="ru-RU"/>
              </w:rPr>
            </w:pPr>
          </w:p>
        </w:tc>
        <w:tc>
          <w:tcPr>
            <w:tcW w:w="1984" w:type="dxa"/>
            <w:gridSpan w:val="4"/>
          </w:tcPr>
          <w:p w:rsidR="00EF0F32" w:rsidRPr="00DC68DB" w:rsidRDefault="00EF0F32" w:rsidP="00DC68DB">
            <w:pPr>
              <w:spacing w:beforeAutospacing="1" w:after="0" w:afterAutospacing="1" w:line="240" w:lineRule="auto"/>
              <w:contextualSpacing/>
              <w:rPr>
                <w:rFonts w:ascii="Times New Roman" w:eastAsia="Times New Roman" w:hAnsi="Times New Roman" w:cs="Times New Roman"/>
                <w:b/>
                <w:lang w:eastAsia="ru-RU"/>
              </w:rPr>
            </w:pPr>
            <w:r w:rsidRPr="00DC68DB">
              <w:rPr>
                <w:rFonts w:ascii="Times New Roman" w:eastAsia="Times New Roman" w:hAnsi="Times New Roman" w:cs="Times New Roman"/>
                <w:b/>
                <w:lang w:eastAsia="ru-RU"/>
              </w:rPr>
              <w:lastRenderedPageBreak/>
              <w:t>Дата проведения</w:t>
            </w:r>
          </w:p>
        </w:tc>
        <w:tc>
          <w:tcPr>
            <w:tcW w:w="1560" w:type="dxa"/>
            <w:vMerge w:val="restart"/>
          </w:tcPr>
          <w:p w:rsidR="00EF0F32" w:rsidRPr="00DC68DB" w:rsidRDefault="00EF0F32" w:rsidP="00DC68DB">
            <w:pPr>
              <w:spacing w:beforeAutospacing="1" w:after="0" w:afterAutospacing="1" w:line="240" w:lineRule="auto"/>
              <w:contextualSpacing/>
              <w:rPr>
                <w:rFonts w:ascii="Times New Roman" w:eastAsia="Times New Roman" w:hAnsi="Times New Roman" w:cs="Times New Roman"/>
                <w:b/>
                <w:lang w:eastAsia="ru-RU"/>
              </w:rPr>
            </w:pPr>
            <w:r w:rsidRPr="00DC68DB">
              <w:rPr>
                <w:rFonts w:ascii="Times New Roman" w:eastAsia="Times New Roman" w:hAnsi="Times New Roman" w:cs="Times New Roman"/>
                <w:b/>
                <w:lang w:eastAsia="ru-RU"/>
              </w:rPr>
              <w:t>Примечание</w:t>
            </w:r>
          </w:p>
        </w:tc>
      </w:tr>
      <w:tr w:rsidR="00EF0F32" w:rsidRPr="00DC68DB" w:rsidTr="00EF0F32">
        <w:trPr>
          <w:trHeight w:val="558"/>
        </w:trPr>
        <w:tc>
          <w:tcPr>
            <w:tcW w:w="709" w:type="dxa"/>
            <w:vMerge/>
          </w:tcPr>
          <w:p w:rsidR="00EF0F32" w:rsidRPr="00DC68DB" w:rsidRDefault="00EF0F32" w:rsidP="00DC68DB">
            <w:pPr>
              <w:spacing w:beforeAutospacing="1" w:after="0" w:afterAutospacing="1" w:line="240" w:lineRule="auto"/>
              <w:contextualSpacing/>
              <w:rPr>
                <w:rFonts w:ascii="Times New Roman" w:eastAsia="Times New Roman" w:hAnsi="Times New Roman" w:cs="Times New Roman"/>
                <w:b/>
                <w:lang w:eastAsia="ru-RU"/>
              </w:rPr>
            </w:pPr>
          </w:p>
        </w:tc>
        <w:tc>
          <w:tcPr>
            <w:tcW w:w="3686" w:type="dxa"/>
            <w:vMerge/>
          </w:tcPr>
          <w:p w:rsidR="00EF0F32" w:rsidRPr="00DC68DB" w:rsidRDefault="00EF0F32" w:rsidP="00DC68DB">
            <w:pPr>
              <w:spacing w:beforeAutospacing="1" w:after="0" w:afterAutospacing="1" w:line="240" w:lineRule="auto"/>
              <w:contextualSpacing/>
              <w:rPr>
                <w:rFonts w:ascii="Times New Roman" w:eastAsia="Times New Roman" w:hAnsi="Times New Roman" w:cs="Times New Roman"/>
                <w:b/>
                <w:lang w:eastAsia="ru-RU"/>
              </w:rPr>
            </w:pPr>
          </w:p>
        </w:tc>
        <w:tc>
          <w:tcPr>
            <w:tcW w:w="709" w:type="dxa"/>
            <w:vMerge/>
          </w:tcPr>
          <w:p w:rsidR="00EF0F32" w:rsidRPr="00DC68DB" w:rsidRDefault="00EF0F32" w:rsidP="00DC68DB">
            <w:pPr>
              <w:spacing w:beforeAutospacing="1" w:after="0" w:afterAutospacing="1" w:line="240" w:lineRule="auto"/>
              <w:contextualSpacing/>
              <w:rPr>
                <w:rFonts w:ascii="Times New Roman" w:eastAsia="Times New Roman" w:hAnsi="Times New Roman" w:cs="Times New Roman"/>
                <w:b/>
                <w:lang w:eastAsia="ru-RU"/>
              </w:rPr>
            </w:pPr>
          </w:p>
        </w:tc>
        <w:tc>
          <w:tcPr>
            <w:tcW w:w="6946" w:type="dxa"/>
            <w:vMerge/>
          </w:tcPr>
          <w:p w:rsidR="00EF0F32" w:rsidRPr="00DC68DB" w:rsidRDefault="00EF0F32" w:rsidP="00DC68DB">
            <w:pPr>
              <w:spacing w:beforeAutospacing="1" w:after="0" w:afterAutospacing="1" w:line="240" w:lineRule="auto"/>
              <w:contextualSpacing/>
              <w:rPr>
                <w:rFonts w:ascii="Times New Roman" w:eastAsia="Times New Roman" w:hAnsi="Times New Roman" w:cs="Times New Roman"/>
                <w:b/>
                <w:lang w:eastAsia="ru-RU"/>
              </w:rPr>
            </w:pPr>
          </w:p>
        </w:tc>
        <w:tc>
          <w:tcPr>
            <w:tcW w:w="992" w:type="dxa"/>
            <w:gridSpan w:val="2"/>
          </w:tcPr>
          <w:p w:rsidR="00EF0F32" w:rsidRPr="00DC68DB" w:rsidRDefault="00EF0F32" w:rsidP="00DC68DB">
            <w:pPr>
              <w:spacing w:beforeAutospacing="1" w:after="0" w:afterAutospacing="1" w:line="240" w:lineRule="auto"/>
              <w:contextualSpacing/>
              <w:rPr>
                <w:rFonts w:ascii="Times New Roman" w:eastAsia="Times New Roman" w:hAnsi="Times New Roman" w:cs="Times New Roman"/>
                <w:b/>
                <w:lang w:eastAsia="ru-RU"/>
              </w:rPr>
            </w:pPr>
            <w:r w:rsidRPr="00DC68DB">
              <w:rPr>
                <w:rFonts w:ascii="Times New Roman" w:eastAsia="Times New Roman" w:hAnsi="Times New Roman" w:cs="Times New Roman"/>
                <w:b/>
                <w:lang w:eastAsia="ru-RU"/>
              </w:rPr>
              <w:t>по плану</w:t>
            </w:r>
          </w:p>
        </w:tc>
        <w:tc>
          <w:tcPr>
            <w:tcW w:w="992" w:type="dxa"/>
            <w:gridSpan w:val="2"/>
          </w:tcPr>
          <w:p w:rsidR="00EF0F32" w:rsidRPr="00DC68DB" w:rsidRDefault="00EF0F32" w:rsidP="00DC68DB">
            <w:pPr>
              <w:spacing w:beforeAutospacing="1" w:after="0" w:afterAutospacing="1" w:line="240" w:lineRule="auto"/>
              <w:contextualSpacing/>
              <w:rPr>
                <w:rFonts w:ascii="Times New Roman" w:eastAsia="Times New Roman" w:hAnsi="Times New Roman" w:cs="Times New Roman"/>
                <w:b/>
                <w:lang w:eastAsia="ru-RU"/>
              </w:rPr>
            </w:pPr>
            <w:r w:rsidRPr="00DC68DB">
              <w:rPr>
                <w:rFonts w:ascii="Times New Roman" w:eastAsia="Times New Roman" w:hAnsi="Times New Roman" w:cs="Times New Roman"/>
                <w:b/>
                <w:lang w:eastAsia="ru-RU"/>
              </w:rPr>
              <w:t>факт</w:t>
            </w:r>
          </w:p>
          <w:p w:rsidR="00EF0F32" w:rsidRPr="00DC68DB" w:rsidRDefault="00EF0F32" w:rsidP="00DC68DB">
            <w:pPr>
              <w:spacing w:beforeAutospacing="1" w:after="0" w:afterAutospacing="1" w:line="240" w:lineRule="auto"/>
              <w:contextualSpacing/>
              <w:rPr>
                <w:rFonts w:ascii="Times New Roman" w:eastAsia="Times New Roman" w:hAnsi="Times New Roman" w:cs="Times New Roman"/>
                <w:b/>
                <w:lang w:eastAsia="ru-RU"/>
              </w:rPr>
            </w:pPr>
          </w:p>
        </w:tc>
        <w:tc>
          <w:tcPr>
            <w:tcW w:w="1560" w:type="dxa"/>
            <w:vMerge/>
          </w:tcPr>
          <w:p w:rsidR="00EF0F32" w:rsidRPr="00DC68DB" w:rsidRDefault="00EF0F32" w:rsidP="00DC68DB">
            <w:pPr>
              <w:spacing w:beforeAutospacing="1" w:after="0" w:afterAutospacing="1" w:line="240" w:lineRule="auto"/>
              <w:contextualSpacing/>
              <w:rPr>
                <w:rFonts w:ascii="Times New Roman" w:eastAsia="Times New Roman" w:hAnsi="Times New Roman" w:cs="Times New Roman"/>
                <w:b/>
                <w:lang w:eastAsia="ru-RU"/>
              </w:rPr>
            </w:pPr>
          </w:p>
        </w:tc>
      </w:tr>
      <w:tr w:rsidR="00EF0F32" w:rsidRPr="00DC68DB" w:rsidTr="00EF0F32">
        <w:trPr>
          <w:trHeight w:val="558"/>
        </w:trPr>
        <w:tc>
          <w:tcPr>
            <w:tcW w:w="15594" w:type="dxa"/>
            <w:gridSpan w:val="9"/>
          </w:tcPr>
          <w:p w:rsidR="00EF0F32" w:rsidRPr="00DC68DB" w:rsidRDefault="00EF0F32" w:rsidP="00DC68DB">
            <w:pPr>
              <w:spacing w:before="240" w:beforeAutospacing="1" w:after="0" w:afterAutospacing="1" w:line="240" w:lineRule="auto"/>
              <w:contextualSpacing/>
              <w:jc w:val="center"/>
              <w:rPr>
                <w:rFonts w:ascii="Times New Roman" w:eastAsia="Times New Roman" w:hAnsi="Times New Roman" w:cs="Times New Roman"/>
                <w:b/>
                <w:lang w:eastAsia="ru-RU"/>
              </w:rPr>
            </w:pPr>
            <w:r w:rsidRPr="00DC68DB">
              <w:rPr>
                <w:rFonts w:ascii="Times New Roman" w:hAnsi="Times New Roman" w:cs="Times New Roman"/>
                <w:b/>
              </w:rPr>
              <w:lastRenderedPageBreak/>
              <w:t>Любите книгу – 5ч.</w:t>
            </w:r>
          </w:p>
        </w:tc>
      </w:tr>
      <w:tr w:rsidR="00EF0F32" w:rsidRPr="00DC68DB" w:rsidTr="00EF0F32">
        <w:trPr>
          <w:trHeight w:val="1565"/>
        </w:trPr>
        <w:tc>
          <w:tcPr>
            <w:tcW w:w="709" w:type="dxa"/>
          </w:tcPr>
          <w:p w:rsidR="00EF0F32" w:rsidRPr="00DC68DB" w:rsidRDefault="00EF0F32" w:rsidP="00DC68DB">
            <w:pPr>
              <w:spacing w:before="100" w:beforeAutospacing="1" w:after="0" w:afterAutospacing="1" w:line="240" w:lineRule="auto"/>
              <w:contextualSpacing/>
              <w:rPr>
                <w:rFonts w:ascii="Times New Roman" w:eastAsia="Times New Roman" w:hAnsi="Times New Roman" w:cs="Times New Roman"/>
                <w:lang w:eastAsia="ru-RU"/>
              </w:rPr>
            </w:pPr>
            <w:r w:rsidRPr="00DC68DB">
              <w:rPr>
                <w:rFonts w:ascii="Times New Roman" w:eastAsia="Times New Roman" w:hAnsi="Times New Roman" w:cs="Times New Roman"/>
                <w:lang w:eastAsia="ru-RU"/>
              </w:rPr>
              <w:t>1</w:t>
            </w:r>
          </w:p>
          <w:p w:rsidR="00EF0F32" w:rsidRPr="00DC68DB" w:rsidRDefault="00EF0F32" w:rsidP="00DC68DB">
            <w:pPr>
              <w:spacing w:before="100" w:beforeAutospacing="1" w:after="0" w:afterAutospacing="1" w:line="240" w:lineRule="auto"/>
              <w:contextualSpacing/>
              <w:rPr>
                <w:rFonts w:ascii="Times New Roman" w:eastAsia="Times New Roman" w:hAnsi="Times New Roman" w:cs="Times New Roman"/>
                <w:lang w:eastAsia="ru-RU"/>
              </w:rPr>
            </w:pPr>
          </w:p>
          <w:p w:rsidR="00EF0F32" w:rsidRPr="00DC68DB" w:rsidRDefault="00EF0F32" w:rsidP="00DC68DB">
            <w:pPr>
              <w:spacing w:before="100" w:beforeAutospacing="1" w:after="0" w:afterAutospacing="1" w:line="240" w:lineRule="auto"/>
              <w:contextualSpacing/>
              <w:rPr>
                <w:rFonts w:ascii="Times New Roman" w:eastAsia="Times New Roman" w:hAnsi="Times New Roman" w:cs="Times New Roman"/>
                <w:lang w:eastAsia="ru-RU"/>
              </w:rPr>
            </w:pPr>
          </w:p>
        </w:tc>
        <w:tc>
          <w:tcPr>
            <w:tcW w:w="3686" w:type="dxa"/>
          </w:tcPr>
          <w:p w:rsidR="00EF0F32" w:rsidRPr="00DC68DB" w:rsidRDefault="00EF0F32" w:rsidP="00DC68DB">
            <w:pPr>
              <w:pStyle w:val="af2"/>
              <w:spacing w:after="0"/>
              <w:contextualSpacing/>
              <w:rPr>
                <w:sz w:val="22"/>
                <w:szCs w:val="22"/>
              </w:rPr>
            </w:pPr>
            <w:r w:rsidRPr="00DC68DB">
              <w:rPr>
                <w:sz w:val="22"/>
                <w:szCs w:val="22"/>
              </w:rPr>
              <w:t>Любите книгу. Рассказы о любимых книгах. Игра «Крестики -нолики»</w:t>
            </w:r>
          </w:p>
          <w:p w:rsidR="00EF0F32" w:rsidRPr="00DC68DB" w:rsidRDefault="00EF0F32" w:rsidP="00DC68DB">
            <w:pPr>
              <w:pStyle w:val="af2"/>
              <w:spacing w:after="0"/>
              <w:contextualSpacing/>
              <w:rPr>
                <w:sz w:val="22"/>
                <w:szCs w:val="22"/>
              </w:rPr>
            </w:pPr>
            <w:r w:rsidRPr="00DC68DB">
              <w:rPr>
                <w:sz w:val="22"/>
                <w:szCs w:val="22"/>
              </w:rPr>
              <w:t xml:space="preserve">Ю.Энтин «Слово про слово». . </w:t>
            </w:r>
          </w:p>
          <w:p w:rsidR="00EF0F32" w:rsidRPr="00DC68DB" w:rsidRDefault="00EF0F32" w:rsidP="00DC68DB">
            <w:pPr>
              <w:pStyle w:val="af2"/>
              <w:spacing w:after="0"/>
              <w:contextualSpacing/>
              <w:rPr>
                <w:i/>
                <w:sz w:val="22"/>
                <w:szCs w:val="22"/>
              </w:rPr>
            </w:pPr>
            <w:r w:rsidRPr="00DC68DB">
              <w:rPr>
                <w:sz w:val="22"/>
                <w:szCs w:val="22"/>
              </w:rPr>
              <w:t>М. Горький о книгах.</w:t>
            </w:r>
          </w:p>
        </w:tc>
        <w:tc>
          <w:tcPr>
            <w:tcW w:w="709" w:type="dxa"/>
          </w:tcPr>
          <w:p w:rsidR="00EF0F32" w:rsidRPr="00DC68DB" w:rsidRDefault="00EF0F32" w:rsidP="00DC68DB">
            <w:pPr>
              <w:spacing w:before="100" w:beforeAutospacing="1" w:after="100" w:afterAutospacing="1" w:line="240" w:lineRule="auto"/>
              <w:contextualSpacing/>
              <w:rPr>
                <w:rFonts w:ascii="Times New Roman" w:eastAsia="Times New Roman" w:hAnsi="Times New Roman" w:cs="Times New Roman"/>
                <w:lang w:eastAsia="ru-RU"/>
              </w:rPr>
            </w:pPr>
            <w:r w:rsidRPr="00DC68DB">
              <w:rPr>
                <w:rFonts w:ascii="Times New Roman" w:eastAsia="Times New Roman" w:hAnsi="Times New Roman" w:cs="Times New Roman"/>
                <w:lang w:eastAsia="ru-RU"/>
              </w:rPr>
              <w:t>1</w:t>
            </w:r>
          </w:p>
        </w:tc>
        <w:tc>
          <w:tcPr>
            <w:tcW w:w="6946" w:type="dxa"/>
            <w:vMerge w:val="restart"/>
          </w:tcPr>
          <w:p w:rsidR="00EF0F32" w:rsidRPr="00DC68DB" w:rsidRDefault="00EF0F32" w:rsidP="00DC68DB">
            <w:pPr>
              <w:spacing w:before="100" w:beforeAutospacing="1" w:after="100" w:afterAutospacing="1" w:line="240" w:lineRule="auto"/>
              <w:contextualSpacing/>
              <w:jc w:val="both"/>
              <w:rPr>
                <w:rFonts w:ascii="Times New Roman" w:eastAsia="Times New Roman" w:hAnsi="Times New Roman" w:cs="Times New Roman"/>
                <w:lang w:eastAsia="ru-RU"/>
              </w:rPr>
            </w:pPr>
            <w:r w:rsidRPr="00DC68DB">
              <w:rPr>
                <w:rStyle w:val="afe"/>
                <w:rFonts w:ascii="Times New Roman" w:hAnsi="Times New Roman" w:cs="Times New Roman"/>
                <w:sz w:val="22"/>
              </w:rPr>
              <w:t>Ориентироваться</w:t>
            </w:r>
            <w:r w:rsidRPr="00DC68DB">
              <w:rPr>
                <w:rFonts w:ascii="Times New Roman" w:hAnsi="Times New Roman" w:cs="Times New Roman"/>
              </w:rPr>
              <w:t xml:space="preserve"> в учебнике по литературному чтению. </w:t>
            </w:r>
            <w:r w:rsidRPr="00DC68DB">
              <w:rPr>
                <w:rStyle w:val="afe"/>
                <w:rFonts w:ascii="Times New Roman" w:hAnsi="Times New Roman" w:cs="Times New Roman"/>
                <w:sz w:val="22"/>
              </w:rPr>
              <w:t>Применять</w:t>
            </w:r>
            <w:r w:rsidRPr="00DC68DB">
              <w:rPr>
                <w:rFonts w:ascii="Times New Roman" w:hAnsi="Times New Roman" w:cs="Times New Roman"/>
              </w:rPr>
              <w:t xml:space="preserve"> систему условных обозначений при выполнении заданий.</w:t>
            </w:r>
            <w:r w:rsidRPr="00DC68DB">
              <w:rPr>
                <w:rStyle w:val="afe"/>
                <w:rFonts w:ascii="Times New Roman" w:hAnsi="Times New Roman" w:cs="Times New Roman"/>
                <w:sz w:val="22"/>
              </w:rPr>
              <w:t xml:space="preserve"> Находить</w:t>
            </w:r>
            <w:r w:rsidRPr="00DC68DB">
              <w:rPr>
                <w:rFonts w:ascii="Times New Roman" w:hAnsi="Times New Roman" w:cs="Times New Roman"/>
              </w:rPr>
              <w:t xml:space="preserve"> нужную главу в содержании учебника. </w:t>
            </w:r>
            <w:r w:rsidRPr="00DC68DB">
              <w:rPr>
                <w:rStyle w:val="afe"/>
                <w:rFonts w:ascii="Times New Roman" w:hAnsi="Times New Roman" w:cs="Times New Roman"/>
                <w:sz w:val="22"/>
              </w:rPr>
              <w:t xml:space="preserve">Предполагать на основе названия раздела учебника, какие </w:t>
            </w:r>
            <w:r w:rsidRPr="00DC68DB">
              <w:rPr>
                <w:rFonts w:ascii="Times New Roman" w:hAnsi="Times New Roman" w:cs="Times New Roman"/>
              </w:rPr>
              <w:t>произведения будут рассматриваться в данном разделе</w:t>
            </w:r>
          </w:p>
          <w:p w:rsidR="00EF0F32" w:rsidRPr="00DC68DB" w:rsidRDefault="00EF0F32" w:rsidP="00DC68DB">
            <w:pPr>
              <w:spacing w:before="100" w:beforeAutospacing="1" w:after="100" w:afterAutospacing="1" w:line="240" w:lineRule="auto"/>
              <w:contextualSpacing/>
              <w:jc w:val="both"/>
              <w:rPr>
                <w:rFonts w:ascii="Times New Roman" w:eastAsia="Times New Roman" w:hAnsi="Times New Roman" w:cs="Times New Roman"/>
                <w:lang w:eastAsia="ru-RU"/>
              </w:rPr>
            </w:pPr>
            <w:r w:rsidRPr="00DC68DB">
              <w:rPr>
                <w:rFonts w:ascii="Times New Roman" w:hAnsi="Times New Roman" w:cs="Times New Roman"/>
              </w:rPr>
              <w:t>Предполагать на основе названия раздела, какие произведения в нем представлены. Объяснять, в чем ценность книги. Объяснять нравственный смысл стихотворений о книгах. Определять нравственный смысл слова «добро». Рассказывать о своем отношении к книге. Определять конкретный смысл понятий рукописная книга, иллюстрация. Работать в паре, выслушивать мнения друг друга. Определять название выставки книг. Классифицировать книги по темам. Находить нужную книгу по заданным параметрам. Находить информацию о возникновении книг в детских, научно-энциклопедических статьях и художественных текстах. Находить нужную информацию в специальных справочных книгах — энциклопедиях.</w:t>
            </w:r>
            <w:r w:rsidRPr="00DC68DB">
              <w:rPr>
                <w:rFonts w:ascii="Times New Roman" w:hAnsi="Times New Roman" w:cs="Times New Roman"/>
                <w:bCs/>
              </w:rPr>
              <w:t xml:space="preserve"> Учиться</w:t>
            </w:r>
            <w:r w:rsidRPr="00DC68DB">
              <w:rPr>
                <w:rFonts w:ascii="Times New Roman" w:hAnsi="Times New Roman" w:cs="Times New Roman"/>
              </w:rPr>
              <w:t xml:space="preserve"> выбирать книгу в библиотеке.</w:t>
            </w:r>
            <w:r w:rsidRPr="00DC68DB">
              <w:rPr>
                <w:rFonts w:ascii="Times New Roman" w:hAnsi="Times New Roman" w:cs="Times New Roman"/>
                <w:bCs/>
              </w:rPr>
              <w:t xml:space="preserve"> Находить</w:t>
            </w:r>
            <w:r w:rsidRPr="00DC68DB">
              <w:rPr>
                <w:rFonts w:ascii="Times New Roman" w:hAnsi="Times New Roman" w:cs="Times New Roman"/>
              </w:rPr>
              <w:t xml:space="preserve"> значение слова в толковом словаре.</w:t>
            </w:r>
            <w:r w:rsidRPr="00DC68DB">
              <w:rPr>
                <w:rFonts w:ascii="Times New Roman" w:hAnsi="Times New Roman" w:cs="Times New Roman"/>
                <w:bCs/>
              </w:rPr>
              <w:t xml:space="preserve"> Читать </w:t>
            </w:r>
            <w:r w:rsidRPr="00DC68DB">
              <w:rPr>
                <w:rFonts w:ascii="Times New Roman" w:hAnsi="Times New Roman" w:cs="Times New Roman"/>
              </w:rPr>
              <w:t>вслух с постепенным переходом на чтение про себя.</w:t>
            </w:r>
            <w:r w:rsidRPr="00DC68DB">
              <w:rPr>
                <w:rFonts w:ascii="Times New Roman" w:hAnsi="Times New Roman" w:cs="Times New Roman"/>
                <w:bCs/>
              </w:rPr>
              <w:t xml:space="preserve"> Объяснять</w:t>
            </w:r>
            <w:r w:rsidRPr="00DC68DB">
              <w:rPr>
                <w:rFonts w:ascii="Times New Roman" w:hAnsi="Times New Roman" w:cs="Times New Roman"/>
              </w:rPr>
              <w:t xml:space="preserve"> смысл пословиц о книгах, высказывания М. Горького о книге.</w:t>
            </w:r>
            <w:r w:rsidRPr="00DC68DB">
              <w:rPr>
                <w:rFonts w:ascii="Times New Roman" w:hAnsi="Times New Roman" w:cs="Times New Roman"/>
                <w:bCs/>
              </w:rPr>
              <w:t xml:space="preserve"> Рассматривать</w:t>
            </w:r>
            <w:r w:rsidRPr="00DC68DB">
              <w:rPr>
                <w:rFonts w:ascii="Times New Roman" w:hAnsi="Times New Roman" w:cs="Times New Roman"/>
              </w:rPr>
              <w:t xml:space="preserve"> иллюстрации известных художников к детским книгам.</w:t>
            </w:r>
            <w:r w:rsidRPr="00DC68DB">
              <w:rPr>
                <w:rFonts w:ascii="Times New Roman" w:hAnsi="Times New Roman" w:cs="Times New Roman"/>
                <w:bCs/>
              </w:rPr>
              <w:t xml:space="preserve"> Соотносить</w:t>
            </w:r>
            <w:r w:rsidRPr="00DC68DB">
              <w:rPr>
                <w:rFonts w:ascii="Times New Roman" w:hAnsi="Times New Roman" w:cs="Times New Roman"/>
              </w:rPr>
              <w:t xml:space="preserve"> иллюстрацию и содержание детской книги.</w:t>
            </w:r>
            <w:r w:rsidRPr="00DC68DB">
              <w:rPr>
                <w:rFonts w:ascii="Times New Roman" w:hAnsi="Times New Roman" w:cs="Times New Roman"/>
                <w:bCs/>
              </w:rPr>
              <w:t xml:space="preserve"> Определять</w:t>
            </w:r>
            <w:r w:rsidRPr="00DC68DB">
              <w:rPr>
                <w:rFonts w:ascii="Times New Roman" w:hAnsi="Times New Roman" w:cs="Times New Roman"/>
              </w:rPr>
              <w:t xml:space="preserve"> главную мысль стихотворения</w:t>
            </w:r>
            <w:r w:rsidRPr="00DC68DB">
              <w:rPr>
                <w:rFonts w:ascii="Times New Roman" w:eastAsia="Times New Roman" w:hAnsi="Times New Roman" w:cs="Times New Roman"/>
                <w:lang w:eastAsia="ru-RU"/>
              </w:rPr>
              <w:t xml:space="preserve"> </w:t>
            </w:r>
          </w:p>
        </w:tc>
        <w:tc>
          <w:tcPr>
            <w:tcW w:w="992" w:type="dxa"/>
            <w:gridSpan w:val="2"/>
            <w:tcBorders>
              <w:bottom w:val="single" w:sz="4" w:space="0" w:color="auto"/>
            </w:tcBorders>
          </w:tcPr>
          <w:p w:rsidR="00EF0F32" w:rsidRPr="00DC68DB" w:rsidRDefault="00EF0F32" w:rsidP="00DC68DB">
            <w:pPr>
              <w:spacing w:before="100" w:beforeAutospacing="1" w:after="100" w:afterAutospacing="1" w:line="240" w:lineRule="auto"/>
              <w:contextualSpacing/>
              <w:rPr>
                <w:rFonts w:ascii="Times New Roman" w:eastAsia="Times New Roman" w:hAnsi="Times New Roman" w:cs="Times New Roman"/>
                <w:color w:val="000000" w:themeColor="text1"/>
                <w:lang w:eastAsia="ru-RU"/>
              </w:rPr>
            </w:pPr>
          </w:p>
        </w:tc>
        <w:tc>
          <w:tcPr>
            <w:tcW w:w="992" w:type="dxa"/>
            <w:gridSpan w:val="2"/>
            <w:tcBorders>
              <w:bottom w:val="single" w:sz="4" w:space="0" w:color="auto"/>
            </w:tcBorders>
          </w:tcPr>
          <w:p w:rsidR="00EF0F32" w:rsidRPr="00DC68DB" w:rsidRDefault="00EF0F32" w:rsidP="00DC68DB">
            <w:pPr>
              <w:spacing w:before="100" w:beforeAutospacing="1" w:after="100" w:afterAutospacing="1" w:line="240" w:lineRule="auto"/>
              <w:contextualSpacing/>
              <w:rPr>
                <w:rFonts w:ascii="Times New Roman" w:eastAsia="Times New Roman" w:hAnsi="Times New Roman" w:cs="Times New Roman"/>
                <w:lang w:eastAsia="ru-RU"/>
              </w:rPr>
            </w:pPr>
          </w:p>
        </w:tc>
        <w:tc>
          <w:tcPr>
            <w:tcW w:w="1560" w:type="dxa"/>
            <w:tcBorders>
              <w:bottom w:val="single" w:sz="4" w:space="0" w:color="auto"/>
            </w:tcBorders>
          </w:tcPr>
          <w:p w:rsidR="00EF0F32" w:rsidRPr="00DC68DB" w:rsidRDefault="00EF0F32" w:rsidP="00DC68DB">
            <w:pPr>
              <w:spacing w:before="100" w:beforeAutospacing="1" w:after="100" w:afterAutospacing="1" w:line="240" w:lineRule="auto"/>
              <w:contextualSpacing/>
              <w:rPr>
                <w:rFonts w:ascii="Times New Roman" w:eastAsia="Times New Roman" w:hAnsi="Times New Roman" w:cs="Times New Roman"/>
                <w:lang w:eastAsia="ru-RU"/>
              </w:rPr>
            </w:pPr>
          </w:p>
        </w:tc>
      </w:tr>
      <w:tr w:rsidR="00EF0F32" w:rsidRPr="00DC68DB" w:rsidTr="00EF0F32">
        <w:trPr>
          <w:trHeight w:val="695"/>
        </w:trPr>
        <w:tc>
          <w:tcPr>
            <w:tcW w:w="709" w:type="dxa"/>
          </w:tcPr>
          <w:p w:rsidR="00EF0F32" w:rsidRPr="00DC68DB" w:rsidRDefault="00EF0F32" w:rsidP="00DC68DB">
            <w:pPr>
              <w:pStyle w:val="af2"/>
              <w:spacing w:before="0" w:after="0"/>
              <w:jc w:val="center"/>
              <w:rPr>
                <w:sz w:val="22"/>
                <w:szCs w:val="22"/>
              </w:rPr>
            </w:pPr>
            <w:r w:rsidRPr="00DC68DB">
              <w:rPr>
                <w:sz w:val="22"/>
                <w:szCs w:val="22"/>
              </w:rPr>
              <w:t>2</w:t>
            </w:r>
          </w:p>
        </w:tc>
        <w:tc>
          <w:tcPr>
            <w:tcW w:w="3686" w:type="dxa"/>
          </w:tcPr>
          <w:p w:rsidR="00EF0F32" w:rsidRPr="00DC68DB" w:rsidRDefault="00EF0F32" w:rsidP="00DC68DB">
            <w:pPr>
              <w:pStyle w:val="af2"/>
              <w:spacing w:before="0" w:after="0"/>
              <w:contextualSpacing/>
              <w:rPr>
                <w:i/>
                <w:sz w:val="22"/>
                <w:szCs w:val="22"/>
              </w:rPr>
            </w:pPr>
            <w:r w:rsidRPr="00DC68DB">
              <w:rPr>
                <w:sz w:val="22"/>
                <w:szCs w:val="22"/>
              </w:rPr>
              <w:t xml:space="preserve">В.Боков. «Книга – учитель…». Г.Ладонщиков «Лучший друг». </w:t>
            </w:r>
          </w:p>
        </w:tc>
        <w:tc>
          <w:tcPr>
            <w:tcW w:w="709" w:type="dxa"/>
          </w:tcPr>
          <w:p w:rsidR="00EF0F32" w:rsidRPr="00DC68DB" w:rsidRDefault="00EF0F32" w:rsidP="00DC68DB">
            <w:pPr>
              <w:pStyle w:val="af2"/>
              <w:spacing w:before="0" w:after="0"/>
              <w:rPr>
                <w:sz w:val="22"/>
                <w:szCs w:val="22"/>
              </w:rPr>
            </w:pPr>
            <w:r w:rsidRPr="00DC68DB">
              <w:rPr>
                <w:sz w:val="22"/>
                <w:szCs w:val="22"/>
              </w:rPr>
              <w:t>1</w:t>
            </w:r>
          </w:p>
        </w:tc>
        <w:tc>
          <w:tcPr>
            <w:tcW w:w="6946" w:type="dxa"/>
            <w:vMerge/>
          </w:tcPr>
          <w:p w:rsidR="00EF0F32" w:rsidRPr="00DC68DB" w:rsidRDefault="00EF0F32" w:rsidP="00DC68DB">
            <w:pPr>
              <w:spacing w:before="100" w:beforeAutospacing="1" w:after="100" w:afterAutospacing="1" w:line="240" w:lineRule="auto"/>
              <w:contextualSpacing/>
              <w:jc w:val="both"/>
              <w:rPr>
                <w:rFonts w:ascii="Times New Roman" w:hAnsi="Times New Roman" w:cs="Times New Roman"/>
              </w:rPr>
            </w:pPr>
          </w:p>
        </w:tc>
        <w:tc>
          <w:tcPr>
            <w:tcW w:w="992" w:type="dxa"/>
            <w:gridSpan w:val="2"/>
            <w:tcBorders>
              <w:bottom w:val="single" w:sz="4" w:space="0" w:color="auto"/>
            </w:tcBorders>
          </w:tcPr>
          <w:p w:rsidR="00EF0F32" w:rsidRPr="00DC68DB" w:rsidRDefault="00EF0F32" w:rsidP="00DC68DB">
            <w:pPr>
              <w:spacing w:before="100" w:beforeAutospacing="1" w:after="100" w:afterAutospacing="1" w:line="240" w:lineRule="auto"/>
              <w:contextualSpacing/>
              <w:rPr>
                <w:rFonts w:ascii="Times New Roman" w:eastAsia="Times New Roman" w:hAnsi="Times New Roman" w:cs="Times New Roman"/>
                <w:color w:val="000000" w:themeColor="text1"/>
                <w:lang w:eastAsia="ru-RU"/>
              </w:rPr>
            </w:pPr>
          </w:p>
        </w:tc>
        <w:tc>
          <w:tcPr>
            <w:tcW w:w="992" w:type="dxa"/>
            <w:gridSpan w:val="2"/>
            <w:tcBorders>
              <w:bottom w:val="single" w:sz="4" w:space="0" w:color="auto"/>
            </w:tcBorders>
          </w:tcPr>
          <w:p w:rsidR="00EF0F32" w:rsidRPr="00DC68DB" w:rsidRDefault="00EF0F32" w:rsidP="00DC68DB">
            <w:pPr>
              <w:spacing w:before="100" w:beforeAutospacing="1" w:after="100" w:afterAutospacing="1" w:line="240" w:lineRule="auto"/>
              <w:contextualSpacing/>
              <w:rPr>
                <w:rFonts w:ascii="Times New Roman" w:eastAsia="Times New Roman" w:hAnsi="Times New Roman" w:cs="Times New Roman"/>
                <w:lang w:eastAsia="ru-RU"/>
              </w:rPr>
            </w:pPr>
          </w:p>
        </w:tc>
        <w:tc>
          <w:tcPr>
            <w:tcW w:w="1560" w:type="dxa"/>
            <w:tcBorders>
              <w:bottom w:val="single" w:sz="4" w:space="0" w:color="auto"/>
            </w:tcBorders>
          </w:tcPr>
          <w:p w:rsidR="00EF0F32" w:rsidRPr="00DC68DB" w:rsidRDefault="00EF0F32" w:rsidP="00DC68DB">
            <w:pPr>
              <w:spacing w:before="100" w:beforeAutospacing="1" w:after="100" w:afterAutospacing="1" w:line="240" w:lineRule="auto"/>
              <w:contextualSpacing/>
              <w:rPr>
                <w:rFonts w:ascii="Times New Roman" w:eastAsia="Times New Roman" w:hAnsi="Times New Roman" w:cs="Times New Roman"/>
                <w:lang w:eastAsia="ru-RU"/>
              </w:rPr>
            </w:pPr>
          </w:p>
        </w:tc>
      </w:tr>
      <w:tr w:rsidR="00EF0F32" w:rsidRPr="00DC68DB" w:rsidTr="00EF0F32">
        <w:trPr>
          <w:trHeight w:val="1271"/>
        </w:trPr>
        <w:tc>
          <w:tcPr>
            <w:tcW w:w="709" w:type="dxa"/>
          </w:tcPr>
          <w:p w:rsidR="00EF0F32" w:rsidRPr="00DC68DB" w:rsidRDefault="00EF0F32" w:rsidP="00DC68DB">
            <w:pPr>
              <w:spacing w:before="100" w:beforeAutospacing="1" w:after="0" w:afterAutospacing="1" w:line="240" w:lineRule="auto"/>
              <w:contextualSpacing/>
              <w:rPr>
                <w:rFonts w:ascii="Times New Roman" w:eastAsia="Times New Roman" w:hAnsi="Times New Roman" w:cs="Times New Roman"/>
                <w:lang w:eastAsia="ru-RU"/>
              </w:rPr>
            </w:pPr>
            <w:r w:rsidRPr="00DC68DB">
              <w:rPr>
                <w:rFonts w:ascii="Times New Roman" w:eastAsia="Times New Roman" w:hAnsi="Times New Roman" w:cs="Times New Roman"/>
                <w:lang w:eastAsia="ru-RU"/>
              </w:rPr>
              <w:t>3</w:t>
            </w:r>
          </w:p>
        </w:tc>
        <w:tc>
          <w:tcPr>
            <w:tcW w:w="3686" w:type="dxa"/>
          </w:tcPr>
          <w:p w:rsidR="00EF0F32" w:rsidRPr="00DC68DB" w:rsidRDefault="00EF0F32" w:rsidP="00DC68DB">
            <w:pPr>
              <w:pStyle w:val="af2"/>
              <w:spacing w:after="0"/>
              <w:contextualSpacing/>
              <w:rPr>
                <w:sz w:val="22"/>
                <w:szCs w:val="22"/>
              </w:rPr>
            </w:pPr>
            <w:r w:rsidRPr="00DC68DB">
              <w:rPr>
                <w:sz w:val="22"/>
                <w:szCs w:val="22"/>
              </w:rPr>
              <w:t>Книги из далёкого прошлого и современные книги. Славянская письменность  Н. Кончаловская  «В монастырской келье»</w:t>
            </w:r>
          </w:p>
        </w:tc>
        <w:tc>
          <w:tcPr>
            <w:tcW w:w="709" w:type="dxa"/>
          </w:tcPr>
          <w:p w:rsidR="00EF0F32" w:rsidRPr="00DC68DB" w:rsidRDefault="00EF0F32" w:rsidP="00DC68DB">
            <w:pPr>
              <w:spacing w:before="100" w:beforeAutospacing="1" w:after="100" w:afterAutospacing="1" w:line="240" w:lineRule="auto"/>
              <w:contextualSpacing/>
              <w:rPr>
                <w:rFonts w:ascii="Times New Roman" w:eastAsia="Times New Roman" w:hAnsi="Times New Roman" w:cs="Times New Roman"/>
                <w:lang w:eastAsia="ru-RU"/>
              </w:rPr>
            </w:pPr>
            <w:r w:rsidRPr="00DC68DB">
              <w:rPr>
                <w:rFonts w:ascii="Times New Roman" w:eastAsia="Times New Roman" w:hAnsi="Times New Roman" w:cs="Times New Roman"/>
                <w:lang w:eastAsia="ru-RU"/>
              </w:rPr>
              <w:t>1</w:t>
            </w:r>
          </w:p>
        </w:tc>
        <w:tc>
          <w:tcPr>
            <w:tcW w:w="6946" w:type="dxa"/>
            <w:vMerge/>
          </w:tcPr>
          <w:p w:rsidR="00EF0F32" w:rsidRPr="00DC68DB" w:rsidRDefault="00EF0F32" w:rsidP="00DC68DB">
            <w:pPr>
              <w:spacing w:before="100" w:beforeAutospacing="1" w:after="100" w:afterAutospacing="1" w:line="240" w:lineRule="auto"/>
              <w:contextualSpacing/>
              <w:jc w:val="both"/>
              <w:rPr>
                <w:rFonts w:ascii="Times New Roman" w:eastAsia="Times New Roman" w:hAnsi="Times New Roman" w:cs="Times New Roman"/>
                <w:lang w:eastAsia="ru-RU"/>
              </w:rPr>
            </w:pPr>
          </w:p>
        </w:tc>
        <w:tc>
          <w:tcPr>
            <w:tcW w:w="992" w:type="dxa"/>
            <w:gridSpan w:val="2"/>
            <w:tcBorders>
              <w:bottom w:val="single" w:sz="4" w:space="0" w:color="auto"/>
            </w:tcBorders>
          </w:tcPr>
          <w:p w:rsidR="00EF0F32" w:rsidRPr="00DC68DB" w:rsidRDefault="00EF0F32" w:rsidP="00DC68DB">
            <w:pPr>
              <w:spacing w:before="100" w:beforeAutospacing="1" w:after="100" w:afterAutospacing="1" w:line="240" w:lineRule="auto"/>
              <w:contextualSpacing/>
              <w:rPr>
                <w:rFonts w:ascii="Times New Roman" w:eastAsia="Times New Roman" w:hAnsi="Times New Roman" w:cs="Times New Roman"/>
                <w:color w:val="000000" w:themeColor="text1"/>
                <w:lang w:eastAsia="ru-RU"/>
              </w:rPr>
            </w:pPr>
          </w:p>
        </w:tc>
        <w:tc>
          <w:tcPr>
            <w:tcW w:w="992" w:type="dxa"/>
            <w:gridSpan w:val="2"/>
            <w:tcBorders>
              <w:bottom w:val="single" w:sz="4" w:space="0" w:color="auto"/>
            </w:tcBorders>
          </w:tcPr>
          <w:p w:rsidR="00EF0F32" w:rsidRPr="00DC68DB" w:rsidRDefault="00EF0F32" w:rsidP="00DC68DB">
            <w:pPr>
              <w:spacing w:before="100" w:beforeAutospacing="1" w:after="100" w:afterAutospacing="1" w:line="240" w:lineRule="auto"/>
              <w:contextualSpacing/>
              <w:rPr>
                <w:rFonts w:ascii="Times New Roman" w:eastAsia="Times New Roman" w:hAnsi="Times New Roman" w:cs="Times New Roman"/>
                <w:lang w:eastAsia="ru-RU"/>
              </w:rPr>
            </w:pPr>
          </w:p>
        </w:tc>
        <w:tc>
          <w:tcPr>
            <w:tcW w:w="1560" w:type="dxa"/>
            <w:tcBorders>
              <w:bottom w:val="single" w:sz="4" w:space="0" w:color="auto"/>
            </w:tcBorders>
          </w:tcPr>
          <w:p w:rsidR="00EF0F32" w:rsidRPr="00DC68DB" w:rsidRDefault="00EF0F32" w:rsidP="00DC68DB">
            <w:pPr>
              <w:spacing w:before="100" w:beforeAutospacing="1" w:after="100" w:afterAutospacing="1" w:line="240" w:lineRule="auto"/>
              <w:contextualSpacing/>
              <w:rPr>
                <w:rFonts w:ascii="Times New Roman" w:eastAsia="Times New Roman" w:hAnsi="Times New Roman" w:cs="Times New Roman"/>
                <w:lang w:eastAsia="ru-RU"/>
              </w:rPr>
            </w:pPr>
          </w:p>
        </w:tc>
      </w:tr>
      <w:tr w:rsidR="00EF0F32" w:rsidRPr="00DC68DB" w:rsidTr="00EF0F32">
        <w:trPr>
          <w:trHeight w:val="839"/>
        </w:trPr>
        <w:tc>
          <w:tcPr>
            <w:tcW w:w="709" w:type="dxa"/>
          </w:tcPr>
          <w:p w:rsidR="00EF0F32" w:rsidRPr="00DC68DB" w:rsidRDefault="00EF0F32" w:rsidP="00DC68DB">
            <w:pPr>
              <w:pStyle w:val="af2"/>
              <w:spacing w:after="0"/>
              <w:jc w:val="center"/>
              <w:rPr>
                <w:sz w:val="22"/>
                <w:szCs w:val="22"/>
              </w:rPr>
            </w:pPr>
            <w:r w:rsidRPr="00DC68DB">
              <w:rPr>
                <w:sz w:val="22"/>
                <w:szCs w:val="22"/>
              </w:rPr>
              <w:t>4</w:t>
            </w:r>
          </w:p>
        </w:tc>
        <w:tc>
          <w:tcPr>
            <w:tcW w:w="3686" w:type="dxa"/>
          </w:tcPr>
          <w:p w:rsidR="00EF0F32" w:rsidRPr="00DC68DB" w:rsidRDefault="00EF0F32" w:rsidP="00DC68DB">
            <w:pPr>
              <w:pStyle w:val="af2"/>
              <w:spacing w:after="0"/>
              <w:contextualSpacing/>
              <w:rPr>
                <w:i/>
                <w:sz w:val="22"/>
                <w:szCs w:val="22"/>
              </w:rPr>
            </w:pPr>
            <w:r w:rsidRPr="00DC68DB">
              <w:rPr>
                <w:sz w:val="22"/>
                <w:szCs w:val="22"/>
              </w:rPr>
              <w:t xml:space="preserve">Мы идём в библиотеку. Справочная и энциклопедическая литература. </w:t>
            </w:r>
          </w:p>
        </w:tc>
        <w:tc>
          <w:tcPr>
            <w:tcW w:w="709" w:type="dxa"/>
          </w:tcPr>
          <w:p w:rsidR="00EF0F32" w:rsidRPr="00DC68DB" w:rsidRDefault="00EF0F32" w:rsidP="00DC68DB">
            <w:pPr>
              <w:pStyle w:val="af2"/>
              <w:spacing w:before="0" w:after="0"/>
              <w:rPr>
                <w:sz w:val="22"/>
                <w:szCs w:val="22"/>
              </w:rPr>
            </w:pPr>
            <w:r w:rsidRPr="00DC68DB">
              <w:rPr>
                <w:sz w:val="22"/>
                <w:szCs w:val="22"/>
              </w:rPr>
              <w:t>1</w:t>
            </w:r>
          </w:p>
        </w:tc>
        <w:tc>
          <w:tcPr>
            <w:tcW w:w="6946" w:type="dxa"/>
            <w:vMerge/>
          </w:tcPr>
          <w:p w:rsidR="00EF0F32" w:rsidRPr="00DC68DB" w:rsidRDefault="00EF0F32" w:rsidP="00DC68DB">
            <w:pPr>
              <w:spacing w:before="100" w:beforeAutospacing="1" w:after="100" w:afterAutospacing="1" w:line="240" w:lineRule="auto"/>
              <w:contextualSpacing/>
              <w:jc w:val="both"/>
              <w:rPr>
                <w:rFonts w:ascii="Times New Roman" w:hAnsi="Times New Roman" w:cs="Times New Roman"/>
              </w:rPr>
            </w:pPr>
          </w:p>
        </w:tc>
        <w:tc>
          <w:tcPr>
            <w:tcW w:w="992" w:type="dxa"/>
            <w:gridSpan w:val="2"/>
            <w:tcBorders>
              <w:bottom w:val="single" w:sz="4" w:space="0" w:color="auto"/>
            </w:tcBorders>
          </w:tcPr>
          <w:p w:rsidR="00EF0F32" w:rsidRPr="00DC68DB" w:rsidRDefault="00EF0F32" w:rsidP="00DC68DB">
            <w:pPr>
              <w:spacing w:before="100" w:beforeAutospacing="1" w:after="100" w:afterAutospacing="1" w:line="240" w:lineRule="auto"/>
              <w:contextualSpacing/>
              <w:rPr>
                <w:rFonts w:ascii="Times New Roman" w:eastAsia="Times New Roman" w:hAnsi="Times New Roman" w:cs="Times New Roman"/>
                <w:color w:val="000000" w:themeColor="text1"/>
                <w:lang w:eastAsia="ru-RU"/>
              </w:rPr>
            </w:pPr>
          </w:p>
        </w:tc>
        <w:tc>
          <w:tcPr>
            <w:tcW w:w="992" w:type="dxa"/>
            <w:gridSpan w:val="2"/>
            <w:tcBorders>
              <w:bottom w:val="single" w:sz="4" w:space="0" w:color="auto"/>
            </w:tcBorders>
          </w:tcPr>
          <w:p w:rsidR="00EF0F32" w:rsidRPr="00DC68DB" w:rsidRDefault="00EF0F32" w:rsidP="00DC68DB">
            <w:pPr>
              <w:spacing w:before="100" w:beforeAutospacing="1" w:after="100" w:afterAutospacing="1" w:line="240" w:lineRule="auto"/>
              <w:contextualSpacing/>
              <w:rPr>
                <w:rFonts w:ascii="Times New Roman" w:eastAsia="Times New Roman" w:hAnsi="Times New Roman" w:cs="Times New Roman"/>
                <w:lang w:eastAsia="ru-RU"/>
              </w:rPr>
            </w:pPr>
          </w:p>
        </w:tc>
        <w:tc>
          <w:tcPr>
            <w:tcW w:w="1560" w:type="dxa"/>
            <w:vMerge w:val="restart"/>
          </w:tcPr>
          <w:p w:rsidR="00EF0F32" w:rsidRPr="00DC68DB" w:rsidRDefault="00EF0F32" w:rsidP="00DC68DB">
            <w:pPr>
              <w:spacing w:before="100" w:beforeAutospacing="1" w:after="100" w:afterAutospacing="1" w:line="240" w:lineRule="auto"/>
              <w:contextualSpacing/>
              <w:rPr>
                <w:rFonts w:ascii="Times New Roman" w:eastAsia="Times New Roman" w:hAnsi="Times New Roman" w:cs="Times New Roman"/>
                <w:lang w:eastAsia="ru-RU"/>
              </w:rPr>
            </w:pPr>
          </w:p>
        </w:tc>
      </w:tr>
      <w:tr w:rsidR="00EF0F32" w:rsidRPr="00DC68DB" w:rsidTr="00EF0F32">
        <w:trPr>
          <w:trHeight w:val="1440"/>
        </w:trPr>
        <w:tc>
          <w:tcPr>
            <w:tcW w:w="709" w:type="dxa"/>
          </w:tcPr>
          <w:p w:rsidR="00EF0F32" w:rsidRPr="00DC68DB" w:rsidRDefault="00EF0F32" w:rsidP="00DC68DB">
            <w:pPr>
              <w:pStyle w:val="af2"/>
              <w:spacing w:after="0"/>
              <w:jc w:val="center"/>
              <w:rPr>
                <w:sz w:val="22"/>
                <w:szCs w:val="22"/>
              </w:rPr>
            </w:pPr>
            <w:r w:rsidRPr="00DC68DB">
              <w:rPr>
                <w:sz w:val="22"/>
                <w:szCs w:val="22"/>
              </w:rPr>
              <w:t>5</w:t>
            </w:r>
          </w:p>
        </w:tc>
        <w:tc>
          <w:tcPr>
            <w:tcW w:w="3686" w:type="dxa"/>
          </w:tcPr>
          <w:p w:rsidR="00EF0F32" w:rsidRPr="00DC68DB" w:rsidRDefault="00EF0F32" w:rsidP="00DC68DB">
            <w:pPr>
              <w:pStyle w:val="af2"/>
              <w:spacing w:after="0"/>
              <w:contextualSpacing/>
              <w:rPr>
                <w:sz w:val="22"/>
                <w:szCs w:val="22"/>
              </w:rPr>
            </w:pPr>
            <w:r w:rsidRPr="00DC68DB">
              <w:rPr>
                <w:sz w:val="22"/>
                <w:szCs w:val="22"/>
              </w:rPr>
              <w:t xml:space="preserve">Мои любимые художники - иллюстраторы: Владимир Лебедев, Алексей Пахомов, Евгений Чарушин, </w:t>
            </w:r>
          </w:p>
          <w:p w:rsidR="00EF0F32" w:rsidRPr="00DC68DB" w:rsidRDefault="00EF0F32" w:rsidP="00DC68DB">
            <w:pPr>
              <w:pStyle w:val="af2"/>
              <w:spacing w:after="0"/>
              <w:contextualSpacing/>
              <w:rPr>
                <w:sz w:val="22"/>
                <w:szCs w:val="22"/>
              </w:rPr>
            </w:pPr>
            <w:r w:rsidRPr="00DC68DB">
              <w:rPr>
                <w:sz w:val="22"/>
                <w:szCs w:val="22"/>
              </w:rPr>
              <w:t>Ю.Мориц</w:t>
            </w:r>
          </w:p>
          <w:p w:rsidR="00EF0F32" w:rsidRPr="00DC68DB" w:rsidRDefault="00EF0F32" w:rsidP="00DC68DB">
            <w:pPr>
              <w:pStyle w:val="af2"/>
              <w:spacing w:after="0"/>
              <w:contextualSpacing/>
              <w:rPr>
                <w:sz w:val="22"/>
                <w:szCs w:val="22"/>
              </w:rPr>
            </w:pPr>
            <w:r w:rsidRPr="00DC68DB">
              <w:rPr>
                <w:sz w:val="22"/>
                <w:szCs w:val="22"/>
              </w:rPr>
              <w:t xml:space="preserve">«Трудолюбивая старушка». </w:t>
            </w:r>
          </w:p>
        </w:tc>
        <w:tc>
          <w:tcPr>
            <w:tcW w:w="709" w:type="dxa"/>
          </w:tcPr>
          <w:p w:rsidR="00EF0F32" w:rsidRPr="00DC68DB" w:rsidRDefault="00EF0F32" w:rsidP="00DC68DB">
            <w:pPr>
              <w:spacing w:before="100" w:beforeAutospacing="1" w:after="100" w:afterAutospacing="1" w:line="240" w:lineRule="auto"/>
              <w:contextualSpacing/>
              <w:rPr>
                <w:rFonts w:ascii="Times New Roman" w:eastAsia="Times New Roman" w:hAnsi="Times New Roman" w:cs="Times New Roman"/>
                <w:lang w:val="en-US" w:eastAsia="ru-RU"/>
              </w:rPr>
            </w:pPr>
            <w:r w:rsidRPr="00DC68DB">
              <w:rPr>
                <w:rFonts w:ascii="Times New Roman" w:eastAsia="Times New Roman" w:hAnsi="Times New Roman" w:cs="Times New Roman"/>
                <w:lang w:val="en-US" w:eastAsia="ru-RU"/>
              </w:rPr>
              <w:t>1</w:t>
            </w:r>
          </w:p>
        </w:tc>
        <w:tc>
          <w:tcPr>
            <w:tcW w:w="6946" w:type="dxa"/>
            <w:vMerge/>
          </w:tcPr>
          <w:p w:rsidR="00EF0F32" w:rsidRPr="00DC68DB" w:rsidRDefault="00EF0F32" w:rsidP="00DC68DB">
            <w:pPr>
              <w:spacing w:before="100" w:beforeAutospacing="1" w:after="100" w:afterAutospacing="1" w:line="240" w:lineRule="auto"/>
              <w:contextualSpacing/>
              <w:jc w:val="both"/>
              <w:rPr>
                <w:rFonts w:ascii="Times New Roman" w:eastAsia="Times New Roman" w:hAnsi="Times New Roman" w:cs="Times New Roman"/>
                <w:lang w:eastAsia="ru-RU"/>
              </w:rPr>
            </w:pPr>
          </w:p>
        </w:tc>
        <w:tc>
          <w:tcPr>
            <w:tcW w:w="992" w:type="dxa"/>
            <w:gridSpan w:val="2"/>
            <w:tcBorders>
              <w:bottom w:val="single" w:sz="4" w:space="0" w:color="auto"/>
            </w:tcBorders>
          </w:tcPr>
          <w:p w:rsidR="00EF0F32" w:rsidRPr="00DC68DB" w:rsidRDefault="00EF0F32" w:rsidP="00DC68DB">
            <w:pPr>
              <w:spacing w:before="100" w:beforeAutospacing="1" w:after="100" w:afterAutospacing="1" w:line="240" w:lineRule="auto"/>
              <w:contextualSpacing/>
              <w:rPr>
                <w:rFonts w:ascii="Times New Roman" w:eastAsia="Times New Roman" w:hAnsi="Times New Roman" w:cs="Times New Roman"/>
                <w:color w:val="000000" w:themeColor="text1"/>
                <w:lang w:eastAsia="ru-RU"/>
              </w:rPr>
            </w:pPr>
          </w:p>
        </w:tc>
        <w:tc>
          <w:tcPr>
            <w:tcW w:w="992" w:type="dxa"/>
            <w:gridSpan w:val="2"/>
            <w:tcBorders>
              <w:bottom w:val="single" w:sz="4" w:space="0" w:color="auto"/>
            </w:tcBorders>
          </w:tcPr>
          <w:p w:rsidR="00EF0F32" w:rsidRPr="00DC68DB" w:rsidRDefault="00EF0F32" w:rsidP="00DC68DB">
            <w:pPr>
              <w:spacing w:before="100" w:beforeAutospacing="1" w:after="100" w:afterAutospacing="1" w:line="240" w:lineRule="auto"/>
              <w:contextualSpacing/>
              <w:rPr>
                <w:rFonts w:ascii="Times New Roman" w:eastAsia="Times New Roman" w:hAnsi="Times New Roman" w:cs="Times New Roman"/>
                <w:lang w:eastAsia="ru-RU"/>
              </w:rPr>
            </w:pPr>
          </w:p>
        </w:tc>
        <w:tc>
          <w:tcPr>
            <w:tcW w:w="1560" w:type="dxa"/>
            <w:vMerge/>
            <w:tcBorders>
              <w:bottom w:val="single" w:sz="4" w:space="0" w:color="auto"/>
            </w:tcBorders>
          </w:tcPr>
          <w:p w:rsidR="00EF0F32" w:rsidRPr="00DC68DB" w:rsidRDefault="00EF0F32" w:rsidP="00DC68DB">
            <w:pPr>
              <w:spacing w:before="100" w:beforeAutospacing="1" w:after="100" w:afterAutospacing="1" w:line="240" w:lineRule="auto"/>
              <w:contextualSpacing/>
              <w:rPr>
                <w:rFonts w:ascii="Times New Roman" w:eastAsia="Times New Roman" w:hAnsi="Times New Roman" w:cs="Times New Roman"/>
                <w:lang w:eastAsia="ru-RU"/>
              </w:rPr>
            </w:pPr>
          </w:p>
        </w:tc>
      </w:tr>
      <w:tr w:rsidR="00EF0F32" w:rsidRPr="00DC68DB" w:rsidTr="00EF0F32">
        <w:trPr>
          <w:trHeight w:val="527"/>
        </w:trPr>
        <w:tc>
          <w:tcPr>
            <w:tcW w:w="15594" w:type="dxa"/>
            <w:gridSpan w:val="9"/>
          </w:tcPr>
          <w:p w:rsidR="00EF0F32" w:rsidRPr="00DC68DB" w:rsidRDefault="00EF0F32" w:rsidP="00DC68DB">
            <w:pPr>
              <w:spacing w:before="100" w:beforeAutospacing="1" w:after="100" w:afterAutospacing="1" w:line="240" w:lineRule="auto"/>
              <w:contextualSpacing/>
              <w:jc w:val="center"/>
              <w:rPr>
                <w:rFonts w:ascii="Times New Roman" w:eastAsia="Times New Roman" w:hAnsi="Times New Roman" w:cs="Times New Roman"/>
                <w:b/>
                <w:color w:val="000000" w:themeColor="text1"/>
                <w:lang w:eastAsia="ru-RU"/>
              </w:rPr>
            </w:pPr>
            <w:r w:rsidRPr="00DC68DB">
              <w:rPr>
                <w:rFonts w:ascii="Times New Roman" w:hAnsi="Times New Roman" w:cs="Times New Roman"/>
                <w:b/>
                <w:color w:val="000000" w:themeColor="text1"/>
              </w:rPr>
              <w:t>«Краски осени»  ( 7 часов)</w:t>
            </w:r>
          </w:p>
        </w:tc>
      </w:tr>
      <w:tr w:rsidR="00EF0F32" w:rsidRPr="00DC68DB" w:rsidTr="00EF0F32">
        <w:trPr>
          <w:trHeight w:val="415"/>
        </w:trPr>
        <w:tc>
          <w:tcPr>
            <w:tcW w:w="709" w:type="dxa"/>
          </w:tcPr>
          <w:p w:rsidR="00EF0F32" w:rsidRPr="00DC68DB" w:rsidRDefault="00EF0F32" w:rsidP="00DC68DB">
            <w:pPr>
              <w:spacing w:before="100" w:beforeAutospacing="1" w:after="0" w:afterAutospacing="1" w:line="240" w:lineRule="auto"/>
              <w:contextualSpacing/>
              <w:rPr>
                <w:rFonts w:ascii="Times New Roman" w:eastAsia="Times New Roman" w:hAnsi="Times New Roman" w:cs="Times New Roman"/>
                <w:lang w:eastAsia="ru-RU"/>
              </w:rPr>
            </w:pPr>
            <w:r w:rsidRPr="00DC68DB">
              <w:rPr>
                <w:rFonts w:ascii="Times New Roman" w:eastAsia="Times New Roman" w:hAnsi="Times New Roman" w:cs="Times New Roman"/>
                <w:lang w:eastAsia="ru-RU"/>
              </w:rPr>
              <w:t>6</w:t>
            </w:r>
          </w:p>
        </w:tc>
        <w:tc>
          <w:tcPr>
            <w:tcW w:w="3686" w:type="dxa"/>
          </w:tcPr>
          <w:p w:rsidR="00EF0F32" w:rsidRPr="00DC68DB" w:rsidRDefault="00EF0F32" w:rsidP="00DC68DB">
            <w:pPr>
              <w:spacing w:after="0" w:line="240" w:lineRule="auto"/>
              <w:contextualSpacing/>
              <w:rPr>
                <w:rFonts w:ascii="Times New Roman" w:eastAsia="Times New Roman" w:hAnsi="Times New Roman" w:cs="Times New Roman"/>
                <w:lang w:eastAsia="ru-RU"/>
              </w:rPr>
            </w:pPr>
            <w:r w:rsidRPr="00DC68DB">
              <w:rPr>
                <w:rFonts w:ascii="Times New Roman" w:eastAsia="Times New Roman" w:hAnsi="Times New Roman" w:cs="Times New Roman"/>
                <w:lang w:eastAsia="ru-RU"/>
              </w:rPr>
              <w:t>Осень в художественных произведениях А.С. Пушкин «Унылая пора...» А.Аксаков «Осень».</w:t>
            </w:r>
          </w:p>
        </w:tc>
        <w:tc>
          <w:tcPr>
            <w:tcW w:w="709" w:type="dxa"/>
          </w:tcPr>
          <w:p w:rsidR="00EF0F32" w:rsidRPr="00DC68DB" w:rsidRDefault="00EF0F32" w:rsidP="00DC68DB">
            <w:pPr>
              <w:spacing w:before="100" w:beforeAutospacing="1" w:after="100" w:afterAutospacing="1" w:line="240" w:lineRule="auto"/>
              <w:contextualSpacing/>
              <w:rPr>
                <w:rFonts w:ascii="Times New Roman" w:eastAsia="Times New Roman" w:hAnsi="Times New Roman" w:cs="Times New Roman"/>
                <w:lang w:eastAsia="ru-RU"/>
              </w:rPr>
            </w:pPr>
            <w:r w:rsidRPr="00DC68DB">
              <w:rPr>
                <w:rFonts w:ascii="Times New Roman" w:eastAsia="Times New Roman" w:hAnsi="Times New Roman" w:cs="Times New Roman"/>
                <w:lang w:eastAsia="ru-RU"/>
              </w:rPr>
              <w:t>1</w:t>
            </w:r>
          </w:p>
        </w:tc>
        <w:tc>
          <w:tcPr>
            <w:tcW w:w="6946" w:type="dxa"/>
            <w:vMerge w:val="restart"/>
          </w:tcPr>
          <w:p w:rsidR="00EF0F32" w:rsidRPr="00DC68DB" w:rsidRDefault="00EF0F32" w:rsidP="00DC68DB">
            <w:pPr>
              <w:spacing w:before="100" w:beforeAutospacing="1" w:after="100" w:afterAutospacing="1" w:line="240" w:lineRule="auto"/>
              <w:contextualSpacing/>
              <w:jc w:val="both"/>
              <w:rPr>
                <w:rFonts w:ascii="Times New Roman" w:eastAsia="Times New Roman" w:hAnsi="Times New Roman" w:cs="Times New Roman"/>
                <w:lang w:eastAsia="ru-RU"/>
              </w:rPr>
            </w:pPr>
            <w:r w:rsidRPr="00DC68DB">
              <w:rPr>
                <w:rFonts w:ascii="Times New Roman" w:eastAsia="Times New Roman" w:hAnsi="Times New Roman" w:cs="Times New Roman"/>
                <w:lang w:eastAsia="ru-RU"/>
              </w:rPr>
              <w:t xml:space="preserve">Формулируют вопросы, которые будут обсуждать на уроке. Создают небольшой текст об изменении в природе осенью. Читают стихотворение А.Пушкина, отвечают на вопросы, готовятся к выразительному чтению. Самостоятельно читают произведение </w:t>
            </w:r>
            <w:r w:rsidRPr="00DC68DB">
              <w:rPr>
                <w:rFonts w:ascii="Times New Roman" w:eastAsia="Times New Roman" w:hAnsi="Times New Roman" w:cs="Times New Roman"/>
                <w:lang w:eastAsia="ru-RU"/>
              </w:rPr>
              <w:lastRenderedPageBreak/>
              <w:t xml:space="preserve">С.Аксакова, отвечают на вопросы. Сравнивают произведения А.С.Пушкина и  С. Аксакова. Знакомятся с репродукциями живописи, беседуют по картинам, определяют, почему картины названы по-разному.  </w:t>
            </w:r>
          </w:p>
        </w:tc>
        <w:tc>
          <w:tcPr>
            <w:tcW w:w="992" w:type="dxa"/>
            <w:gridSpan w:val="2"/>
          </w:tcPr>
          <w:p w:rsidR="00EF0F32" w:rsidRPr="00DC68DB" w:rsidRDefault="00EF0F32" w:rsidP="00DC68DB">
            <w:pPr>
              <w:spacing w:before="100" w:beforeAutospacing="1" w:after="100" w:afterAutospacing="1" w:line="240" w:lineRule="auto"/>
              <w:contextualSpacing/>
              <w:rPr>
                <w:rFonts w:ascii="Times New Roman" w:eastAsia="Times New Roman" w:hAnsi="Times New Roman" w:cs="Times New Roman"/>
                <w:color w:val="000000" w:themeColor="text1"/>
                <w:lang w:eastAsia="ru-RU"/>
              </w:rPr>
            </w:pPr>
          </w:p>
        </w:tc>
        <w:tc>
          <w:tcPr>
            <w:tcW w:w="992" w:type="dxa"/>
            <w:gridSpan w:val="2"/>
          </w:tcPr>
          <w:p w:rsidR="00EF0F32" w:rsidRPr="00DC68DB" w:rsidRDefault="00EF0F32" w:rsidP="00DC68DB">
            <w:pPr>
              <w:spacing w:before="100" w:beforeAutospacing="1" w:after="100" w:afterAutospacing="1" w:line="240" w:lineRule="auto"/>
              <w:contextualSpacing/>
              <w:rPr>
                <w:rFonts w:ascii="Times New Roman" w:eastAsia="Times New Roman" w:hAnsi="Times New Roman" w:cs="Times New Roman"/>
                <w:lang w:eastAsia="ru-RU"/>
              </w:rPr>
            </w:pPr>
          </w:p>
        </w:tc>
        <w:tc>
          <w:tcPr>
            <w:tcW w:w="1560" w:type="dxa"/>
          </w:tcPr>
          <w:p w:rsidR="00EF0F32" w:rsidRPr="00DC68DB" w:rsidRDefault="00EF0F32" w:rsidP="00DC68DB">
            <w:pPr>
              <w:spacing w:before="100" w:beforeAutospacing="1" w:after="100" w:afterAutospacing="1" w:line="240" w:lineRule="auto"/>
              <w:contextualSpacing/>
              <w:rPr>
                <w:rFonts w:ascii="Times New Roman" w:eastAsia="Times New Roman" w:hAnsi="Times New Roman" w:cs="Times New Roman"/>
                <w:lang w:eastAsia="ru-RU"/>
              </w:rPr>
            </w:pPr>
          </w:p>
        </w:tc>
      </w:tr>
      <w:tr w:rsidR="00EF0F32" w:rsidRPr="00DC68DB" w:rsidTr="00EF0F32">
        <w:trPr>
          <w:trHeight w:val="2310"/>
        </w:trPr>
        <w:tc>
          <w:tcPr>
            <w:tcW w:w="709" w:type="dxa"/>
          </w:tcPr>
          <w:p w:rsidR="00EF0F32" w:rsidRPr="00DC68DB" w:rsidRDefault="00EF0F32" w:rsidP="00DC68DB">
            <w:pPr>
              <w:spacing w:before="100" w:beforeAutospacing="1" w:after="0" w:afterAutospacing="1" w:line="240" w:lineRule="auto"/>
              <w:contextualSpacing/>
              <w:rPr>
                <w:rFonts w:ascii="Times New Roman" w:eastAsia="Times New Roman" w:hAnsi="Times New Roman" w:cs="Times New Roman"/>
                <w:lang w:eastAsia="ru-RU"/>
              </w:rPr>
            </w:pPr>
            <w:r w:rsidRPr="00DC68DB">
              <w:rPr>
                <w:rFonts w:ascii="Times New Roman" w:eastAsia="Times New Roman" w:hAnsi="Times New Roman" w:cs="Times New Roman"/>
                <w:lang w:eastAsia="ru-RU"/>
              </w:rPr>
              <w:lastRenderedPageBreak/>
              <w:t>7</w:t>
            </w:r>
          </w:p>
        </w:tc>
        <w:tc>
          <w:tcPr>
            <w:tcW w:w="3686" w:type="dxa"/>
          </w:tcPr>
          <w:p w:rsidR="00EF0F32" w:rsidRPr="00DC68DB" w:rsidRDefault="00EF0F32" w:rsidP="00DC68DB">
            <w:pPr>
              <w:spacing w:after="0" w:line="240" w:lineRule="auto"/>
              <w:contextualSpacing/>
              <w:rPr>
                <w:rFonts w:ascii="Times New Roman" w:eastAsia="Times New Roman" w:hAnsi="Times New Roman" w:cs="Times New Roman"/>
                <w:i/>
                <w:lang w:eastAsia="ru-RU"/>
              </w:rPr>
            </w:pPr>
            <w:r w:rsidRPr="00DC68DB">
              <w:rPr>
                <w:rFonts w:ascii="Times New Roman" w:eastAsia="Times New Roman" w:hAnsi="Times New Roman" w:cs="Times New Roman"/>
                <w:lang w:eastAsia="ru-RU"/>
              </w:rPr>
              <w:t>А.Майков «Кроет уж лист золотой…»</w:t>
            </w:r>
          </w:p>
          <w:p w:rsidR="00EF0F32" w:rsidRPr="00DC68DB" w:rsidRDefault="00EF0F32" w:rsidP="00DC68DB">
            <w:pPr>
              <w:spacing w:after="0" w:line="240" w:lineRule="auto"/>
              <w:contextualSpacing/>
              <w:rPr>
                <w:rFonts w:ascii="Times New Roman" w:eastAsia="Times New Roman" w:hAnsi="Times New Roman" w:cs="Times New Roman"/>
                <w:i/>
                <w:lang w:eastAsia="ru-RU"/>
              </w:rPr>
            </w:pPr>
            <w:r w:rsidRPr="00DC68DB">
              <w:rPr>
                <w:rFonts w:ascii="Times New Roman" w:eastAsia="Times New Roman" w:hAnsi="Times New Roman" w:cs="Times New Roman"/>
                <w:lang w:eastAsia="ru-RU"/>
              </w:rPr>
              <w:t>С.Есенин «Закружилась листва золотая»</w:t>
            </w:r>
          </w:p>
          <w:p w:rsidR="00EF0F32" w:rsidRPr="00DC68DB" w:rsidRDefault="00EF0F32" w:rsidP="00DC68DB">
            <w:pPr>
              <w:pStyle w:val="a9"/>
              <w:rPr>
                <w:rFonts w:ascii="Times New Roman" w:eastAsia="Times New Roman" w:hAnsi="Times New Roman"/>
                <w:lang w:eastAsia="ru-RU"/>
              </w:rPr>
            </w:pPr>
            <w:r w:rsidRPr="00DC68DB">
              <w:rPr>
                <w:rFonts w:ascii="Times New Roman" w:hAnsi="Times New Roman"/>
                <w:i/>
              </w:rPr>
              <w:t>Эпитеты и сравнения – средства художественной выразительности, используемые в авторских текстах.</w:t>
            </w:r>
            <w:r w:rsidRPr="00DC68DB">
              <w:rPr>
                <w:rFonts w:ascii="Times New Roman" w:eastAsia="Times New Roman" w:hAnsi="Times New Roman"/>
                <w:lang w:eastAsia="ru-RU"/>
              </w:rPr>
              <w:t xml:space="preserve"> </w:t>
            </w:r>
          </w:p>
        </w:tc>
        <w:tc>
          <w:tcPr>
            <w:tcW w:w="709" w:type="dxa"/>
          </w:tcPr>
          <w:p w:rsidR="00EF0F32" w:rsidRPr="00DC68DB" w:rsidRDefault="00EF0F32" w:rsidP="00DC68DB">
            <w:pPr>
              <w:spacing w:before="100" w:beforeAutospacing="1" w:after="100" w:afterAutospacing="1" w:line="240" w:lineRule="auto"/>
              <w:contextualSpacing/>
              <w:rPr>
                <w:rFonts w:ascii="Times New Roman" w:eastAsia="Times New Roman" w:hAnsi="Times New Roman" w:cs="Times New Roman"/>
                <w:lang w:eastAsia="ru-RU"/>
              </w:rPr>
            </w:pPr>
            <w:r w:rsidRPr="00DC68DB">
              <w:rPr>
                <w:rFonts w:ascii="Times New Roman" w:eastAsia="Times New Roman" w:hAnsi="Times New Roman" w:cs="Times New Roman"/>
                <w:lang w:eastAsia="ru-RU"/>
              </w:rPr>
              <w:t>1</w:t>
            </w:r>
          </w:p>
        </w:tc>
        <w:tc>
          <w:tcPr>
            <w:tcW w:w="6946" w:type="dxa"/>
            <w:vMerge/>
          </w:tcPr>
          <w:p w:rsidR="00EF0F32" w:rsidRPr="00DC68DB" w:rsidRDefault="00EF0F32" w:rsidP="00DC68DB">
            <w:pPr>
              <w:spacing w:before="100" w:beforeAutospacing="1" w:after="100" w:afterAutospacing="1" w:line="240" w:lineRule="auto"/>
              <w:contextualSpacing/>
              <w:jc w:val="both"/>
              <w:rPr>
                <w:rFonts w:ascii="Times New Roman" w:eastAsia="Times New Roman" w:hAnsi="Times New Roman" w:cs="Times New Roman"/>
                <w:lang w:eastAsia="ru-RU"/>
              </w:rPr>
            </w:pPr>
          </w:p>
        </w:tc>
        <w:tc>
          <w:tcPr>
            <w:tcW w:w="992" w:type="dxa"/>
            <w:gridSpan w:val="2"/>
          </w:tcPr>
          <w:p w:rsidR="00EF0F32" w:rsidRPr="00DC68DB" w:rsidRDefault="00EF0F32" w:rsidP="00DC68DB">
            <w:pPr>
              <w:spacing w:before="100" w:beforeAutospacing="1" w:after="100" w:afterAutospacing="1" w:line="240" w:lineRule="auto"/>
              <w:contextualSpacing/>
              <w:rPr>
                <w:rFonts w:ascii="Times New Roman" w:eastAsia="Times New Roman" w:hAnsi="Times New Roman" w:cs="Times New Roman"/>
                <w:color w:val="000000" w:themeColor="text1"/>
                <w:lang w:eastAsia="ru-RU"/>
              </w:rPr>
            </w:pPr>
          </w:p>
        </w:tc>
        <w:tc>
          <w:tcPr>
            <w:tcW w:w="992" w:type="dxa"/>
            <w:gridSpan w:val="2"/>
          </w:tcPr>
          <w:p w:rsidR="00EF0F32" w:rsidRPr="00DC68DB" w:rsidRDefault="00EF0F32" w:rsidP="00DC68DB">
            <w:pPr>
              <w:spacing w:before="100" w:beforeAutospacing="1" w:after="100" w:afterAutospacing="1" w:line="240" w:lineRule="auto"/>
              <w:contextualSpacing/>
              <w:rPr>
                <w:rFonts w:ascii="Times New Roman" w:eastAsia="Times New Roman" w:hAnsi="Times New Roman" w:cs="Times New Roman"/>
                <w:lang w:eastAsia="ru-RU"/>
              </w:rPr>
            </w:pPr>
          </w:p>
        </w:tc>
        <w:tc>
          <w:tcPr>
            <w:tcW w:w="1560" w:type="dxa"/>
          </w:tcPr>
          <w:p w:rsidR="00EF0F32" w:rsidRPr="00DC68DB" w:rsidRDefault="00EF0F32" w:rsidP="00DC68DB">
            <w:pPr>
              <w:spacing w:before="100" w:beforeAutospacing="1" w:after="100" w:afterAutospacing="1" w:line="240" w:lineRule="auto"/>
              <w:contextualSpacing/>
              <w:rPr>
                <w:rFonts w:ascii="Times New Roman" w:eastAsia="Times New Roman" w:hAnsi="Times New Roman" w:cs="Times New Roman"/>
                <w:lang w:eastAsia="ru-RU"/>
              </w:rPr>
            </w:pPr>
          </w:p>
        </w:tc>
      </w:tr>
      <w:tr w:rsidR="00EF0F32" w:rsidRPr="00DC68DB" w:rsidTr="00EF0F32">
        <w:trPr>
          <w:trHeight w:val="273"/>
        </w:trPr>
        <w:tc>
          <w:tcPr>
            <w:tcW w:w="709" w:type="dxa"/>
          </w:tcPr>
          <w:p w:rsidR="00EF0F32" w:rsidRPr="00DC68DB" w:rsidRDefault="00EF0F32" w:rsidP="00DC68DB">
            <w:pPr>
              <w:spacing w:before="100" w:beforeAutospacing="1" w:after="0" w:afterAutospacing="1" w:line="240" w:lineRule="auto"/>
              <w:contextualSpacing/>
              <w:rPr>
                <w:rFonts w:ascii="Times New Roman" w:eastAsia="Times New Roman" w:hAnsi="Times New Roman" w:cs="Times New Roman"/>
                <w:lang w:eastAsia="ru-RU"/>
              </w:rPr>
            </w:pPr>
            <w:r w:rsidRPr="00DC68DB">
              <w:rPr>
                <w:rFonts w:ascii="Times New Roman" w:eastAsia="Times New Roman" w:hAnsi="Times New Roman" w:cs="Times New Roman"/>
                <w:lang w:eastAsia="ru-RU"/>
              </w:rPr>
              <w:lastRenderedPageBreak/>
              <w:t>8</w:t>
            </w:r>
          </w:p>
        </w:tc>
        <w:tc>
          <w:tcPr>
            <w:tcW w:w="3686" w:type="dxa"/>
          </w:tcPr>
          <w:p w:rsidR="00EF0F32" w:rsidRPr="00DC68DB" w:rsidRDefault="00EF0F32" w:rsidP="00DC68DB">
            <w:pPr>
              <w:pStyle w:val="af2"/>
              <w:spacing w:after="0"/>
              <w:contextualSpacing/>
              <w:rPr>
                <w:sz w:val="22"/>
                <w:szCs w:val="22"/>
              </w:rPr>
            </w:pPr>
            <w:r w:rsidRPr="00DC68DB">
              <w:rPr>
                <w:sz w:val="22"/>
                <w:szCs w:val="22"/>
              </w:rPr>
              <w:t>А.Плещеев «Осень наступила».</w:t>
            </w:r>
          </w:p>
          <w:p w:rsidR="00EF0F32" w:rsidRPr="00DC68DB" w:rsidRDefault="00EF0F32" w:rsidP="00DC68DB">
            <w:pPr>
              <w:pStyle w:val="af2"/>
              <w:spacing w:after="0"/>
              <w:contextualSpacing/>
              <w:rPr>
                <w:sz w:val="22"/>
                <w:szCs w:val="22"/>
              </w:rPr>
            </w:pPr>
            <w:r w:rsidRPr="00DC68DB">
              <w:rPr>
                <w:sz w:val="22"/>
                <w:szCs w:val="22"/>
              </w:rPr>
              <w:t>И.Токмакова. «Опустел скворечник»</w:t>
            </w:r>
          </w:p>
          <w:p w:rsidR="00EF0F32" w:rsidRPr="00DC68DB" w:rsidRDefault="00EF0F32" w:rsidP="00DC68DB">
            <w:pPr>
              <w:pStyle w:val="af2"/>
              <w:spacing w:after="0"/>
              <w:contextualSpacing/>
              <w:rPr>
                <w:i/>
                <w:sz w:val="22"/>
                <w:szCs w:val="22"/>
              </w:rPr>
            </w:pPr>
            <w:r w:rsidRPr="00DC68DB">
              <w:rPr>
                <w:i/>
                <w:sz w:val="22"/>
                <w:szCs w:val="22"/>
              </w:rPr>
              <w:t>Повтор как одно из основных средств художественной выразительности. Темп чтения</w:t>
            </w:r>
            <w:r w:rsidRPr="00DC68DB">
              <w:rPr>
                <w:sz w:val="22"/>
                <w:szCs w:val="22"/>
              </w:rPr>
              <w:t>.</w:t>
            </w:r>
            <w:r w:rsidRPr="00DC68DB">
              <w:rPr>
                <w:i/>
                <w:sz w:val="22"/>
                <w:szCs w:val="22"/>
              </w:rPr>
              <w:t xml:space="preserve"> </w:t>
            </w:r>
          </w:p>
        </w:tc>
        <w:tc>
          <w:tcPr>
            <w:tcW w:w="709" w:type="dxa"/>
          </w:tcPr>
          <w:p w:rsidR="00EF0F32" w:rsidRPr="00DC68DB" w:rsidRDefault="00EF0F32" w:rsidP="00DC68DB">
            <w:pPr>
              <w:spacing w:before="100" w:beforeAutospacing="1" w:after="100" w:afterAutospacing="1" w:line="240" w:lineRule="auto"/>
              <w:contextualSpacing/>
              <w:rPr>
                <w:rFonts w:ascii="Times New Roman" w:eastAsia="Times New Roman" w:hAnsi="Times New Roman" w:cs="Times New Roman"/>
                <w:lang w:val="en-US" w:eastAsia="ru-RU"/>
              </w:rPr>
            </w:pPr>
            <w:r w:rsidRPr="00DC68DB">
              <w:rPr>
                <w:rFonts w:ascii="Times New Roman" w:hAnsi="Times New Roman" w:cs="Times New Roman"/>
              </w:rPr>
              <w:t>1</w:t>
            </w:r>
          </w:p>
        </w:tc>
        <w:tc>
          <w:tcPr>
            <w:tcW w:w="6946" w:type="dxa"/>
            <w:vMerge w:val="restart"/>
          </w:tcPr>
          <w:p w:rsidR="00EF0F32" w:rsidRPr="00DC68DB" w:rsidRDefault="00EF0F32" w:rsidP="00DC68DB">
            <w:pPr>
              <w:pStyle w:val="22"/>
              <w:shd w:val="clear" w:color="auto" w:fill="auto"/>
              <w:spacing w:line="240" w:lineRule="auto"/>
              <w:ind w:left="57" w:right="57"/>
              <w:rPr>
                <w:sz w:val="22"/>
                <w:szCs w:val="22"/>
              </w:rPr>
            </w:pPr>
            <w:r w:rsidRPr="00DC68DB">
              <w:rPr>
                <w:rStyle w:val="afe"/>
                <w:sz w:val="22"/>
                <w:szCs w:val="22"/>
              </w:rPr>
              <w:t>Воспринимать</w:t>
            </w:r>
            <w:r w:rsidRPr="00DC68DB">
              <w:rPr>
                <w:sz w:val="22"/>
                <w:szCs w:val="22"/>
              </w:rPr>
              <w:t xml:space="preserve"> красоту родного края в произведениях литературы и живописи.</w:t>
            </w:r>
            <w:r w:rsidRPr="00DC68DB">
              <w:rPr>
                <w:rStyle w:val="afe"/>
                <w:sz w:val="22"/>
                <w:szCs w:val="22"/>
              </w:rPr>
              <w:t xml:space="preserve"> Рассказывать</w:t>
            </w:r>
            <w:r w:rsidRPr="00DC68DB">
              <w:rPr>
                <w:sz w:val="22"/>
                <w:szCs w:val="22"/>
              </w:rPr>
              <w:t xml:space="preserve"> о красоте своей страны. </w:t>
            </w:r>
            <w:r w:rsidRPr="00DC68DB">
              <w:rPr>
                <w:rStyle w:val="afe"/>
                <w:sz w:val="22"/>
                <w:szCs w:val="22"/>
              </w:rPr>
              <w:t>Предполагать</w:t>
            </w:r>
            <w:r w:rsidRPr="00DC68DB">
              <w:rPr>
                <w:sz w:val="22"/>
                <w:szCs w:val="22"/>
              </w:rPr>
              <w:t xml:space="preserve"> на основе названия раздела, какие произведения в нём представлены.</w:t>
            </w:r>
            <w:r w:rsidRPr="00DC68DB">
              <w:rPr>
                <w:rStyle w:val="afe"/>
                <w:sz w:val="22"/>
                <w:szCs w:val="22"/>
              </w:rPr>
              <w:t xml:space="preserve"> Сравнивать</w:t>
            </w:r>
            <w:r w:rsidRPr="00DC68DB">
              <w:rPr>
                <w:sz w:val="22"/>
                <w:szCs w:val="22"/>
              </w:rPr>
              <w:t xml:space="preserve"> произведения живописи и произведения литературы.</w:t>
            </w:r>
            <w:r w:rsidRPr="00DC68DB">
              <w:rPr>
                <w:rStyle w:val="afe"/>
                <w:sz w:val="22"/>
                <w:szCs w:val="22"/>
              </w:rPr>
              <w:t xml:space="preserve"> Сравнивать</w:t>
            </w:r>
            <w:r w:rsidRPr="00DC68DB">
              <w:rPr>
                <w:sz w:val="22"/>
                <w:szCs w:val="22"/>
              </w:rPr>
              <w:t xml:space="preserve"> прозаический и поэтический тексты.</w:t>
            </w:r>
            <w:r w:rsidRPr="00DC68DB">
              <w:rPr>
                <w:rStyle w:val="afe"/>
                <w:sz w:val="22"/>
                <w:szCs w:val="22"/>
              </w:rPr>
              <w:t xml:space="preserve"> Проверять</w:t>
            </w:r>
            <w:r w:rsidRPr="00DC68DB">
              <w:rPr>
                <w:sz w:val="22"/>
                <w:szCs w:val="22"/>
              </w:rPr>
              <w:t xml:space="preserve"> себя и самостоятельно</w:t>
            </w:r>
            <w:r w:rsidRPr="00DC68DB">
              <w:rPr>
                <w:rStyle w:val="afe"/>
                <w:sz w:val="22"/>
                <w:szCs w:val="22"/>
              </w:rPr>
              <w:t xml:space="preserve"> оценивать</w:t>
            </w:r>
            <w:r w:rsidRPr="00DC68DB">
              <w:rPr>
                <w:sz w:val="22"/>
                <w:szCs w:val="22"/>
              </w:rPr>
              <w:t xml:space="preserve"> свои достижения на основе диагностической работы, представленной в учебнике.</w:t>
            </w:r>
            <w:r w:rsidRPr="00DC68DB">
              <w:rPr>
                <w:rStyle w:val="afe"/>
                <w:sz w:val="22"/>
                <w:szCs w:val="22"/>
              </w:rPr>
              <w:t xml:space="preserve"> Определять</w:t>
            </w:r>
            <w:r w:rsidRPr="00DC68DB">
              <w:rPr>
                <w:sz w:val="22"/>
                <w:szCs w:val="22"/>
              </w:rPr>
              <w:t xml:space="preserve"> название выставки книг.</w:t>
            </w:r>
            <w:r w:rsidRPr="00DC68DB">
              <w:rPr>
                <w:rStyle w:val="afe"/>
                <w:sz w:val="22"/>
                <w:szCs w:val="22"/>
              </w:rPr>
              <w:t xml:space="preserve"> Классифицировать</w:t>
            </w:r>
            <w:r w:rsidRPr="00DC68DB">
              <w:rPr>
                <w:sz w:val="22"/>
                <w:szCs w:val="22"/>
              </w:rPr>
              <w:t xml:space="preserve"> книги по подтемам. </w:t>
            </w:r>
            <w:r w:rsidRPr="00DC68DB">
              <w:rPr>
                <w:bCs/>
                <w:sz w:val="22"/>
                <w:szCs w:val="22"/>
              </w:rPr>
              <w:t>Находить</w:t>
            </w:r>
            <w:r w:rsidRPr="00DC68DB">
              <w:rPr>
                <w:sz w:val="22"/>
                <w:szCs w:val="22"/>
              </w:rPr>
              <w:t xml:space="preserve"> нужную книгу по заданным параметрам. </w:t>
            </w:r>
            <w:r w:rsidRPr="00DC68DB">
              <w:rPr>
                <w:bCs/>
                <w:sz w:val="22"/>
                <w:szCs w:val="22"/>
              </w:rPr>
              <w:t>Участвовать</w:t>
            </w:r>
            <w:r w:rsidRPr="00DC68DB">
              <w:rPr>
                <w:sz w:val="22"/>
                <w:szCs w:val="22"/>
              </w:rPr>
              <w:t xml:space="preserve"> в работе группы; договариваться друг с другом. </w:t>
            </w:r>
            <w:r w:rsidRPr="00DC68DB">
              <w:rPr>
                <w:bCs/>
                <w:sz w:val="22"/>
                <w:szCs w:val="22"/>
              </w:rPr>
              <w:t>Распределять</w:t>
            </w:r>
            <w:r w:rsidRPr="00DC68DB">
              <w:rPr>
                <w:sz w:val="22"/>
                <w:szCs w:val="22"/>
              </w:rPr>
              <w:t xml:space="preserve"> роли.</w:t>
            </w:r>
            <w:r w:rsidRPr="00DC68DB">
              <w:rPr>
                <w:bCs/>
                <w:sz w:val="22"/>
                <w:szCs w:val="22"/>
              </w:rPr>
              <w:t xml:space="preserve"> Проверять</w:t>
            </w:r>
            <w:r w:rsidRPr="00DC68DB">
              <w:rPr>
                <w:sz w:val="22"/>
                <w:szCs w:val="22"/>
              </w:rPr>
              <w:t xml:space="preserve"> себя и самостоятельно</w:t>
            </w:r>
            <w:r w:rsidRPr="00DC68DB">
              <w:rPr>
                <w:bCs/>
                <w:sz w:val="22"/>
                <w:szCs w:val="22"/>
              </w:rPr>
              <w:t xml:space="preserve"> оценивать</w:t>
            </w:r>
            <w:r w:rsidRPr="00DC68DB">
              <w:rPr>
                <w:sz w:val="22"/>
                <w:szCs w:val="22"/>
              </w:rPr>
              <w:t xml:space="preserve"> свои достижения на основе диагностической работы, представленной в учебнике.</w:t>
            </w:r>
            <w:r w:rsidRPr="00DC68DB">
              <w:rPr>
                <w:bCs/>
                <w:sz w:val="22"/>
                <w:szCs w:val="22"/>
              </w:rPr>
              <w:t xml:space="preserve"> Определять</w:t>
            </w:r>
            <w:r w:rsidRPr="00DC68DB">
              <w:rPr>
                <w:sz w:val="22"/>
                <w:szCs w:val="22"/>
              </w:rPr>
              <w:t xml:space="preserve"> конкретный смысл понятий «сравнение», «сборник».</w:t>
            </w:r>
            <w:r w:rsidRPr="00DC68DB">
              <w:rPr>
                <w:bCs/>
                <w:sz w:val="22"/>
                <w:szCs w:val="22"/>
              </w:rPr>
              <w:t xml:space="preserve"> Читать</w:t>
            </w:r>
            <w:r w:rsidRPr="00DC68DB">
              <w:rPr>
                <w:sz w:val="22"/>
                <w:szCs w:val="22"/>
              </w:rPr>
              <w:t xml:space="preserve"> вслух с постепенным переходом на чтение про себя.</w:t>
            </w:r>
            <w:r w:rsidRPr="00DC68DB">
              <w:rPr>
                <w:bCs/>
                <w:sz w:val="22"/>
                <w:szCs w:val="22"/>
              </w:rPr>
              <w:t xml:space="preserve"> Находить</w:t>
            </w:r>
            <w:r w:rsidRPr="00DC68DB">
              <w:rPr>
                <w:sz w:val="22"/>
                <w:szCs w:val="22"/>
              </w:rPr>
              <w:t xml:space="preserve"> эпитеты, сравнения. </w:t>
            </w:r>
            <w:r w:rsidRPr="00DC68DB">
              <w:rPr>
                <w:bCs/>
                <w:sz w:val="22"/>
                <w:szCs w:val="22"/>
              </w:rPr>
              <w:t>Объяснять</w:t>
            </w:r>
            <w:r w:rsidRPr="00DC68DB">
              <w:rPr>
                <w:sz w:val="22"/>
                <w:szCs w:val="22"/>
              </w:rPr>
              <w:t xml:space="preserve"> смысл понятий «темп», «интонация».</w:t>
            </w:r>
            <w:r w:rsidRPr="00DC68DB">
              <w:rPr>
                <w:bCs/>
                <w:sz w:val="22"/>
                <w:szCs w:val="22"/>
              </w:rPr>
              <w:t xml:space="preserve"> Выбирать </w:t>
            </w:r>
            <w:r w:rsidRPr="00DC68DB">
              <w:rPr>
                <w:sz w:val="22"/>
                <w:szCs w:val="22"/>
              </w:rPr>
              <w:t>стихотворения для выразительного чтения.</w:t>
            </w:r>
            <w:r w:rsidRPr="00DC68DB">
              <w:rPr>
                <w:bCs/>
                <w:sz w:val="22"/>
                <w:szCs w:val="22"/>
              </w:rPr>
              <w:t xml:space="preserve"> Наблюдать,</w:t>
            </w:r>
            <w:r w:rsidRPr="00DC68DB">
              <w:rPr>
                <w:sz w:val="22"/>
                <w:szCs w:val="22"/>
              </w:rPr>
              <w:t xml:space="preserve"> как с помощью художественных средств автор передаёт читателю свои чувства и настроение, выраженные в прозаическом и поэтическом текстах.</w:t>
            </w:r>
            <w:r w:rsidRPr="00DC68DB">
              <w:rPr>
                <w:bCs/>
                <w:sz w:val="22"/>
                <w:szCs w:val="22"/>
              </w:rPr>
              <w:t xml:space="preserve"> Наблюдать,</w:t>
            </w:r>
            <w:r w:rsidRPr="00DC68DB">
              <w:rPr>
                <w:sz w:val="22"/>
                <w:szCs w:val="22"/>
              </w:rPr>
              <w:t xml:space="preserve"> как с помощью красок автор передаёт свои чувства и настроение, выраженные в репродукциях картин известных художников.</w:t>
            </w:r>
            <w:r w:rsidRPr="00DC68DB">
              <w:rPr>
                <w:bCs/>
                <w:sz w:val="22"/>
                <w:szCs w:val="22"/>
              </w:rPr>
              <w:t xml:space="preserve"> Составлять</w:t>
            </w:r>
            <w:r w:rsidRPr="00DC68DB">
              <w:rPr>
                <w:sz w:val="22"/>
                <w:szCs w:val="22"/>
              </w:rPr>
              <w:t xml:space="preserve"> рассказ об осени на основе репродукции картины, используя слова художественных текстов; на основе собственных наблюдений. </w:t>
            </w:r>
            <w:r w:rsidRPr="00DC68DB">
              <w:rPr>
                <w:bCs/>
                <w:sz w:val="22"/>
                <w:szCs w:val="22"/>
              </w:rPr>
              <w:t>Озаглавливать</w:t>
            </w:r>
            <w:r w:rsidRPr="00DC68DB">
              <w:rPr>
                <w:sz w:val="22"/>
                <w:szCs w:val="22"/>
              </w:rPr>
              <w:t xml:space="preserve"> текст строчками из прочитанных произведений. </w:t>
            </w:r>
          </w:p>
        </w:tc>
        <w:tc>
          <w:tcPr>
            <w:tcW w:w="992" w:type="dxa"/>
            <w:gridSpan w:val="2"/>
          </w:tcPr>
          <w:p w:rsidR="00EF0F32" w:rsidRPr="00DC68DB" w:rsidRDefault="00EF0F32" w:rsidP="00DC68DB">
            <w:pPr>
              <w:spacing w:before="100" w:beforeAutospacing="1" w:after="100" w:afterAutospacing="1" w:line="240" w:lineRule="auto"/>
              <w:contextualSpacing/>
              <w:rPr>
                <w:rFonts w:ascii="Times New Roman" w:eastAsia="Times New Roman" w:hAnsi="Times New Roman" w:cs="Times New Roman"/>
                <w:color w:val="000000" w:themeColor="text1"/>
                <w:lang w:eastAsia="ru-RU"/>
              </w:rPr>
            </w:pPr>
          </w:p>
        </w:tc>
        <w:tc>
          <w:tcPr>
            <w:tcW w:w="992" w:type="dxa"/>
            <w:gridSpan w:val="2"/>
          </w:tcPr>
          <w:p w:rsidR="00EF0F32" w:rsidRPr="00DC68DB" w:rsidRDefault="00EF0F32" w:rsidP="00DC68DB">
            <w:pPr>
              <w:spacing w:before="100" w:beforeAutospacing="1" w:after="100" w:afterAutospacing="1" w:line="240" w:lineRule="auto"/>
              <w:contextualSpacing/>
              <w:rPr>
                <w:rFonts w:ascii="Times New Roman" w:eastAsia="Times New Roman" w:hAnsi="Times New Roman" w:cs="Times New Roman"/>
                <w:lang w:eastAsia="ru-RU"/>
              </w:rPr>
            </w:pPr>
          </w:p>
        </w:tc>
        <w:tc>
          <w:tcPr>
            <w:tcW w:w="1560" w:type="dxa"/>
          </w:tcPr>
          <w:p w:rsidR="00EF0F32" w:rsidRPr="00DC68DB" w:rsidRDefault="00EF0F32" w:rsidP="00DC68DB">
            <w:pPr>
              <w:spacing w:before="100" w:beforeAutospacing="1" w:after="100" w:afterAutospacing="1" w:line="240" w:lineRule="auto"/>
              <w:contextualSpacing/>
              <w:rPr>
                <w:rFonts w:ascii="Times New Roman" w:eastAsia="Times New Roman" w:hAnsi="Times New Roman" w:cs="Times New Roman"/>
                <w:lang w:eastAsia="ru-RU"/>
              </w:rPr>
            </w:pPr>
          </w:p>
        </w:tc>
      </w:tr>
      <w:tr w:rsidR="00EF0F32" w:rsidRPr="00DC68DB" w:rsidTr="00EF0F32">
        <w:trPr>
          <w:trHeight w:val="1404"/>
        </w:trPr>
        <w:tc>
          <w:tcPr>
            <w:tcW w:w="709" w:type="dxa"/>
          </w:tcPr>
          <w:p w:rsidR="00EF0F32" w:rsidRPr="00DC68DB" w:rsidRDefault="00EF0F32" w:rsidP="00DC68DB">
            <w:pPr>
              <w:pStyle w:val="af2"/>
              <w:spacing w:after="0"/>
              <w:jc w:val="center"/>
              <w:rPr>
                <w:sz w:val="22"/>
                <w:szCs w:val="22"/>
              </w:rPr>
            </w:pPr>
            <w:r w:rsidRPr="00DC68DB">
              <w:rPr>
                <w:sz w:val="22"/>
                <w:szCs w:val="22"/>
              </w:rPr>
              <w:t>9</w:t>
            </w:r>
          </w:p>
        </w:tc>
        <w:tc>
          <w:tcPr>
            <w:tcW w:w="3686" w:type="dxa"/>
          </w:tcPr>
          <w:p w:rsidR="00EF0F32" w:rsidRPr="00DC68DB" w:rsidRDefault="00EF0F32" w:rsidP="00DC68DB">
            <w:pPr>
              <w:pStyle w:val="af2"/>
              <w:spacing w:after="0"/>
              <w:contextualSpacing/>
              <w:rPr>
                <w:sz w:val="22"/>
                <w:szCs w:val="22"/>
              </w:rPr>
            </w:pPr>
            <w:r w:rsidRPr="00DC68DB">
              <w:rPr>
                <w:sz w:val="22"/>
                <w:szCs w:val="22"/>
              </w:rPr>
              <w:t xml:space="preserve"> Мы идём в библиотеку.</w:t>
            </w:r>
          </w:p>
          <w:p w:rsidR="00EF0F32" w:rsidRPr="00DC68DB" w:rsidRDefault="00EF0F32" w:rsidP="00DC68DB">
            <w:pPr>
              <w:pStyle w:val="af2"/>
              <w:spacing w:after="0"/>
              <w:contextualSpacing/>
              <w:rPr>
                <w:sz w:val="22"/>
                <w:szCs w:val="22"/>
              </w:rPr>
            </w:pPr>
            <w:r w:rsidRPr="00DC68DB">
              <w:rPr>
                <w:sz w:val="22"/>
                <w:szCs w:val="22"/>
              </w:rPr>
              <w:t>Сборники стихотворений и рассказов о природе Самостоятельное чтение. С.Маршак «Октябрь».</w:t>
            </w:r>
          </w:p>
          <w:p w:rsidR="00EF0F32" w:rsidRPr="00DC68DB" w:rsidRDefault="00EF0F32" w:rsidP="00DC68DB">
            <w:pPr>
              <w:pStyle w:val="af2"/>
              <w:spacing w:after="0"/>
              <w:contextualSpacing/>
              <w:rPr>
                <w:sz w:val="22"/>
                <w:szCs w:val="22"/>
              </w:rPr>
            </w:pPr>
            <w:r w:rsidRPr="00DC68DB">
              <w:rPr>
                <w:sz w:val="22"/>
                <w:szCs w:val="22"/>
              </w:rPr>
              <w:t>Н.Сладков «Сентябрь».</w:t>
            </w:r>
          </w:p>
          <w:p w:rsidR="00EF0F32" w:rsidRPr="00DC68DB" w:rsidRDefault="00EF0F32" w:rsidP="00DC68DB">
            <w:pPr>
              <w:pStyle w:val="af2"/>
              <w:spacing w:after="0"/>
              <w:contextualSpacing/>
              <w:rPr>
                <w:sz w:val="22"/>
                <w:szCs w:val="22"/>
              </w:rPr>
            </w:pPr>
            <w:r w:rsidRPr="00DC68DB">
              <w:rPr>
                <w:sz w:val="22"/>
                <w:szCs w:val="22"/>
              </w:rPr>
              <w:t>Л.Яхнин «Осень в лесу</w:t>
            </w:r>
          </w:p>
        </w:tc>
        <w:tc>
          <w:tcPr>
            <w:tcW w:w="709" w:type="dxa"/>
          </w:tcPr>
          <w:p w:rsidR="00EF0F32" w:rsidRPr="00DC68DB" w:rsidRDefault="00EF0F32" w:rsidP="00DC68DB">
            <w:pPr>
              <w:pStyle w:val="af2"/>
              <w:spacing w:before="0" w:after="0"/>
              <w:rPr>
                <w:sz w:val="22"/>
                <w:szCs w:val="22"/>
              </w:rPr>
            </w:pPr>
            <w:r w:rsidRPr="00DC68DB">
              <w:rPr>
                <w:sz w:val="22"/>
                <w:szCs w:val="22"/>
              </w:rPr>
              <w:t>1</w:t>
            </w:r>
          </w:p>
        </w:tc>
        <w:tc>
          <w:tcPr>
            <w:tcW w:w="6946" w:type="dxa"/>
            <w:vMerge/>
          </w:tcPr>
          <w:p w:rsidR="00EF0F32" w:rsidRPr="00DC68DB" w:rsidRDefault="00EF0F32" w:rsidP="00DC68DB">
            <w:pPr>
              <w:pStyle w:val="af2"/>
              <w:spacing w:before="0" w:after="0"/>
              <w:jc w:val="both"/>
              <w:rPr>
                <w:i/>
                <w:sz w:val="22"/>
                <w:szCs w:val="22"/>
              </w:rPr>
            </w:pPr>
          </w:p>
        </w:tc>
        <w:tc>
          <w:tcPr>
            <w:tcW w:w="992" w:type="dxa"/>
            <w:gridSpan w:val="2"/>
          </w:tcPr>
          <w:p w:rsidR="00EF0F32" w:rsidRPr="00DC68DB" w:rsidRDefault="00EF0F32" w:rsidP="00DC68DB">
            <w:pPr>
              <w:spacing w:before="100" w:beforeAutospacing="1" w:after="100" w:afterAutospacing="1" w:line="240" w:lineRule="auto"/>
              <w:contextualSpacing/>
              <w:rPr>
                <w:rFonts w:ascii="Times New Roman" w:eastAsia="Times New Roman" w:hAnsi="Times New Roman" w:cs="Times New Roman"/>
                <w:color w:val="000000" w:themeColor="text1"/>
                <w:lang w:eastAsia="ru-RU"/>
              </w:rPr>
            </w:pPr>
          </w:p>
        </w:tc>
        <w:tc>
          <w:tcPr>
            <w:tcW w:w="992" w:type="dxa"/>
            <w:gridSpan w:val="2"/>
          </w:tcPr>
          <w:p w:rsidR="00EF0F32" w:rsidRPr="00DC68DB" w:rsidRDefault="00EF0F32" w:rsidP="00DC68DB">
            <w:pPr>
              <w:spacing w:before="100" w:beforeAutospacing="1" w:after="100" w:afterAutospacing="1" w:line="240" w:lineRule="auto"/>
              <w:contextualSpacing/>
              <w:rPr>
                <w:rFonts w:ascii="Times New Roman" w:eastAsia="Times New Roman" w:hAnsi="Times New Roman" w:cs="Times New Roman"/>
                <w:lang w:eastAsia="ru-RU"/>
              </w:rPr>
            </w:pPr>
          </w:p>
        </w:tc>
        <w:tc>
          <w:tcPr>
            <w:tcW w:w="1560" w:type="dxa"/>
          </w:tcPr>
          <w:p w:rsidR="00EF0F32" w:rsidRPr="00DC68DB" w:rsidRDefault="00EF0F32" w:rsidP="00DC68DB">
            <w:pPr>
              <w:spacing w:before="100" w:beforeAutospacing="1" w:after="100" w:afterAutospacing="1" w:line="240" w:lineRule="auto"/>
              <w:contextualSpacing/>
              <w:rPr>
                <w:rFonts w:ascii="Times New Roman" w:eastAsia="Times New Roman" w:hAnsi="Times New Roman" w:cs="Times New Roman"/>
                <w:lang w:eastAsia="ru-RU"/>
              </w:rPr>
            </w:pPr>
          </w:p>
        </w:tc>
      </w:tr>
      <w:tr w:rsidR="00EF0F32" w:rsidRPr="00DC68DB" w:rsidTr="00A3336A">
        <w:trPr>
          <w:trHeight w:val="465"/>
        </w:trPr>
        <w:tc>
          <w:tcPr>
            <w:tcW w:w="709" w:type="dxa"/>
          </w:tcPr>
          <w:p w:rsidR="00EF0F32" w:rsidRPr="00DC68DB" w:rsidRDefault="00EF0F32" w:rsidP="00DC68DB">
            <w:pPr>
              <w:spacing w:before="100" w:beforeAutospacing="1" w:after="0" w:afterAutospacing="1" w:line="240" w:lineRule="auto"/>
              <w:contextualSpacing/>
              <w:rPr>
                <w:rFonts w:ascii="Times New Roman" w:eastAsia="Times New Roman" w:hAnsi="Times New Roman" w:cs="Times New Roman"/>
                <w:lang w:eastAsia="ru-RU"/>
              </w:rPr>
            </w:pPr>
            <w:r w:rsidRPr="00DC68DB">
              <w:rPr>
                <w:rFonts w:ascii="Times New Roman" w:eastAsia="Times New Roman" w:hAnsi="Times New Roman" w:cs="Times New Roman"/>
                <w:lang w:eastAsia="ru-RU"/>
              </w:rPr>
              <w:t>10</w:t>
            </w:r>
          </w:p>
        </w:tc>
        <w:tc>
          <w:tcPr>
            <w:tcW w:w="3686" w:type="dxa"/>
          </w:tcPr>
          <w:p w:rsidR="00EF0F32" w:rsidRPr="00DC68DB" w:rsidRDefault="00EF0F32" w:rsidP="00DC68DB">
            <w:pPr>
              <w:spacing w:before="100" w:beforeAutospacing="1" w:after="100" w:afterAutospacing="1" w:line="240" w:lineRule="auto"/>
              <w:contextualSpacing/>
              <w:rPr>
                <w:rFonts w:ascii="Times New Roman" w:eastAsia="Times New Roman" w:hAnsi="Times New Roman" w:cs="Times New Roman"/>
                <w:lang w:eastAsia="ru-RU"/>
              </w:rPr>
            </w:pPr>
            <w:r w:rsidRPr="00DC68DB">
              <w:rPr>
                <w:rFonts w:ascii="Times New Roman" w:eastAsia="Times New Roman" w:hAnsi="Times New Roman" w:cs="Times New Roman"/>
                <w:lang w:eastAsia="ru-RU"/>
              </w:rPr>
              <w:t xml:space="preserve">Наш театр. Инсценирование произведения Н.Сладков «Осень» </w:t>
            </w:r>
          </w:p>
          <w:p w:rsidR="00EF0F32" w:rsidRPr="00DC68DB" w:rsidRDefault="00EF0F32" w:rsidP="00DC68DB">
            <w:pPr>
              <w:spacing w:before="100" w:beforeAutospacing="1" w:after="100" w:afterAutospacing="1" w:line="240" w:lineRule="auto"/>
              <w:contextualSpacing/>
              <w:rPr>
                <w:rFonts w:ascii="Times New Roman" w:eastAsia="Times New Roman" w:hAnsi="Times New Roman" w:cs="Times New Roman"/>
                <w:lang w:eastAsia="ru-RU"/>
              </w:rPr>
            </w:pPr>
          </w:p>
        </w:tc>
        <w:tc>
          <w:tcPr>
            <w:tcW w:w="709" w:type="dxa"/>
          </w:tcPr>
          <w:p w:rsidR="00EF0F32" w:rsidRPr="00DC68DB" w:rsidRDefault="00EF0F32" w:rsidP="00DC68DB">
            <w:pPr>
              <w:spacing w:before="100" w:beforeAutospacing="1" w:after="100" w:afterAutospacing="1" w:line="240" w:lineRule="auto"/>
              <w:contextualSpacing/>
              <w:rPr>
                <w:rFonts w:ascii="Times New Roman" w:eastAsia="Times New Roman" w:hAnsi="Times New Roman" w:cs="Times New Roman"/>
                <w:lang w:eastAsia="ru-RU"/>
              </w:rPr>
            </w:pPr>
            <w:r w:rsidRPr="00DC68DB">
              <w:rPr>
                <w:rFonts w:ascii="Times New Roman" w:eastAsia="Times New Roman" w:hAnsi="Times New Roman" w:cs="Times New Roman"/>
                <w:lang w:eastAsia="ru-RU"/>
              </w:rPr>
              <w:t>1</w:t>
            </w:r>
          </w:p>
        </w:tc>
        <w:tc>
          <w:tcPr>
            <w:tcW w:w="6946" w:type="dxa"/>
            <w:vMerge/>
          </w:tcPr>
          <w:p w:rsidR="00EF0F32" w:rsidRPr="00DC68DB" w:rsidRDefault="00EF0F32" w:rsidP="00DC68DB">
            <w:pPr>
              <w:pStyle w:val="af2"/>
              <w:spacing w:after="0"/>
              <w:jc w:val="both"/>
              <w:rPr>
                <w:sz w:val="22"/>
                <w:szCs w:val="22"/>
              </w:rPr>
            </w:pPr>
          </w:p>
        </w:tc>
        <w:tc>
          <w:tcPr>
            <w:tcW w:w="992" w:type="dxa"/>
            <w:gridSpan w:val="2"/>
          </w:tcPr>
          <w:p w:rsidR="00EF0F32" w:rsidRPr="00DC68DB" w:rsidRDefault="00EF0F32" w:rsidP="00DC68DB">
            <w:pPr>
              <w:spacing w:before="100" w:beforeAutospacing="1" w:after="100" w:afterAutospacing="1" w:line="240" w:lineRule="auto"/>
              <w:contextualSpacing/>
              <w:rPr>
                <w:rFonts w:ascii="Times New Roman" w:eastAsia="Times New Roman" w:hAnsi="Times New Roman" w:cs="Times New Roman"/>
                <w:color w:val="000000" w:themeColor="text1"/>
                <w:lang w:eastAsia="ru-RU"/>
              </w:rPr>
            </w:pPr>
          </w:p>
        </w:tc>
        <w:tc>
          <w:tcPr>
            <w:tcW w:w="992" w:type="dxa"/>
            <w:gridSpan w:val="2"/>
          </w:tcPr>
          <w:p w:rsidR="00EF0F32" w:rsidRPr="00DC68DB" w:rsidRDefault="00EF0F32" w:rsidP="00DC68DB">
            <w:pPr>
              <w:spacing w:before="100" w:beforeAutospacing="1" w:after="100" w:afterAutospacing="1" w:line="240" w:lineRule="auto"/>
              <w:contextualSpacing/>
              <w:rPr>
                <w:rFonts w:ascii="Times New Roman" w:eastAsia="Times New Roman" w:hAnsi="Times New Roman" w:cs="Times New Roman"/>
                <w:lang w:eastAsia="ru-RU"/>
              </w:rPr>
            </w:pPr>
          </w:p>
        </w:tc>
        <w:tc>
          <w:tcPr>
            <w:tcW w:w="1560" w:type="dxa"/>
          </w:tcPr>
          <w:p w:rsidR="00EF0F32" w:rsidRPr="00DC68DB" w:rsidRDefault="00EF0F32" w:rsidP="00DC68DB">
            <w:pPr>
              <w:spacing w:before="100" w:beforeAutospacing="1" w:after="100" w:afterAutospacing="1" w:line="240" w:lineRule="auto"/>
              <w:contextualSpacing/>
              <w:rPr>
                <w:rFonts w:ascii="Times New Roman" w:eastAsia="Times New Roman" w:hAnsi="Times New Roman" w:cs="Times New Roman"/>
                <w:lang w:eastAsia="ru-RU"/>
              </w:rPr>
            </w:pPr>
          </w:p>
        </w:tc>
      </w:tr>
      <w:tr w:rsidR="00EF0F32" w:rsidRPr="00DC68DB" w:rsidTr="00EF0F32">
        <w:trPr>
          <w:trHeight w:val="1404"/>
        </w:trPr>
        <w:tc>
          <w:tcPr>
            <w:tcW w:w="709" w:type="dxa"/>
          </w:tcPr>
          <w:p w:rsidR="00EF0F32" w:rsidRPr="00DC68DB" w:rsidRDefault="00EF0F32" w:rsidP="00DC68DB">
            <w:pPr>
              <w:spacing w:before="100" w:beforeAutospacing="1" w:after="0" w:afterAutospacing="1" w:line="240" w:lineRule="auto"/>
              <w:contextualSpacing/>
              <w:rPr>
                <w:rFonts w:ascii="Times New Roman" w:eastAsia="Times New Roman" w:hAnsi="Times New Roman" w:cs="Times New Roman"/>
                <w:lang w:eastAsia="ru-RU"/>
              </w:rPr>
            </w:pPr>
            <w:r w:rsidRPr="00DC68DB">
              <w:rPr>
                <w:rFonts w:ascii="Times New Roman" w:eastAsia="Times New Roman" w:hAnsi="Times New Roman" w:cs="Times New Roman"/>
                <w:lang w:eastAsia="ru-RU"/>
              </w:rPr>
              <w:t>11</w:t>
            </w:r>
          </w:p>
        </w:tc>
        <w:tc>
          <w:tcPr>
            <w:tcW w:w="3686" w:type="dxa"/>
          </w:tcPr>
          <w:p w:rsidR="00EF0F32" w:rsidRPr="00DC68DB" w:rsidRDefault="00EF0F32" w:rsidP="00DC68DB">
            <w:pPr>
              <w:spacing w:before="100" w:beforeAutospacing="1" w:after="100" w:afterAutospacing="1" w:line="240" w:lineRule="auto"/>
              <w:contextualSpacing/>
              <w:rPr>
                <w:rFonts w:ascii="Times New Roman" w:hAnsi="Times New Roman" w:cs="Times New Roman"/>
              </w:rPr>
            </w:pPr>
            <w:r w:rsidRPr="00DC68DB">
              <w:rPr>
                <w:rFonts w:ascii="Times New Roman" w:eastAsia="Times New Roman" w:hAnsi="Times New Roman" w:cs="Times New Roman"/>
                <w:lang w:eastAsia="ru-RU"/>
              </w:rPr>
              <w:t>Маленькие и большие секреты страны Литературии.</w:t>
            </w:r>
            <w:r w:rsidRPr="00DC68DB">
              <w:rPr>
                <w:rFonts w:ascii="Times New Roman" w:eastAsia="Times New Roman" w:hAnsi="Times New Roman" w:cs="Times New Roman"/>
                <w:i/>
                <w:lang w:eastAsia="ru-RU"/>
              </w:rPr>
              <w:t xml:space="preserve"> </w:t>
            </w:r>
            <w:r w:rsidRPr="00DC68DB">
              <w:rPr>
                <w:rFonts w:ascii="Times New Roman" w:hAnsi="Times New Roman" w:cs="Times New Roman"/>
              </w:rPr>
              <w:t>Чем стихи отличаются от прозы.Н.Никитин «Встреча зимы»</w:t>
            </w:r>
          </w:p>
          <w:p w:rsidR="00EF0F32" w:rsidRPr="00DC68DB" w:rsidRDefault="00EF0F32" w:rsidP="00DC68DB">
            <w:pPr>
              <w:spacing w:before="100" w:beforeAutospacing="1" w:after="100" w:afterAutospacing="1" w:line="240" w:lineRule="auto"/>
              <w:contextualSpacing/>
              <w:rPr>
                <w:rFonts w:ascii="Times New Roman" w:eastAsia="Times New Roman" w:hAnsi="Times New Roman" w:cs="Times New Roman"/>
                <w:lang w:eastAsia="ru-RU"/>
              </w:rPr>
            </w:pPr>
          </w:p>
        </w:tc>
        <w:tc>
          <w:tcPr>
            <w:tcW w:w="709" w:type="dxa"/>
          </w:tcPr>
          <w:p w:rsidR="00EF0F32" w:rsidRPr="00DC68DB" w:rsidRDefault="00EF0F32" w:rsidP="00DC68DB">
            <w:pPr>
              <w:spacing w:before="100" w:beforeAutospacing="1" w:after="100" w:afterAutospacing="1" w:line="240" w:lineRule="auto"/>
              <w:contextualSpacing/>
              <w:rPr>
                <w:rFonts w:ascii="Times New Roman" w:eastAsia="Times New Roman" w:hAnsi="Times New Roman" w:cs="Times New Roman"/>
                <w:lang w:eastAsia="ru-RU"/>
              </w:rPr>
            </w:pPr>
            <w:r w:rsidRPr="00DC68DB">
              <w:rPr>
                <w:rFonts w:ascii="Times New Roman" w:eastAsia="Times New Roman" w:hAnsi="Times New Roman" w:cs="Times New Roman"/>
                <w:lang w:eastAsia="ru-RU"/>
              </w:rPr>
              <w:t>1</w:t>
            </w:r>
          </w:p>
        </w:tc>
        <w:tc>
          <w:tcPr>
            <w:tcW w:w="6946" w:type="dxa"/>
            <w:vMerge/>
          </w:tcPr>
          <w:p w:rsidR="00EF0F32" w:rsidRPr="00DC68DB" w:rsidRDefault="00EF0F32" w:rsidP="00DC68DB">
            <w:pPr>
              <w:pStyle w:val="af2"/>
              <w:spacing w:after="0"/>
              <w:jc w:val="both"/>
              <w:rPr>
                <w:sz w:val="22"/>
                <w:szCs w:val="22"/>
              </w:rPr>
            </w:pPr>
          </w:p>
        </w:tc>
        <w:tc>
          <w:tcPr>
            <w:tcW w:w="992" w:type="dxa"/>
            <w:gridSpan w:val="2"/>
          </w:tcPr>
          <w:p w:rsidR="00EF0F32" w:rsidRPr="00DC68DB" w:rsidRDefault="00EF0F32" w:rsidP="00DC68DB">
            <w:pPr>
              <w:spacing w:before="100" w:beforeAutospacing="1" w:after="100" w:afterAutospacing="1" w:line="240" w:lineRule="auto"/>
              <w:contextualSpacing/>
              <w:rPr>
                <w:rFonts w:ascii="Times New Roman" w:eastAsia="Times New Roman" w:hAnsi="Times New Roman" w:cs="Times New Roman"/>
                <w:lang w:eastAsia="ru-RU"/>
              </w:rPr>
            </w:pPr>
          </w:p>
        </w:tc>
        <w:tc>
          <w:tcPr>
            <w:tcW w:w="992" w:type="dxa"/>
            <w:gridSpan w:val="2"/>
          </w:tcPr>
          <w:p w:rsidR="00EF0F32" w:rsidRPr="00DC68DB" w:rsidRDefault="00EF0F32" w:rsidP="00DC68DB">
            <w:pPr>
              <w:spacing w:before="100" w:beforeAutospacing="1" w:after="100" w:afterAutospacing="1" w:line="240" w:lineRule="auto"/>
              <w:contextualSpacing/>
              <w:rPr>
                <w:rFonts w:ascii="Times New Roman" w:eastAsia="Times New Roman" w:hAnsi="Times New Roman" w:cs="Times New Roman"/>
                <w:lang w:eastAsia="ru-RU"/>
              </w:rPr>
            </w:pPr>
          </w:p>
        </w:tc>
        <w:tc>
          <w:tcPr>
            <w:tcW w:w="1560" w:type="dxa"/>
          </w:tcPr>
          <w:p w:rsidR="00EF0F32" w:rsidRPr="00DC68DB" w:rsidRDefault="00EF0F32" w:rsidP="00DC68DB">
            <w:pPr>
              <w:spacing w:before="100" w:beforeAutospacing="1" w:after="100" w:afterAutospacing="1" w:line="240" w:lineRule="auto"/>
              <w:contextualSpacing/>
              <w:rPr>
                <w:rFonts w:ascii="Times New Roman" w:eastAsia="Times New Roman" w:hAnsi="Times New Roman" w:cs="Times New Roman"/>
                <w:lang w:eastAsia="ru-RU"/>
              </w:rPr>
            </w:pPr>
          </w:p>
        </w:tc>
      </w:tr>
      <w:tr w:rsidR="00EF0F32" w:rsidRPr="00DC68DB" w:rsidTr="00EF0F32">
        <w:trPr>
          <w:trHeight w:val="1007"/>
        </w:trPr>
        <w:tc>
          <w:tcPr>
            <w:tcW w:w="709" w:type="dxa"/>
          </w:tcPr>
          <w:p w:rsidR="00EF0F32" w:rsidRPr="00DC68DB" w:rsidRDefault="00EF0F32" w:rsidP="00DC68DB">
            <w:pPr>
              <w:spacing w:before="100" w:beforeAutospacing="1" w:after="0" w:afterAutospacing="1" w:line="240" w:lineRule="auto"/>
              <w:contextualSpacing/>
              <w:rPr>
                <w:rFonts w:ascii="Times New Roman" w:eastAsia="Times New Roman" w:hAnsi="Times New Roman" w:cs="Times New Roman"/>
                <w:lang w:eastAsia="ru-RU"/>
              </w:rPr>
            </w:pPr>
            <w:r w:rsidRPr="00DC68DB">
              <w:rPr>
                <w:rFonts w:ascii="Times New Roman" w:eastAsia="Times New Roman" w:hAnsi="Times New Roman" w:cs="Times New Roman"/>
                <w:lang w:eastAsia="ru-RU"/>
              </w:rPr>
              <w:t>12</w:t>
            </w:r>
          </w:p>
        </w:tc>
        <w:tc>
          <w:tcPr>
            <w:tcW w:w="3686" w:type="dxa"/>
          </w:tcPr>
          <w:p w:rsidR="00EF0F32" w:rsidRPr="00DC68DB" w:rsidRDefault="00EF0F32" w:rsidP="00DC68DB">
            <w:pPr>
              <w:spacing w:before="100" w:beforeAutospacing="1" w:after="100" w:afterAutospacing="1" w:line="240" w:lineRule="auto"/>
              <w:contextualSpacing/>
              <w:rPr>
                <w:rFonts w:ascii="Times New Roman" w:eastAsia="Times New Roman" w:hAnsi="Times New Roman" w:cs="Times New Roman"/>
                <w:lang w:eastAsia="ru-RU"/>
              </w:rPr>
            </w:pPr>
            <w:r w:rsidRPr="00DC68DB">
              <w:rPr>
                <w:rFonts w:ascii="Times New Roman" w:eastAsia="Times New Roman" w:hAnsi="Times New Roman" w:cs="Times New Roman"/>
                <w:lang w:eastAsia="ru-RU"/>
              </w:rPr>
              <w:t>Контрольная работа по разделу «Краски осени»</w:t>
            </w:r>
          </w:p>
        </w:tc>
        <w:tc>
          <w:tcPr>
            <w:tcW w:w="709" w:type="dxa"/>
          </w:tcPr>
          <w:p w:rsidR="00EF0F32" w:rsidRPr="00DC68DB" w:rsidRDefault="00EF0F32" w:rsidP="00DC68DB">
            <w:pPr>
              <w:spacing w:before="100" w:beforeAutospacing="1" w:after="100" w:afterAutospacing="1" w:line="240" w:lineRule="auto"/>
              <w:contextualSpacing/>
              <w:rPr>
                <w:rFonts w:ascii="Times New Roman" w:eastAsia="Times New Roman" w:hAnsi="Times New Roman" w:cs="Times New Roman"/>
                <w:lang w:eastAsia="ru-RU"/>
              </w:rPr>
            </w:pPr>
            <w:r w:rsidRPr="00DC68DB">
              <w:rPr>
                <w:rFonts w:ascii="Times New Roman" w:eastAsia="Times New Roman" w:hAnsi="Times New Roman" w:cs="Times New Roman"/>
                <w:lang w:eastAsia="ru-RU"/>
              </w:rPr>
              <w:t>1</w:t>
            </w:r>
          </w:p>
        </w:tc>
        <w:tc>
          <w:tcPr>
            <w:tcW w:w="6946" w:type="dxa"/>
            <w:vMerge/>
          </w:tcPr>
          <w:p w:rsidR="00EF0F32" w:rsidRPr="00DC68DB" w:rsidRDefault="00EF0F32" w:rsidP="00DC68DB">
            <w:pPr>
              <w:pStyle w:val="af2"/>
              <w:spacing w:before="0" w:after="0"/>
              <w:jc w:val="both"/>
              <w:rPr>
                <w:sz w:val="22"/>
                <w:szCs w:val="22"/>
              </w:rPr>
            </w:pPr>
          </w:p>
        </w:tc>
        <w:tc>
          <w:tcPr>
            <w:tcW w:w="992" w:type="dxa"/>
            <w:gridSpan w:val="2"/>
          </w:tcPr>
          <w:p w:rsidR="00EF0F32" w:rsidRPr="00DC68DB" w:rsidRDefault="00EF0F32" w:rsidP="00DC68DB">
            <w:pPr>
              <w:spacing w:before="100" w:beforeAutospacing="1" w:after="100" w:afterAutospacing="1" w:line="240" w:lineRule="auto"/>
              <w:contextualSpacing/>
              <w:rPr>
                <w:rFonts w:ascii="Times New Roman" w:eastAsia="Times New Roman" w:hAnsi="Times New Roman" w:cs="Times New Roman"/>
                <w:lang w:eastAsia="ru-RU"/>
              </w:rPr>
            </w:pPr>
          </w:p>
        </w:tc>
        <w:tc>
          <w:tcPr>
            <w:tcW w:w="992" w:type="dxa"/>
            <w:gridSpan w:val="2"/>
          </w:tcPr>
          <w:p w:rsidR="00EF0F32" w:rsidRPr="00DC68DB" w:rsidRDefault="00EF0F32" w:rsidP="00DC68DB">
            <w:pPr>
              <w:spacing w:before="100" w:beforeAutospacing="1" w:after="100" w:afterAutospacing="1" w:line="240" w:lineRule="auto"/>
              <w:contextualSpacing/>
              <w:rPr>
                <w:rFonts w:ascii="Times New Roman" w:eastAsia="Times New Roman" w:hAnsi="Times New Roman" w:cs="Times New Roman"/>
                <w:lang w:eastAsia="ru-RU"/>
              </w:rPr>
            </w:pPr>
          </w:p>
        </w:tc>
        <w:tc>
          <w:tcPr>
            <w:tcW w:w="1560" w:type="dxa"/>
          </w:tcPr>
          <w:p w:rsidR="00EF0F32" w:rsidRPr="00DC68DB" w:rsidRDefault="00EF0F32" w:rsidP="00DC68DB">
            <w:pPr>
              <w:spacing w:before="100" w:beforeAutospacing="1" w:after="100" w:afterAutospacing="1" w:line="240" w:lineRule="auto"/>
              <w:contextualSpacing/>
              <w:rPr>
                <w:rFonts w:ascii="Times New Roman" w:eastAsia="Times New Roman" w:hAnsi="Times New Roman" w:cs="Times New Roman"/>
                <w:lang w:eastAsia="ru-RU"/>
              </w:rPr>
            </w:pPr>
          </w:p>
        </w:tc>
      </w:tr>
      <w:tr w:rsidR="00EF0F32" w:rsidRPr="00DC68DB" w:rsidTr="00EF0F32">
        <w:trPr>
          <w:trHeight w:val="512"/>
        </w:trPr>
        <w:tc>
          <w:tcPr>
            <w:tcW w:w="15594" w:type="dxa"/>
            <w:gridSpan w:val="9"/>
          </w:tcPr>
          <w:p w:rsidR="00EF0F32" w:rsidRPr="00DC68DB" w:rsidRDefault="00EF0F32" w:rsidP="00DC68DB">
            <w:pPr>
              <w:spacing w:before="100" w:beforeAutospacing="1" w:after="100" w:afterAutospacing="1" w:line="240" w:lineRule="auto"/>
              <w:contextualSpacing/>
              <w:jc w:val="center"/>
              <w:rPr>
                <w:rFonts w:ascii="Times New Roman" w:eastAsia="Times New Roman" w:hAnsi="Times New Roman" w:cs="Times New Roman"/>
                <w:b/>
                <w:lang w:eastAsia="ru-RU"/>
              </w:rPr>
            </w:pPr>
            <w:r w:rsidRPr="00DC68DB">
              <w:rPr>
                <w:rFonts w:ascii="Times New Roman" w:hAnsi="Times New Roman" w:cs="Times New Roman"/>
                <w:b/>
              </w:rPr>
              <w:t>«Мир народной сказки» (13 часов)</w:t>
            </w:r>
          </w:p>
        </w:tc>
      </w:tr>
      <w:tr w:rsidR="00EF0F32" w:rsidRPr="00DC68DB" w:rsidTr="00EF0F32">
        <w:trPr>
          <w:trHeight w:val="414"/>
        </w:trPr>
        <w:tc>
          <w:tcPr>
            <w:tcW w:w="709" w:type="dxa"/>
          </w:tcPr>
          <w:p w:rsidR="00EF0F32" w:rsidRPr="00DC68DB" w:rsidRDefault="00EF0F32" w:rsidP="00DC68DB">
            <w:pPr>
              <w:spacing w:before="100" w:beforeAutospacing="1" w:after="0" w:afterAutospacing="1" w:line="240" w:lineRule="auto"/>
              <w:contextualSpacing/>
              <w:rPr>
                <w:rFonts w:ascii="Times New Roman" w:eastAsia="Times New Roman" w:hAnsi="Times New Roman" w:cs="Times New Roman"/>
                <w:lang w:eastAsia="ru-RU"/>
              </w:rPr>
            </w:pPr>
            <w:r w:rsidRPr="00DC68DB">
              <w:rPr>
                <w:rFonts w:ascii="Times New Roman" w:eastAsia="Times New Roman" w:hAnsi="Times New Roman" w:cs="Times New Roman"/>
                <w:lang w:eastAsia="ru-RU"/>
              </w:rPr>
              <w:lastRenderedPageBreak/>
              <w:t>13</w:t>
            </w:r>
          </w:p>
        </w:tc>
        <w:tc>
          <w:tcPr>
            <w:tcW w:w="3686" w:type="dxa"/>
          </w:tcPr>
          <w:p w:rsidR="00EF0F32" w:rsidRPr="00DC68DB" w:rsidRDefault="00EF0F32" w:rsidP="00DC68DB">
            <w:pPr>
              <w:pStyle w:val="af2"/>
              <w:spacing w:after="0"/>
              <w:contextualSpacing/>
              <w:rPr>
                <w:sz w:val="22"/>
                <w:szCs w:val="22"/>
              </w:rPr>
            </w:pPr>
            <w:r w:rsidRPr="00DC68DB">
              <w:rPr>
                <w:sz w:val="22"/>
                <w:szCs w:val="22"/>
              </w:rPr>
              <w:t>Собиратели русских народных сказок: А.Н.Афанасьев, В.И. Даль. Русская народная сказка. Заячья избушка</w:t>
            </w:r>
          </w:p>
        </w:tc>
        <w:tc>
          <w:tcPr>
            <w:tcW w:w="709" w:type="dxa"/>
          </w:tcPr>
          <w:p w:rsidR="00EF0F32" w:rsidRPr="00DC68DB" w:rsidRDefault="00EF0F32" w:rsidP="00DC68DB">
            <w:pPr>
              <w:spacing w:before="100" w:beforeAutospacing="1" w:after="100" w:afterAutospacing="1" w:line="240" w:lineRule="auto"/>
              <w:contextualSpacing/>
              <w:rPr>
                <w:rFonts w:ascii="Times New Roman" w:eastAsia="Times New Roman" w:hAnsi="Times New Roman" w:cs="Times New Roman"/>
                <w:lang w:eastAsia="ru-RU"/>
              </w:rPr>
            </w:pPr>
            <w:r w:rsidRPr="00DC68DB">
              <w:rPr>
                <w:rFonts w:ascii="Times New Roman" w:eastAsia="Times New Roman" w:hAnsi="Times New Roman" w:cs="Times New Roman"/>
                <w:lang w:eastAsia="ru-RU"/>
              </w:rPr>
              <w:t>1</w:t>
            </w:r>
          </w:p>
        </w:tc>
        <w:tc>
          <w:tcPr>
            <w:tcW w:w="6946" w:type="dxa"/>
            <w:vMerge w:val="restart"/>
          </w:tcPr>
          <w:p w:rsidR="00EF0F32" w:rsidRPr="00DC68DB" w:rsidRDefault="00EF0F32" w:rsidP="00DC68DB">
            <w:pPr>
              <w:pStyle w:val="22"/>
              <w:shd w:val="clear" w:color="auto" w:fill="auto"/>
              <w:spacing w:line="240" w:lineRule="auto"/>
              <w:ind w:left="57" w:right="57"/>
              <w:rPr>
                <w:sz w:val="22"/>
                <w:szCs w:val="22"/>
              </w:rPr>
            </w:pPr>
            <w:r w:rsidRPr="00DC68DB">
              <w:rPr>
                <w:rStyle w:val="afe"/>
                <w:sz w:val="22"/>
                <w:szCs w:val="22"/>
              </w:rPr>
              <w:t>Читать</w:t>
            </w:r>
            <w:r w:rsidRPr="00DC68DB">
              <w:rPr>
                <w:sz w:val="22"/>
                <w:szCs w:val="22"/>
              </w:rPr>
              <w:t xml:space="preserve"> самостоятельно учебный материал (вопросы, задания к текстам).</w:t>
            </w:r>
            <w:r w:rsidRPr="00DC68DB">
              <w:rPr>
                <w:rStyle w:val="afe"/>
                <w:sz w:val="22"/>
                <w:szCs w:val="22"/>
              </w:rPr>
              <w:t xml:space="preserve"> Читать</w:t>
            </w:r>
            <w:r w:rsidRPr="00DC68DB">
              <w:rPr>
                <w:sz w:val="22"/>
                <w:szCs w:val="22"/>
              </w:rPr>
              <w:t xml:space="preserve"> текст осознанно, правильно целыми словами, замедлять и увеличивать темп чтения.</w:t>
            </w:r>
            <w:r w:rsidRPr="00DC68DB">
              <w:rPr>
                <w:rStyle w:val="afe"/>
                <w:sz w:val="22"/>
                <w:szCs w:val="22"/>
              </w:rPr>
              <w:t xml:space="preserve"> Выбирать</w:t>
            </w:r>
            <w:r w:rsidRPr="00DC68DB">
              <w:rPr>
                <w:sz w:val="22"/>
                <w:szCs w:val="22"/>
              </w:rPr>
              <w:t xml:space="preserve"> вопросы, на которые предстоит ответить при чтении раздела.</w:t>
            </w:r>
            <w:r w:rsidRPr="00DC68DB">
              <w:rPr>
                <w:rStyle w:val="afe"/>
                <w:sz w:val="22"/>
                <w:szCs w:val="22"/>
              </w:rPr>
              <w:t xml:space="preserve"> Предполагать</w:t>
            </w:r>
            <w:r w:rsidRPr="00DC68DB">
              <w:rPr>
                <w:sz w:val="22"/>
                <w:szCs w:val="22"/>
              </w:rPr>
              <w:t xml:space="preserve"> на основе названия раздела, какие произведения в нём представлены.</w:t>
            </w:r>
            <w:r w:rsidRPr="00DC68DB">
              <w:rPr>
                <w:rStyle w:val="afe"/>
                <w:sz w:val="22"/>
                <w:szCs w:val="22"/>
              </w:rPr>
              <w:t xml:space="preserve"> Определять</w:t>
            </w:r>
            <w:r w:rsidRPr="00DC68DB">
              <w:rPr>
                <w:sz w:val="22"/>
                <w:szCs w:val="22"/>
              </w:rPr>
              <w:t xml:space="preserve"> конкретный смысл понятий: сказка, сказочный персонаж, вымысел.</w:t>
            </w:r>
            <w:r w:rsidRPr="00DC68DB">
              <w:rPr>
                <w:rStyle w:val="afe"/>
                <w:sz w:val="22"/>
                <w:szCs w:val="22"/>
              </w:rPr>
              <w:t xml:space="preserve"> Называть</w:t>
            </w:r>
            <w:r w:rsidRPr="00DC68DB">
              <w:rPr>
                <w:sz w:val="22"/>
                <w:szCs w:val="22"/>
              </w:rPr>
              <w:t xml:space="preserve"> имена известных русских собирателей сказок: А.Н. Афанасьева, В.И. Даля.</w:t>
            </w:r>
            <w:r w:rsidRPr="00DC68DB">
              <w:rPr>
                <w:rStyle w:val="afe"/>
                <w:sz w:val="22"/>
                <w:szCs w:val="22"/>
              </w:rPr>
              <w:t xml:space="preserve"> Находить</w:t>
            </w:r>
            <w:r w:rsidRPr="00DC68DB">
              <w:rPr>
                <w:sz w:val="22"/>
                <w:szCs w:val="22"/>
              </w:rPr>
              <w:t xml:space="preserve"> в библиотеке книгу по заданной теме.</w:t>
            </w:r>
            <w:r w:rsidRPr="00DC68DB">
              <w:rPr>
                <w:rStyle w:val="afe"/>
                <w:sz w:val="22"/>
                <w:szCs w:val="22"/>
              </w:rPr>
              <w:t xml:space="preserve"> Высказываться</w:t>
            </w:r>
            <w:r w:rsidRPr="00DC68DB">
              <w:rPr>
                <w:sz w:val="22"/>
                <w:szCs w:val="22"/>
              </w:rPr>
              <w:t xml:space="preserve"> о своём отношении к народным сказкам.</w:t>
            </w:r>
            <w:r w:rsidRPr="00DC68DB">
              <w:rPr>
                <w:rStyle w:val="afe"/>
                <w:sz w:val="22"/>
                <w:szCs w:val="22"/>
              </w:rPr>
              <w:t xml:space="preserve"> Восстанавливать</w:t>
            </w:r>
            <w:r w:rsidRPr="00DC68DB">
              <w:rPr>
                <w:sz w:val="22"/>
                <w:szCs w:val="22"/>
              </w:rPr>
              <w:t xml:space="preserve"> события сказки на основе рисунков.</w:t>
            </w:r>
            <w:r w:rsidRPr="00DC68DB">
              <w:rPr>
                <w:rStyle w:val="afe"/>
                <w:sz w:val="22"/>
                <w:szCs w:val="22"/>
              </w:rPr>
              <w:t xml:space="preserve"> Рассказывать </w:t>
            </w:r>
            <w:r w:rsidRPr="00DC68DB">
              <w:rPr>
                <w:sz w:val="22"/>
                <w:szCs w:val="22"/>
              </w:rPr>
              <w:t>сказку по иллюстрациям; на основе картинного плана.</w:t>
            </w:r>
            <w:r w:rsidRPr="00DC68DB">
              <w:rPr>
                <w:rStyle w:val="afe"/>
                <w:sz w:val="22"/>
                <w:szCs w:val="22"/>
              </w:rPr>
              <w:t xml:space="preserve"> Рассказывать</w:t>
            </w:r>
            <w:r w:rsidRPr="00DC68DB">
              <w:rPr>
                <w:sz w:val="22"/>
                <w:szCs w:val="22"/>
              </w:rPr>
              <w:t xml:space="preserve"> сказку с использованием опорных слов.</w:t>
            </w:r>
            <w:r w:rsidRPr="00DC68DB">
              <w:rPr>
                <w:rStyle w:val="afe"/>
                <w:sz w:val="22"/>
                <w:szCs w:val="22"/>
              </w:rPr>
              <w:t xml:space="preserve"> Определять</w:t>
            </w:r>
            <w:r w:rsidRPr="00DC68DB">
              <w:rPr>
                <w:sz w:val="22"/>
                <w:szCs w:val="22"/>
              </w:rPr>
              <w:t xml:space="preserve"> качества главных героев сказки; называть их.</w:t>
            </w:r>
            <w:r w:rsidRPr="00DC68DB">
              <w:rPr>
                <w:rStyle w:val="afe"/>
                <w:sz w:val="22"/>
                <w:szCs w:val="22"/>
              </w:rPr>
              <w:t xml:space="preserve"> Делить </w:t>
            </w:r>
            <w:r w:rsidRPr="00DC68DB">
              <w:rPr>
                <w:sz w:val="22"/>
                <w:szCs w:val="22"/>
              </w:rPr>
              <w:t xml:space="preserve">текст на части. </w:t>
            </w:r>
            <w:r w:rsidRPr="00DC68DB">
              <w:rPr>
                <w:bCs/>
                <w:sz w:val="22"/>
                <w:szCs w:val="22"/>
              </w:rPr>
              <w:t>Объяснять, ч</w:t>
            </w:r>
            <w:r w:rsidRPr="00DC68DB">
              <w:rPr>
                <w:sz w:val="22"/>
                <w:szCs w:val="22"/>
              </w:rPr>
              <w:t xml:space="preserve">то в сказке является правдой, а что вымыслом. </w:t>
            </w:r>
            <w:r w:rsidRPr="00DC68DB">
              <w:rPr>
                <w:bCs/>
                <w:sz w:val="22"/>
                <w:szCs w:val="22"/>
              </w:rPr>
              <w:t>Сравнивать</w:t>
            </w:r>
            <w:r w:rsidRPr="00DC68DB">
              <w:rPr>
                <w:sz w:val="22"/>
                <w:szCs w:val="22"/>
              </w:rPr>
              <w:t xml:space="preserve"> героев, события сказки. </w:t>
            </w:r>
            <w:r w:rsidRPr="00DC68DB">
              <w:rPr>
                <w:bCs/>
                <w:sz w:val="22"/>
                <w:szCs w:val="22"/>
              </w:rPr>
              <w:t>Находить</w:t>
            </w:r>
            <w:r w:rsidRPr="00DC68DB">
              <w:rPr>
                <w:sz w:val="22"/>
                <w:szCs w:val="22"/>
              </w:rPr>
              <w:t xml:space="preserve"> в тексте сравнения с помощью слов «будто», «как», «словно».</w:t>
            </w:r>
            <w:r w:rsidRPr="00DC68DB">
              <w:rPr>
                <w:bCs/>
                <w:sz w:val="22"/>
                <w:szCs w:val="22"/>
              </w:rPr>
              <w:t xml:space="preserve"> Выявлять</w:t>
            </w:r>
            <w:r w:rsidRPr="00DC68DB">
              <w:rPr>
                <w:sz w:val="22"/>
                <w:szCs w:val="22"/>
              </w:rPr>
              <w:t xml:space="preserve"> особенности сказочного текста с учётом места проживания людей. </w:t>
            </w:r>
            <w:r w:rsidRPr="00DC68DB">
              <w:rPr>
                <w:bCs/>
                <w:sz w:val="22"/>
                <w:szCs w:val="22"/>
              </w:rPr>
              <w:t>Распределять</w:t>
            </w:r>
            <w:r w:rsidRPr="00DC68DB">
              <w:rPr>
                <w:sz w:val="22"/>
                <w:szCs w:val="22"/>
              </w:rPr>
              <w:t xml:space="preserve"> роли; </w:t>
            </w:r>
            <w:r w:rsidRPr="00DC68DB">
              <w:rPr>
                <w:bCs/>
                <w:sz w:val="22"/>
                <w:szCs w:val="22"/>
              </w:rPr>
              <w:t>договариваться</w:t>
            </w:r>
            <w:r w:rsidRPr="00DC68DB">
              <w:rPr>
                <w:sz w:val="22"/>
                <w:szCs w:val="22"/>
              </w:rPr>
              <w:t xml:space="preserve"> о совместном представлении сказки. </w:t>
            </w:r>
            <w:r w:rsidRPr="00DC68DB">
              <w:rPr>
                <w:bCs/>
                <w:sz w:val="22"/>
                <w:szCs w:val="22"/>
              </w:rPr>
              <w:t>Читать</w:t>
            </w:r>
            <w:r w:rsidRPr="00DC68DB">
              <w:rPr>
                <w:sz w:val="22"/>
                <w:szCs w:val="22"/>
              </w:rPr>
              <w:t xml:space="preserve"> сказку по ролям, определять речевую задачу персонажей (выразить просьбу, удивление). Выразительно</w:t>
            </w:r>
            <w:r w:rsidRPr="00DC68DB">
              <w:rPr>
                <w:bCs/>
                <w:sz w:val="22"/>
                <w:szCs w:val="22"/>
              </w:rPr>
              <w:t xml:space="preserve"> читать </w:t>
            </w:r>
            <w:r w:rsidRPr="00DC68DB">
              <w:rPr>
                <w:sz w:val="22"/>
                <w:szCs w:val="22"/>
              </w:rPr>
              <w:t>сказочные диалоги.</w:t>
            </w:r>
            <w:r w:rsidRPr="00DC68DB">
              <w:rPr>
                <w:bCs/>
                <w:sz w:val="22"/>
                <w:szCs w:val="22"/>
              </w:rPr>
              <w:t xml:space="preserve"> Составлять</w:t>
            </w:r>
            <w:r w:rsidRPr="00DC68DB">
              <w:rPr>
                <w:sz w:val="22"/>
                <w:szCs w:val="22"/>
              </w:rPr>
              <w:t xml:space="preserve"> план сказки; дополнять составленный план.</w:t>
            </w:r>
          </w:p>
          <w:p w:rsidR="00EF0F32" w:rsidRPr="00DC68DB" w:rsidRDefault="00EF0F32" w:rsidP="00DC68DB">
            <w:pPr>
              <w:spacing w:before="100" w:beforeAutospacing="1" w:after="100" w:afterAutospacing="1" w:line="240" w:lineRule="auto"/>
              <w:contextualSpacing/>
              <w:jc w:val="both"/>
              <w:rPr>
                <w:rFonts w:ascii="Times New Roman" w:eastAsia="Times New Roman" w:hAnsi="Times New Roman" w:cs="Times New Roman"/>
                <w:lang w:eastAsia="ru-RU"/>
              </w:rPr>
            </w:pPr>
            <w:r w:rsidRPr="00DC68DB">
              <w:rPr>
                <w:rFonts w:ascii="Times New Roman" w:hAnsi="Times New Roman" w:cs="Times New Roman"/>
                <w:bCs/>
              </w:rPr>
              <w:t>Соотносить</w:t>
            </w:r>
            <w:r w:rsidRPr="00DC68DB">
              <w:rPr>
                <w:rFonts w:ascii="Times New Roman" w:hAnsi="Times New Roman" w:cs="Times New Roman"/>
              </w:rPr>
              <w:t xml:space="preserve"> пословицу и содержание сказки.</w:t>
            </w:r>
            <w:r w:rsidRPr="00DC68DB">
              <w:rPr>
                <w:rFonts w:ascii="Times New Roman" w:hAnsi="Times New Roman" w:cs="Times New Roman"/>
                <w:bCs/>
              </w:rPr>
              <w:t xml:space="preserve"> Подготовить</w:t>
            </w:r>
            <w:r w:rsidRPr="00DC68DB">
              <w:rPr>
                <w:rFonts w:ascii="Times New Roman" w:hAnsi="Times New Roman" w:cs="Times New Roman"/>
              </w:rPr>
              <w:t xml:space="preserve"> выставку книг: группировать книги по подтемам; находить нужную книгу на основе характеристики; рассказывать о книге по составленному плану.</w:t>
            </w:r>
            <w:r w:rsidRPr="00DC68DB">
              <w:rPr>
                <w:rFonts w:ascii="Times New Roman" w:hAnsi="Times New Roman" w:cs="Times New Roman"/>
                <w:bCs/>
              </w:rPr>
              <w:t xml:space="preserve"> Проверять</w:t>
            </w:r>
            <w:r w:rsidRPr="00DC68DB">
              <w:rPr>
                <w:rFonts w:ascii="Times New Roman" w:hAnsi="Times New Roman" w:cs="Times New Roman"/>
              </w:rPr>
              <w:t xml:space="preserve"> себя и самостоятельно</w:t>
            </w:r>
            <w:r w:rsidRPr="00DC68DB">
              <w:rPr>
                <w:rFonts w:ascii="Times New Roman" w:hAnsi="Times New Roman" w:cs="Times New Roman"/>
                <w:bCs/>
              </w:rPr>
              <w:t xml:space="preserve"> оценивать</w:t>
            </w:r>
            <w:r w:rsidRPr="00DC68DB">
              <w:rPr>
                <w:rFonts w:ascii="Times New Roman" w:hAnsi="Times New Roman" w:cs="Times New Roman"/>
              </w:rPr>
              <w:t xml:space="preserve"> свои достижения на основе диагностической работы, представленной в учебнике. Сочинять текст на основе опорных слов и прочитанных произведений о лисе.</w:t>
            </w:r>
          </w:p>
        </w:tc>
        <w:tc>
          <w:tcPr>
            <w:tcW w:w="992" w:type="dxa"/>
            <w:gridSpan w:val="2"/>
          </w:tcPr>
          <w:p w:rsidR="00EF0F32" w:rsidRPr="00DC68DB" w:rsidRDefault="00EF0F32" w:rsidP="00DC68DB">
            <w:pPr>
              <w:spacing w:before="100" w:beforeAutospacing="1" w:after="100" w:afterAutospacing="1" w:line="240" w:lineRule="auto"/>
              <w:contextualSpacing/>
              <w:rPr>
                <w:rFonts w:ascii="Times New Roman" w:eastAsia="Times New Roman" w:hAnsi="Times New Roman" w:cs="Times New Roman"/>
                <w:lang w:eastAsia="ru-RU"/>
              </w:rPr>
            </w:pPr>
          </w:p>
        </w:tc>
        <w:tc>
          <w:tcPr>
            <w:tcW w:w="992" w:type="dxa"/>
            <w:gridSpan w:val="2"/>
          </w:tcPr>
          <w:p w:rsidR="00EF0F32" w:rsidRPr="00DC68DB" w:rsidRDefault="00EF0F32" w:rsidP="00DC68DB">
            <w:pPr>
              <w:spacing w:before="100" w:beforeAutospacing="1" w:after="100" w:afterAutospacing="1" w:line="240" w:lineRule="auto"/>
              <w:contextualSpacing/>
              <w:rPr>
                <w:rFonts w:ascii="Times New Roman" w:eastAsia="Times New Roman" w:hAnsi="Times New Roman" w:cs="Times New Roman"/>
                <w:lang w:eastAsia="ru-RU"/>
              </w:rPr>
            </w:pPr>
          </w:p>
        </w:tc>
        <w:tc>
          <w:tcPr>
            <w:tcW w:w="1560" w:type="dxa"/>
          </w:tcPr>
          <w:p w:rsidR="00EF0F32" w:rsidRPr="00DC68DB" w:rsidRDefault="00EF0F32" w:rsidP="00DC68DB">
            <w:pPr>
              <w:spacing w:before="100" w:beforeAutospacing="1" w:after="100" w:afterAutospacing="1" w:line="240" w:lineRule="auto"/>
              <w:contextualSpacing/>
              <w:rPr>
                <w:rFonts w:ascii="Times New Roman" w:eastAsia="Times New Roman" w:hAnsi="Times New Roman" w:cs="Times New Roman"/>
                <w:lang w:eastAsia="ru-RU"/>
              </w:rPr>
            </w:pPr>
          </w:p>
        </w:tc>
      </w:tr>
      <w:tr w:rsidR="00EF0F32" w:rsidRPr="00DC68DB" w:rsidTr="00A3336A">
        <w:trPr>
          <w:trHeight w:val="846"/>
        </w:trPr>
        <w:tc>
          <w:tcPr>
            <w:tcW w:w="709" w:type="dxa"/>
          </w:tcPr>
          <w:p w:rsidR="00EF0F32" w:rsidRPr="00DC68DB" w:rsidRDefault="00EF0F32" w:rsidP="00DC68DB">
            <w:pPr>
              <w:spacing w:before="100" w:beforeAutospacing="1" w:after="0" w:afterAutospacing="1" w:line="240" w:lineRule="auto"/>
              <w:contextualSpacing/>
              <w:rPr>
                <w:rFonts w:ascii="Times New Roman" w:eastAsia="Times New Roman" w:hAnsi="Times New Roman" w:cs="Times New Roman"/>
                <w:lang w:eastAsia="ru-RU"/>
              </w:rPr>
            </w:pPr>
            <w:r w:rsidRPr="00DC68DB">
              <w:rPr>
                <w:rFonts w:ascii="Times New Roman" w:eastAsia="Times New Roman" w:hAnsi="Times New Roman" w:cs="Times New Roman"/>
                <w:lang w:eastAsia="ru-RU"/>
              </w:rPr>
              <w:t>14</w:t>
            </w:r>
          </w:p>
          <w:p w:rsidR="00EF0F32" w:rsidRPr="00DC68DB" w:rsidRDefault="00EF0F32" w:rsidP="00DC68DB">
            <w:pPr>
              <w:spacing w:before="100" w:beforeAutospacing="1" w:after="0" w:afterAutospacing="1" w:line="240" w:lineRule="auto"/>
              <w:contextualSpacing/>
              <w:rPr>
                <w:rFonts w:ascii="Times New Roman" w:eastAsia="Times New Roman" w:hAnsi="Times New Roman" w:cs="Times New Roman"/>
                <w:lang w:eastAsia="ru-RU"/>
              </w:rPr>
            </w:pPr>
          </w:p>
          <w:p w:rsidR="00EF0F32" w:rsidRPr="00DC68DB" w:rsidRDefault="00EF0F32" w:rsidP="00DC68DB">
            <w:pPr>
              <w:spacing w:before="100" w:beforeAutospacing="1" w:after="0" w:afterAutospacing="1" w:line="240" w:lineRule="auto"/>
              <w:contextualSpacing/>
              <w:rPr>
                <w:rFonts w:ascii="Times New Roman" w:eastAsia="Times New Roman" w:hAnsi="Times New Roman" w:cs="Times New Roman"/>
                <w:lang w:eastAsia="ru-RU"/>
              </w:rPr>
            </w:pPr>
          </w:p>
          <w:p w:rsidR="00EF0F32" w:rsidRPr="00DC68DB" w:rsidRDefault="00EF0F32" w:rsidP="00DC68DB">
            <w:pPr>
              <w:spacing w:before="100" w:beforeAutospacing="1" w:after="0" w:afterAutospacing="1" w:line="240" w:lineRule="auto"/>
              <w:contextualSpacing/>
              <w:rPr>
                <w:rFonts w:ascii="Times New Roman" w:eastAsia="Times New Roman" w:hAnsi="Times New Roman" w:cs="Times New Roman"/>
                <w:lang w:eastAsia="ru-RU"/>
              </w:rPr>
            </w:pPr>
          </w:p>
          <w:p w:rsidR="00EF0F32" w:rsidRPr="00DC68DB" w:rsidRDefault="00EF0F32" w:rsidP="00DC68DB">
            <w:pPr>
              <w:spacing w:before="100" w:beforeAutospacing="1" w:after="0" w:afterAutospacing="1" w:line="240" w:lineRule="auto"/>
              <w:contextualSpacing/>
              <w:rPr>
                <w:rFonts w:ascii="Times New Roman" w:eastAsia="Times New Roman" w:hAnsi="Times New Roman" w:cs="Times New Roman"/>
                <w:lang w:eastAsia="ru-RU"/>
              </w:rPr>
            </w:pPr>
          </w:p>
          <w:p w:rsidR="00EF0F32" w:rsidRPr="00DC68DB" w:rsidRDefault="00EF0F32" w:rsidP="00DC68DB">
            <w:pPr>
              <w:spacing w:before="100" w:beforeAutospacing="1" w:after="0" w:afterAutospacing="1" w:line="240" w:lineRule="auto"/>
              <w:contextualSpacing/>
              <w:rPr>
                <w:rFonts w:ascii="Times New Roman" w:eastAsia="Times New Roman" w:hAnsi="Times New Roman" w:cs="Times New Roman"/>
                <w:lang w:eastAsia="ru-RU"/>
              </w:rPr>
            </w:pPr>
          </w:p>
        </w:tc>
        <w:tc>
          <w:tcPr>
            <w:tcW w:w="3686" w:type="dxa"/>
          </w:tcPr>
          <w:p w:rsidR="00EF0F32" w:rsidRPr="00DC68DB" w:rsidRDefault="00EF0F32" w:rsidP="00DC68DB">
            <w:pPr>
              <w:spacing w:before="100" w:beforeAutospacing="1" w:after="100" w:afterAutospacing="1" w:line="240" w:lineRule="auto"/>
              <w:contextualSpacing/>
              <w:rPr>
                <w:rFonts w:ascii="Times New Roman" w:eastAsia="Times New Roman" w:hAnsi="Times New Roman" w:cs="Times New Roman"/>
                <w:i/>
                <w:lang w:eastAsia="ru-RU"/>
              </w:rPr>
            </w:pPr>
            <w:r w:rsidRPr="00DC68DB">
              <w:rPr>
                <w:rFonts w:ascii="Times New Roman" w:eastAsia="Times New Roman" w:hAnsi="Times New Roman" w:cs="Times New Roman"/>
                <w:lang w:eastAsia="ru-RU"/>
              </w:rPr>
              <w:t xml:space="preserve"> Русская народная сказка «Лисичка-сестричка и волк».</w:t>
            </w:r>
          </w:p>
          <w:p w:rsidR="00EF0F32" w:rsidRPr="00DC68DB" w:rsidRDefault="00EF0F32" w:rsidP="00DC68DB">
            <w:pPr>
              <w:spacing w:before="100" w:beforeAutospacing="1" w:after="100" w:afterAutospacing="1" w:line="240" w:lineRule="auto"/>
              <w:contextualSpacing/>
              <w:rPr>
                <w:rFonts w:ascii="Times New Roman" w:eastAsia="Times New Roman" w:hAnsi="Times New Roman" w:cs="Times New Roman"/>
                <w:lang w:eastAsia="ru-RU"/>
              </w:rPr>
            </w:pPr>
            <w:r w:rsidRPr="00DC68DB">
              <w:rPr>
                <w:rFonts w:ascii="Times New Roman" w:eastAsia="Times New Roman" w:hAnsi="Times New Roman" w:cs="Times New Roman"/>
                <w:lang w:eastAsia="ru-RU"/>
              </w:rPr>
              <w:t xml:space="preserve">РЭС </w:t>
            </w:r>
            <w:r w:rsidRPr="00DC68DB">
              <w:rPr>
                <w:rFonts w:ascii="Times New Roman" w:hAnsi="Times New Roman" w:cs="Times New Roman"/>
              </w:rPr>
              <w:t>Татарская сказка «Лиса и гусь»</w:t>
            </w:r>
          </w:p>
        </w:tc>
        <w:tc>
          <w:tcPr>
            <w:tcW w:w="709" w:type="dxa"/>
          </w:tcPr>
          <w:p w:rsidR="00EF0F32" w:rsidRPr="00DC68DB" w:rsidRDefault="00EF0F32" w:rsidP="00DC68DB">
            <w:pPr>
              <w:spacing w:before="100" w:beforeAutospacing="1" w:after="100" w:afterAutospacing="1" w:line="240" w:lineRule="auto"/>
              <w:contextualSpacing/>
              <w:rPr>
                <w:rFonts w:ascii="Times New Roman" w:eastAsia="Times New Roman" w:hAnsi="Times New Roman" w:cs="Times New Roman"/>
                <w:lang w:eastAsia="ru-RU"/>
              </w:rPr>
            </w:pPr>
            <w:r w:rsidRPr="00DC68DB">
              <w:rPr>
                <w:rFonts w:ascii="Times New Roman" w:eastAsia="Times New Roman" w:hAnsi="Times New Roman" w:cs="Times New Roman"/>
                <w:lang w:eastAsia="ru-RU"/>
              </w:rPr>
              <w:t>1</w:t>
            </w:r>
          </w:p>
          <w:p w:rsidR="00EF0F32" w:rsidRPr="00DC68DB" w:rsidRDefault="00EF0F32" w:rsidP="00DC68DB">
            <w:pPr>
              <w:spacing w:before="100" w:beforeAutospacing="1" w:after="100" w:afterAutospacing="1" w:line="240" w:lineRule="auto"/>
              <w:contextualSpacing/>
              <w:rPr>
                <w:rFonts w:ascii="Times New Roman" w:eastAsia="Times New Roman" w:hAnsi="Times New Roman" w:cs="Times New Roman"/>
                <w:lang w:eastAsia="ru-RU"/>
              </w:rPr>
            </w:pPr>
          </w:p>
          <w:p w:rsidR="00EF0F32" w:rsidRPr="00DC68DB" w:rsidRDefault="00EF0F32" w:rsidP="00DC68DB">
            <w:pPr>
              <w:spacing w:before="100" w:beforeAutospacing="1" w:after="100" w:afterAutospacing="1" w:line="240" w:lineRule="auto"/>
              <w:contextualSpacing/>
              <w:rPr>
                <w:rFonts w:ascii="Times New Roman" w:eastAsia="Times New Roman" w:hAnsi="Times New Roman" w:cs="Times New Roman"/>
                <w:lang w:eastAsia="ru-RU"/>
              </w:rPr>
            </w:pPr>
          </w:p>
          <w:p w:rsidR="00EF0F32" w:rsidRPr="00DC68DB" w:rsidRDefault="00EF0F32" w:rsidP="00DC68DB">
            <w:pPr>
              <w:spacing w:before="100" w:beforeAutospacing="1" w:after="100" w:afterAutospacing="1" w:line="240" w:lineRule="auto"/>
              <w:contextualSpacing/>
              <w:rPr>
                <w:rFonts w:ascii="Times New Roman" w:eastAsia="Times New Roman" w:hAnsi="Times New Roman" w:cs="Times New Roman"/>
                <w:lang w:eastAsia="ru-RU"/>
              </w:rPr>
            </w:pPr>
          </w:p>
        </w:tc>
        <w:tc>
          <w:tcPr>
            <w:tcW w:w="6946" w:type="dxa"/>
            <w:vMerge/>
          </w:tcPr>
          <w:p w:rsidR="00EF0F32" w:rsidRPr="00DC68DB" w:rsidRDefault="00EF0F32" w:rsidP="00DC68DB">
            <w:pPr>
              <w:spacing w:before="100" w:beforeAutospacing="1" w:after="100" w:afterAutospacing="1" w:line="240" w:lineRule="auto"/>
              <w:contextualSpacing/>
              <w:rPr>
                <w:rFonts w:ascii="Times New Roman" w:eastAsia="Times New Roman" w:hAnsi="Times New Roman" w:cs="Times New Roman"/>
                <w:lang w:eastAsia="ru-RU"/>
              </w:rPr>
            </w:pPr>
          </w:p>
        </w:tc>
        <w:tc>
          <w:tcPr>
            <w:tcW w:w="992" w:type="dxa"/>
            <w:gridSpan w:val="2"/>
          </w:tcPr>
          <w:p w:rsidR="00EF0F32" w:rsidRPr="00DC68DB" w:rsidRDefault="00EF0F32" w:rsidP="00DC68DB">
            <w:pPr>
              <w:spacing w:before="100" w:beforeAutospacing="1" w:after="100" w:afterAutospacing="1" w:line="240" w:lineRule="auto"/>
              <w:contextualSpacing/>
              <w:rPr>
                <w:rFonts w:ascii="Times New Roman" w:eastAsia="Times New Roman" w:hAnsi="Times New Roman" w:cs="Times New Roman"/>
                <w:color w:val="000000" w:themeColor="text1"/>
                <w:lang w:eastAsia="ru-RU"/>
              </w:rPr>
            </w:pPr>
          </w:p>
        </w:tc>
        <w:tc>
          <w:tcPr>
            <w:tcW w:w="992" w:type="dxa"/>
            <w:gridSpan w:val="2"/>
          </w:tcPr>
          <w:p w:rsidR="00EF0F32" w:rsidRPr="00DC68DB" w:rsidRDefault="00EF0F32" w:rsidP="00DC68DB">
            <w:pPr>
              <w:spacing w:before="100" w:beforeAutospacing="1" w:after="100" w:afterAutospacing="1" w:line="240" w:lineRule="auto"/>
              <w:contextualSpacing/>
              <w:rPr>
                <w:rFonts w:ascii="Times New Roman" w:eastAsia="Times New Roman" w:hAnsi="Times New Roman" w:cs="Times New Roman"/>
                <w:lang w:eastAsia="ru-RU"/>
              </w:rPr>
            </w:pPr>
          </w:p>
        </w:tc>
        <w:tc>
          <w:tcPr>
            <w:tcW w:w="1560" w:type="dxa"/>
          </w:tcPr>
          <w:p w:rsidR="00EF0F32" w:rsidRPr="00DC68DB" w:rsidRDefault="00EF0F32" w:rsidP="00DC68DB">
            <w:pPr>
              <w:spacing w:before="100" w:beforeAutospacing="1" w:after="100" w:afterAutospacing="1" w:line="240" w:lineRule="auto"/>
              <w:contextualSpacing/>
              <w:rPr>
                <w:rFonts w:ascii="Times New Roman" w:eastAsia="Times New Roman" w:hAnsi="Times New Roman" w:cs="Times New Roman"/>
                <w:lang w:eastAsia="ru-RU"/>
              </w:rPr>
            </w:pPr>
          </w:p>
        </w:tc>
      </w:tr>
      <w:tr w:rsidR="00EF0F32" w:rsidRPr="00DC68DB" w:rsidTr="00EF0F32">
        <w:trPr>
          <w:trHeight w:val="451"/>
        </w:trPr>
        <w:tc>
          <w:tcPr>
            <w:tcW w:w="709" w:type="dxa"/>
          </w:tcPr>
          <w:p w:rsidR="00EF0F32" w:rsidRPr="00DC68DB" w:rsidRDefault="00EF0F32" w:rsidP="00DC68DB">
            <w:pPr>
              <w:spacing w:before="100" w:beforeAutospacing="1" w:after="0" w:afterAutospacing="1" w:line="240" w:lineRule="auto"/>
              <w:contextualSpacing/>
              <w:rPr>
                <w:rFonts w:ascii="Times New Roman" w:eastAsia="Times New Roman" w:hAnsi="Times New Roman" w:cs="Times New Roman"/>
                <w:lang w:eastAsia="ru-RU"/>
              </w:rPr>
            </w:pPr>
            <w:r w:rsidRPr="00DC68DB">
              <w:rPr>
                <w:rFonts w:ascii="Times New Roman" w:eastAsia="Times New Roman" w:hAnsi="Times New Roman" w:cs="Times New Roman"/>
                <w:lang w:eastAsia="ru-RU"/>
              </w:rPr>
              <w:t>15</w:t>
            </w:r>
          </w:p>
        </w:tc>
        <w:tc>
          <w:tcPr>
            <w:tcW w:w="3686" w:type="dxa"/>
          </w:tcPr>
          <w:p w:rsidR="00EF0F32" w:rsidRPr="00DC68DB" w:rsidRDefault="00EF0F32" w:rsidP="00DC68DB">
            <w:pPr>
              <w:spacing w:before="100" w:beforeAutospacing="1" w:after="100" w:afterAutospacing="1" w:line="240" w:lineRule="auto"/>
              <w:contextualSpacing/>
              <w:rPr>
                <w:rFonts w:ascii="Times New Roman" w:eastAsia="Times New Roman" w:hAnsi="Times New Roman" w:cs="Times New Roman"/>
                <w:lang w:eastAsia="ru-RU"/>
              </w:rPr>
            </w:pPr>
            <w:r w:rsidRPr="00DC68DB">
              <w:rPr>
                <w:rFonts w:ascii="Times New Roman" w:eastAsia="Times New Roman" w:hAnsi="Times New Roman" w:cs="Times New Roman"/>
                <w:lang w:eastAsia="ru-RU"/>
              </w:rPr>
              <w:t>Корякская сказка «Хитрая лиса»</w:t>
            </w:r>
          </w:p>
        </w:tc>
        <w:tc>
          <w:tcPr>
            <w:tcW w:w="709" w:type="dxa"/>
          </w:tcPr>
          <w:p w:rsidR="00EF0F32" w:rsidRPr="00DC68DB" w:rsidRDefault="00EF0F32" w:rsidP="00DC68DB">
            <w:pPr>
              <w:spacing w:before="100" w:beforeAutospacing="1" w:after="100" w:afterAutospacing="1" w:line="240" w:lineRule="auto"/>
              <w:contextualSpacing/>
              <w:rPr>
                <w:rFonts w:ascii="Times New Roman" w:eastAsia="Times New Roman" w:hAnsi="Times New Roman" w:cs="Times New Roman"/>
                <w:lang w:eastAsia="ru-RU"/>
              </w:rPr>
            </w:pPr>
            <w:r w:rsidRPr="00DC68DB">
              <w:rPr>
                <w:rFonts w:ascii="Times New Roman" w:eastAsia="Times New Roman" w:hAnsi="Times New Roman" w:cs="Times New Roman"/>
                <w:lang w:eastAsia="ru-RU"/>
              </w:rPr>
              <w:t>1</w:t>
            </w:r>
          </w:p>
        </w:tc>
        <w:tc>
          <w:tcPr>
            <w:tcW w:w="6946" w:type="dxa"/>
            <w:vMerge/>
          </w:tcPr>
          <w:p w:rsidR="00EF0F32" w:rsidRPr="00DC68DB" w:rsidRDefault="00EF0F32" w:rsidP="00DC68DB">
            <w:pPr>
              <w:spacing w:before="100" w:beforeAutospacing="1" w:after="100" w:afterAutospacing="1" w:line="240" w:lineRule="auto"/>
              <w:contextualSpacing/>
              <w:rPr>
                <w:rFonts w:ascii="Times New Roman" w:eastAsia="Times New Roman" w:hAnsi="Times New Roman" w:cs="Times New Roman"/>
                <w:lang w:eastAsia="ru-RU"/>
              </w:rPr>
            </w:pPr>
          </w:p>
        </w:tc>
        <w:tc>
          <w:tcPr>
            <w:tcW w:w="992" w:type="dxa"/>
            <w:gridSpan w:val="2"/>
          </w:tcPr>
          <w:p w:rsidR="00EF0F32" w:rsidRPr="00DC68DB" w:rsidRDefault="00EF0F32" w:rsidP="00DC68DB">
            <w:pPr>
              <w:spacing w:before="100" w:beforeAutospacing="1" w:after="100" w:afterAutospacing="1" w:line="240" w:lineRule="auto"/>
              <w:contextualSpacing/>
              <w:rPr>
                <w:rFonts w:ascii="Times New Roman" w:eastAsia="Times New Roman" w:hAnsi="Times New Roman" w:cs="Times New Roman"/>
                <w:color w:val="000000" w:themeColor="text1"/>
                <w:lang w:eastAsia="ru-RU"/>
              </w:rPr>
            </w:pPr>
          </w:p>
        </w:tc>
        <w:tc>
          <w:tcPr>
            <w:tcW w:w="992" w:type="dxa"/>
            <w:gridSpan w:val="2"/>
          </w:tcPr>
          <w:p w:rsidR="00EF0F32" w:rsidRPr="00DC68DB" w:rsidRDefault="00EF0F32" w:rsidP="00DC68DB">
            <w:pPr>
              <w:spacing w:before="100" w:beforeAutospacing="1" w:after="100" w:afterAutospacing="1" w:line="240" w:lineRule="auto"/>
              <w:contextualSpacing/>
              <w:rPr>
                <w:rFonts w:ascii="Times New Roman" w:eastAsia="Times New Roman" w:hAnsi="Times New Roman" w:cs="Times New Roman"/>
                <w:lang w:eastAsia="ru-RU"/>
              </w:rPr>
            </w:pPr>
          </w:p>
        </w:tc>
        <w:tc>
          <w:tcPr>
            <w:tcW w:w="1560" w:type="dxa"/>
          </w:tcPr>
          <w:p w:rsidR="00EF0F32" w:rsidRPr="00DC68DB" w:rsidRDefault="00EF0F32" w:rsidP="00DC68DB">
            <w:pPr>
              <w:spacing w:before="100" w:beforeAutospacing="1" w:after="100" w:afterAutospacing="1" w:line="240" w:lineRule="auto"/>
              <w:contextualSpacing/>
              <w:rPr>
                <w:rFonts w:ascii="Times New Roman" w:eastAsia="Times New Roman" w:hAnsi="Times New Roman" w:cs="Times New Roman"/>
                <w:lang w:eastAsia="ru-RU"/>
              </w:rPr>
            </w:pPr>
          </w:p>
        </w:tc>
      </w:tr>
      <w:tr w:rsidR="00EF0F32" w:rsidRPr="00DC68DB" w:rsidTr="00EF0F32">
        <w:trPr>
          <w:trHeight w:val="672"/>
        </w:trPr>
        <w:tc>
          <w:tcPr>
            <w:tcW w:w="709" w:type="dxa"/>
          </w:tcPr>
          <w:p w:rsidR="00EF0F32" w:rsidRPr="00DC68DB" w:rsidRDefault="00EF0F32" w:rsidP="00DC68DB">
            <w:pPr>
              <w:spacing w:before="100" w:beforeAutospacing="1" w:after="0" w:afterAutospacing="1" w:line="240" w:lineRule="auto"/>
              <w:contextualSpacing/>
              <w:rPr>
                <w:rFonts w:ascii="Times New Roman" w:eastAsia="Times New Roman" w:hAnsi="Times New Roman" w:cs="Times New Roman"/>
                <w:lang w:eastAsia="ru-RU"/>
              </w:rPr>
            </w:pPr>
            <w:r w:rsidRPr="00DC68DB">
              <w:rPr>
                <w:rFonts w:ascii="Times New Roman" w:eastAsia="Times New Roman" w:hAnsi="Times New Roman" w:cs="Times New Roman"/>
                <w:lang w:eastAsia="ru-RU"/>
              </w:rPr>
              <w:t>16</w:t>
            </w:r>
          </w:p>
        </w:tc>
        <w:tc>
          <w:tcPr>
            <w:tcW w:w="3686" w:type="dxa"/>
          </w:tcPr>
          <w:p w:rsidR="00EF0F32" w:rsidRPr="00DC68DB" w:rsidRDefault="00EF0F32" w:rsidP="00DC68DB">
            <w:pPr>
              <w:spacing w:before="100" w:beforeAutospacing="1" w:after="100" w:afterAutospacing="1" w:line="240" w:lineRule="auto"/>
              <w:contextualSpacing/>
              <w:rPr>
                <w:rFonts w:ascii="Times New Roman" w:eastAsia="Times New Roman" w:hAnsi="Times New Roman" w:cs="Times New Roman"/>
                <w:lang w:eastAsia="ru-RU"/>
              </w:rPr>
            </w:pPr>
            <w:r w:rsidRPr="00DC68DB">
              <w:rPr>
                <w:rFonts w:ascii="Times New Roman" w:eastAsia="Times New Roman" w:hAnsi="Times New Roman" w:cs="Times New Roman"/>
                <w:lang w:eastAsia="ru-RU"/>
              </w:rPr>
              <w:t>Русская народная сказка «Зимовье»</w:t>
            </w:r>
            <w:r w:rsidRPr="00DC68DB">
              <w:rPr>
                <w:rFonts w:ascii="Times New Roman" w:eastAsia="Times New Roman" w:hAnsi="Times New Roman" w:cs="Times New Roman"/>
                <w:i/>
                <w:lang w:eastAsia="ru-RU"/>
              </w:rPr>
              <w:t xml:space="preserve"> </w:t>
            </w:r>
          </w:p>
        </w:tc>
        <w:tc>
          <w:tcPr>
            <w:tcW w:w="709" w:type="dxa"/>
          </w:tcPr>
          <w:p w:rsidR="00EF0F32" w:rsidRPr="00DC68DB" w:rsidRDefault="00EF0F32" w:rsidP="00DC68DB">
            <w:pPr>
              <w:spacing w:before="100" w:beforeAutospacing="1" w:after="100" w:afterAutospacing="1" w:line="240" w:lineRule="auto"/>
              <w:contextualSpacing/>
              <w:rPr>
                <w:rFonts w:ascii="Times New Roman" w:eastAsia="Times New Roman" w:hAnsi="Times New Roman" w:cs="Times New Roman"/>
                <w:lang w:eastAsia="ru-RU"/>
              </w:rPr>
            </w:pPr>
            <w:r w:rsidRPr="00DC68DB">
              <w:rPr>
                <w:rFonts w:ascii="Times New Roman" w:eastAsia="Times New Roman" w:hAnsi="Times New Roman" w:cs="Times New Roman"/>
                <w:lang w:eastAsia="ru-RU"/>
              </w:rPr>
              <w:t>1</w:t>
            </w:r>
          </w:p>
        </w:tc>
        <w:tc>
          <w:tcPr>
            <w:tcW w:w="6946" w:type="dxa"/>
            <w:vMerge/>
          </w:tcPr>
          <w:p w:rsidR="00EF0F32" w:rsidRPr="00DC68DB" w:rsidRDefault="00EF0F32" w:rsidP="00DC68DB">
            <w:pPr>
              <w:pStyle w:val="af2"/>
              <w:spacing w:before="0" w:after="0"/>
              <w:rPr>
                <w:sz w:val="22"/>
                <w:szCs w:val="22"/>
              </w:rPr>
            </w:pPr>
          </w:p>
        </w:tc>
        <w:tc>
          <w:tcPr>
            <w:tcW w:w="992" w:type="dxa"/>
            <w:gridSpan w:val="2"/>
          </w:tcPr>
          <w:p w:rsidR="00EF0F32" w:rsidRPr="00DC68DB" w:rsidRDefault="00EF0F32" w:rsidP="00DC68DB">
            <w:pPr>
              <w:spacing w:before="100" w:beforeAutospacing="1" w:after="100" w:afterAutospacing="1" w:line="240" w:lineRule="auto"/>
              <w:contextualSpacing/>
              <w:rPr>
                <w:rFonts w:ascii="Times New Roman" w:eastAsia="Times New Roman" w:hAnsi="Times New Roman" w:cs="Times New Roman"/>
                <w:color w:val="000000" w:themeColor="text1"/>
                <w:lang w:eastAsia="ru-RU"/>
              </w:rPr>
            </w:pPr>
          </w:p>
        </w:tc>
        <w:tc>
          <w:tcPr>
            <w:tcW w:w="992" w:type="dxa"/>
            <w:gridSpan w:val="2"/>
          </w:tcPr>
          <w:p w:rsidR="00EF0F32" w:rsidRPr="00DC68DB" w:rsidRDefault="00EF0F32" w:rsidP="00DC68DB">
            <w:pPr>
              <w:spacing w:before="100" w:beforeAutospacing="1" w:after="100" w:afterAutospacing="1" w:line="240" w:lineRule="auto"/>
              <w:contextualSpacing/>
              <w:rPr>
                <w:rFonts w:ascii="Times New Roman" w:eastAsia="Times New Roman" w:hAnsi="Times New Roman" w:cs="Times New Roman"/>
                <w:lang w:eastAsia="ru-RU"/>
              </w:rPr>
            </w:pPr>
          </w:p>
        </w:tc>
        <w:tc>
          <w:tcPr>
            <w:tcW w:w="1560" w:type="dxa"/>
          </w:tcPr>
          <w:p w:rsidR="00EF0F32" w:rsidRPr="00DC68DB" w:rsidRDefault="00EF0F32" w:rsidP="00DC68DB">
            <w:pPr>
              <w:spacing w:before="100" w:beforeAutospacing="1" w:after="100" w:afterAutospacing="1" w:line="240" w:lineRule="auto"/>
              <w:contextualSpacing/>
              <w:rPr>
                <w:rFonts w:ascii="Times New Roman" w:eastAsia="Times New Roman" w:hAnsi="Times New Roman" w:cs="Times New Roman"/>
                <w:lang w:eastAsia="ru-RU"/>
              </w:rPr>
            </w:pPr>
          </w:p>
        </w:tc>
      </w:tr>
      <w:tr w:rsidR="00EF0F32" w:rsidRPr="00DC68DB" w:rsidTr="00EF0F32">
        <w:trPr>
          <w:trHeight w:val="749"/>
        </w:trPr>
        <w:tc>
          <w:tcPr>
            <w:tcW w:w="709" w:type="dxa"/>
          </w:tcPr>
          <w:p w:rsidR="00EF0F32" w:rsidRPr="00DC68DB" w:rsidRDefault="00EF0F32" w:rsidP="00DC68DB">
            <w:pPr>
              <w:spacing w:before="100" w:beforeAutospacing="1" w:after="0" w:afterAutospacing="1" w:line="240" w:lineRule="auto"/>
              <w:contextualSpacing/>
              <w:rPr>
                <w:rFonts w:ascii="Times New Roman" w:eastAsia="Times New Roman" w:hAnsi="Times New Roman" w:cs="Times New Roman"/>
                <w:lang w:eastAsia="ru-RU"/>
              </w:rPr>
            </w:pPr>
            <w:r w:rsidRPr="00DC68DB">
              <w:rPr>
                <w:rFonts w:ascii="Times New Roman" w:eastAsia="Times New Roman" w:hAnsi="Times New Roman" w:cs="Times New Roman"/>
                <w:lang w:eastAsia="ru-RU"/>
              </w:rPr>
              <w:t>17</w:t>
            </w:r>
          </w:p>
        </w:tc>
        <w:tc>
          <w:tcPr>
            <w:tcW w:w="3686" w:type="dxa"/>
          </w:tcPr>
          <w:p w:rsidR="00EF0F32" w:rsidRPr="00DC68DB" w:rsidRDefault="00EF0F32" w:rsidP="00DC68DB">
            <w:pPr>
              <w:spacing w:before="100" w:beforeAutospacing="1" w:after="100" w:afterAutospacing="1" w:line="240" w:lineRule="auto"/>
              <w:contextualSpacing/>
              <w:rPr>
                <w:rFonts w:ascii="Times New Roman" w:eastAsia="Times New Roman" w:hAnsi="Times New Roman" w:cs="Times New Roman"/>
                <w:lang w:eastAsia="ru-RU"/>
              </w:rPr>
            </w:pPr>
            <w:r w:rsidRPr="00DC68DB">
              <w:rPr>
                <w:rFonts w:ascii="Times New Roman" w:eastAsia="Times New Roman" w:hAnsi="Times New Roman" w:cs="Times New Roman"/>
                <w:lang w:eastAsia="ru-RU"/>
              </w:rPr>
              <w:t>Русская народная сказка «У страха глаза велики»</w:t>
            </w:r>
            <w:r w:rsidRPr="00DC68DB">
              <w:rPr>
                <w:rFonts w:ascii="Times New Roman" w:eastAsia="Times New Roman" w:hAnsi="Times New Roman" w:cs="Times New Roman"/>
                <w:i/>
                <w:lang w:eastAsia="ru-RU"/>
              </w:rPr>
              <w:t xml:space="preserve"> </w:t>
            </w:r>
          </w:p>
        </w:tc>
        <w:tc>
          <w:tcPr>
            <w:tcW w:w="709" w:type="dxa"/>
          </w:tcPr>
          <w:p w:rsidR="00EF0F32" w:rsidRPr="00DC68DB" w:rsidRDefault="00EF0F32" w:rsidP="00DC68DB">
            <w:pPr>
              <w:spacing w:before="100" w:beforeAutospacing="1" w:after="100" w:afterAutospacing="1" w:line="240" w:lineRule="auto"/>
              <w:contextualSpacing/>
              <w:rPr>
                <w:rFonts w:ascii="Times New Roman" w:eastAsia="Times New Roman" w:hAnsi="Times New Roman" w:cs="Times New Roman"/>
                <w:lang w:eastAsia="ru-RU"/>
              </w:rPr>
            </w:pPr>
            <w:r w:rsidRPr="00DC68DB">
              <w:rPr>
                <w:rFonts w:ascii="Times New Roman" w:eastAsia="Times New Roman" w:hAnsi="Times New Roman" w:cs="Times New Roman"/>
                <w:lang w:eastAsia="ru-RU"/>
              </w:rPr>
              <w:t>1</w:t>
            </w:r>
          </w:p>
        </w:tc>
        <w:tc>
          <w:tcPr>
            <w:tcW w:w="6946" w:type="dxa"/>
            <w:vMerge/>
          </w:tcPr>
          <w:p w:rsidR="00EF0F32" w:rsidRPr="00DC68DB" w:rsidRDefault="00EF0F32" w:rsidP="00DC68DB">
            <w:pPr>
              <w:pStyle w:val="af2"/>
              <w:spacing w:before="0" w:after="0"/>
              <w:rPr>
                <w:sz w:val="22"/>
                <w:szCs w:val="22"/>
              </w:rPr>
            </w:pPr>
          </w:p>
        </w:tc>
        <w:tc>
          <w:tcPr>
            <w:tcW w:w="992" w:type="dxa"/>
            <w:gridSpan w:val="2"/>
          </w:tcPr>
          <w:p w:rsidR="00EF0F32" w:rsidRPr="00DC68DB" w:rsidRDefault="00EF0F32" w:rsidP="00DC68DB">
            <w:pPr>
              <w:spacing w:before="100" w:beforeAutospacing="1" w:after="100" w:afterAutospacing="1" w:line="240" w:lineRule="auto"/>
              <w:contextualSpacing/>
              <w:rPr>
                <w:rFonts w:ascii="Times New Roman" w:eastAsia="Times New Roman" w:hAnsi="Times New Roman" w:cs="Times New Roman"/>
                <w:color w:val="000000" w:themeColor="text1"/>
                <w:lang w:eastAsia="ru-RU"/>
              </w:rPr>
            </w:pPr>
          </w:p>
        </w:tc>
        <w:tc>
          <w:tcPr>
            <w:tcW w:w="992" w:type="dxa"/>
            <w:gridSpan w:val="2"/>
          </w:tcPr>
          <w:p w:rsidR="00EF0F32" w:rsidRPr="00DC68DB" w:rsidRDefault="00EF0F32" w:rsidP="00DC68DB">
            <w:pPr>
              <w:spacing w:before="100" w:beforeAutospacing="1" w:after="100" w:afterAutospacing="1" w:line="240" w:lineRule="auto"/>
              <w:contextualSpacing/>
              <w:rPr>
                <w:rFonts w:ascii="Times New Roman" w:eastAsia="Times New Roman" w:hAnsi="Times New Roman" w:cs="Times New Roman"/>
                <w:lang w:eastAsia="ru-RU"/>
              </w:rPr>
            </w:pPr>
          </w:p>
        </w:tc>
        <w:tc>
          <w:tcPr>
            <w:tcW w:w="1560" w:type="dxa"/>
          </w:tcPr>
          <w:p w:rsidR="00EF0F32" w:rsidRPr="00DC68DB" w:rsidRDefault="00EF0F32" w:rsidP="00DC68DB">
            <w:pPr>
              <w:spacing w:before="100" w:beforeAutospacing="1" w:after="100" w:afterAutospacing="1" w:line="240" w:lineRule="auto"/>
              <w:contextualSpacing/>
              <w:rPr>
                <w:rFonts w:ascii="Times New Roman" w:eastAsia="Times New Roman" w:hAnsi="Times New Roman" w:cs="Times New Roman"/>
                <w:lang w:eastAsia="ru-RU"/>
              </w:rPr>
            </w:pPr>
          </w:p>
        </w:tc>
      </w:tr>
      <w:tr w:rsidR="00EF0F32" w:rsidRPr="00DC68DB" w:rsidTr="00EF0F32">
        <w:trPr>
          <w:trHeight w:val="581"/>
        </w:trPr>
        <w:tc>
          <w:tcPr>
            <w:tcW w:w="709" w:type="dxa"/>
          </w:tcPr>
          <w:p w:rsidR="00EF0F32" w:rsidRPr="00DC68DB" w:rsidRDefault="00EF0F32" w:rsidP="00DC68DB">
            <w:pPr>
              <w:spacing w:before="100" w:beforeAutospacing="1" w:after="0" w:afterAutospacing="1" w:line="240" w:lineRule="auto"/>
              <w:contextualSpacing/>
              <w:rPr>
                <w:rFonts w:ascii="Times New Roman" w:eastAsia="Times New Roman" w:hAnsi="Times New Roman" w:cs="Times New Roman"/>
                <w:lang w:eastAsia="ru-RU"/>
              </w:rPr>
            </w:pPr>
            <w:r w:rsidRPr="00DC68DB">
              <w:rPr>
                <w:rFonts w:ascii="Times New Roman" w:eastAsia="Times New Roman" w:hAnsi="Times New Roman" w:cs="Times New Roman"/>
                <w:lang w:eastAsia="ru-RU"/>
              </w:rPr>
              <w:t>18</w:t>
            </w:r>
          </w:p>
        </w:tc>
        <w:tc>
          <w:tcPr>
            <w:tcW w:w="3686" w:type="dxa"/>
          </w:tcPr>
          <w:p w:rsidR="00EF0F32" w:rsidRPr="00DC68DB" w:rsidRDefault="00EF0F32" w:rsidP="00DC68DB">
            <w:pPr>
              <w:spacing w:before="100" w:beforeAutospacing="1" w:after="100" w:afterAutospacing="1" w:line="240" w:lineRule="auto"/>
              <w:contextualSpacing/>
              <w:rPr>
                <w:rFonts w:ascii="Times New Roman" w:eastAsia="Times New Roman" w:hAnsi="Times New Roman" w:cs="Times New Roman"/>
                <w:lang w:eastAsia="ru-RU"/>
              </w:rPr>
            </w:pPr>
            <w:r w:rsidRPr="00DC68DB">
              <w:rPr>
                <w:rFonts w:ascii="Times New Roman" w:eastAsia="Times New Roman" w:hAnsi="Times New Roman" w:cs="Times New Roman"/>
                <w:lang w:eastAsia="ru-RU"/>
              </w:rPr>
              <w:t>Белорусская сказка «Пых»</w:t>
            </w:r>
            <w:r w:rsidRPr="00DC68DB">
              <w:rPr>
                <w:rFonts w:ascii="Times New Roman" w:eastAsia="Times New Roman" w:hAnsi="Times New Roman" w:cs="Times New Roman"/>
                <w:i/>
                <w:lang w:eastAsia="ru-RU"/>
              </w:rPr>
              <w:t xml:space="preserve"> </w:t>
            </w:r>
          </w:p>
        </w:tc>
        <w:tc>
          <w:tcPr>
            <w:tcW w:w="709" w:type="dxa"/>
          </w:tcPr>
          <w:p w:rsidR="00EF0F32" w:rsidRPr="00DC68DB" w:rsidRDefault="00EF0F32" w:rsidP="00DC68DB">
            <w:pPr>
              <w:spacing w:before="100" w:beforeAutospacing="1" w:after="100" w:afterAutospacing="1" w:line="240" w:lineRule="auto"/>
              <w:contextualSpacing/>
              <w:rPr>
                <w:rFonts w:ascii="Times New Roman" w:eastAsia="Times New Roman" w:hAnsi="Times New Roman" w:cs="Times New Roman"/>
                <w:lang w:eastAsia="ru-RU"/>
              </w:rPr>
            </w:pPr>
            <w:r w:rsidRPr="00DC68DB">
              <w:rPr>
                <w:rFonts w:ascii="Times New Roman" w:eastAsia="Times New Roman" w:hAnsi="Times New Roman" w:cs="Times New Roman"/>
                <w:lang w:eastAsia="ru-RU"/>
              </w:rPr>
              <w:t>1</w:t>
            </w:r>
          </w:p>
        </w:tc>
        <w:tc>
          <w:tcPr>
            <w:tcW w:w="6946" w:type="dxa"/>
            <w:vMerge/>
          </w:tcPr>
          <w:p w:rsidR="00EF0F32" w:rsidRPr="00DC68DB" w:rsidRDefault="00EF0F32" w:rsidP="00DC68DB">
            <w:pPr>
              <w:pStyle w:val="af2"/>
              <w:spacing w:before="0" w:after="0"/>
              <w:rPr>
                <w:sz w:val="22"/>
                <w:szCs w:val="22"/>
              </w:rPr>
            </w:pPr>
          </w:p>
        </w:tc>
        <w:tc>
          <w:tcPr>
            <w:tcW w:w="992" w:type="dxa"/>
            <w:gridSpan w:val="2"/>
          </w:tcPr>
          <w:p w:rsidR="00EF0F32" w:rsidRPr="00DC68DB" w:rsidRDefault="00EF0F32" w:rsidP="00DC68DB">
            <w:pPr>
              <w:spacing w:before="100" w:beforeAutospacing="1" w:after="100" w:afterAutospacing="1" w:line="240" w:lineRule="auto"/>
              <w:contextualSpacing/>
              <w:rPr>
                <w:rFonts w:ascii="Times New Roman" w:eastAsia="Times New Roman" w:hAnsi="Times New Roman" w:cs="Times New Roman"/>
                <w:color w:val="000000" w:themeColor="text1"/>
                <w:lang w:eastAsia="ru-RU"/>
              </w:rPr>
            </w:pPr>
          </w:p>
        </w:tc>
        <w:tc>
          <w:tcPr>
            <w:tcW w:w="992" w:type="dxa"/>
            <w:gridSpan w:val="2"/>
          </w:tcPr>
          <w:p w:rsidR="00EF0F32" w:rsidRPr="00DC68DB" w:rsidRDefault="00EF0F32" w:rsidP="00DC68DB">
            <w:pPr>
              <w:spacing w:before="100" w:beforeAutospacing="1" w:after="100" w:afterAutospacing="1" w:line="240" w:lineRule="auto"/>
              <w:contextualSpacing/>
              <w:rPr>
                <w:rFonts w:ascii="Times New Roman" w:eastAsia="Times New Roman" w:hAnsi="Times New Roman" w:cs="Times New Roman"/>
                <w:lang w:eastAsia="ru-RU"/>
              </w:rPr>
            </w:pPr>
          </w:p>
        </w:tc>
        <w:tc>
          <w:tcPr>
            <w:tcW w:w="1560" w:type="dxa"/>
          </w:tcPr>
          <w:p w:rsidR="00EF0F32" w:rsidRPr="00DC68DB" w:rsidRDefault="00EF0F32" w:rsidP="00DC68DB">
            <w:pPr>
              <w:spacing w:before="100" w:beforeAutospacing="1" w:after="100" w:afterAutospacing="1" w:line="240" w:lineRule="auto"/>
              <w:contextualSpacing/>
              <w:rPr>
                <w:rFonts w:ascii="Times New Roman" w:eastAsia="Times New Roman" w:hAnsi="Times New Roman" w:cs="Times New Roman"/>
                <w:lang w:eastAsia="ru-RU"/>
              </w:rPr>
            </w:pPr>
          </w:p>
        </w:tc>
      </w:tr>
      <w:tr w:rsidR="00EF0F32" w:rsidRPr="00DC68DB" w:rsidTr="00EF0F32">
        <w:trPr>
          <w:trHeight w:val="581"/>
        </w:trPr>
        <w:tc>
          <w:tcPr>
            <w:tcW w:w="709" w:type="dxa"/>
          </w:tcPr>
          <w:p w:rsidR="00EF0F32" w:rsidRPr="00DC68DB" w:rsidRDefault="00EF0F32" w:rsidP="00DC68DB">
            <w:pPr>
              <w:spacing w:before="100" w:beforeAutospacing="1" w:after="0" w:afterAutospacing="1" w:line="240" w:lineRule="auto"/>
              <w:contextualSpacing/>
              <w:rPr>
                <w:rFonts w:ascii="Times New Roman" w:eastAsia="Times New Roman" w:hAnsi="Times New Roman" w:cs="Times New Roman"/>
                <w:lang w:eastAsia="ru-RU"/>
              </w:rPr>
            </w:pPr>
            <w:r w:rsidRPr="00DC68DB">
              <w:rPr>
                <w:rFonts w:ascii="Times New Roman" w:eastAsia="Times New Roman" w:hAnsi="Times New Roman" w:cs="Times New Roman"/>
                <w:lang w:eastAsia="ru-RU"/>
              </w:rPr>
              <w:t>19</w:t>
            </w:r>
          </w:p>
        </w:tc>
        <w:tc>
          <w:tcPr>
            <w:tcW w:w="3686" w:type="dxa"/>
          </w:tcPr>
          <w:p w:rsidR="00EF0F32" w:rsidRPr="00DC68DB" w:rsidRDefault="00EF0F32" w:rsidP="00DC68DB">
            <w:pPr>
              <w:pStyle w:val="af2"/>
              <w:spacing w:after="0"/>
              <w:contextualSpacing/>
              <w:rPr>
                <w:i/>
                <w:sz w:val="22"/>
                <w:szCs w:val="22"/>
              </w:rPr>
            </w:pPr>
            <w:r w:rsidRPr="00DC68DB">
              <w:rPr>
                <w:sz w:val="22"/>
                <w:szCs w:val="22"/>
              </w:rPr>
              <w:t xml:space="preserve"> Мы идём в библиотеку. </w:t>
            </w:r>
          </w:p>
          <w:p w:rsidR="00EF0F32" w:rsidRPr="00DC68DB" w:rsidRDefault="00EF0F32" w:rsidP="00DC68DB">
            <w:pPr>
              <w:pStyle w:val="af2"/>
              <w:spacing w:after="0"/>
              <w:contextualSpacing/>
              <w:rPr>
                <w:sz w:val="22"/>
                <w:szCs w:val="22"/>
              </w:rPr>
            </w:pPr>
            <w:r w:rsidRPr="00DC68DB">
              <w:rPr>
                <w:sz w:val="22"/>
                <w:szCs w:val="22"/>
              </w:rPr>
              <w:t xml:space="preserve">Татарские и чувашские народные сказки. </w:t>
            </w:r>
          </w:p>
          <w:p w:rsidR="00EF0F32" w:rsidRPr="00DC68DB" w:rsidRDefault="00EF0F32" w:rsidP="00DC68DB">
            <w:pPr>
              <w:pStyle w:val="af2"/>
              <w:spacing w:after="0"/>
              <w:contextualSpacing/>
              <w:rPr>
                <w:sz w:val="22"/>
                <w:szCs w:val="22"/>
              </w:rPr>
            </w:pPr>
            <w:r w:rsidRPr="00DC68DB">
              <w:rPr>
                <w:sz w:val="22"/>
                <w:szCs w:val="22"/>
              </w:rPr>
              <w:t>Хантыйская сказка «Идэ»</w:t>
            </w:r>
          </w:p>
        </w:tc>
        <w:tc>
          <w:tcPr>
            <w:tcW w:w="709" w:type="dxa"/>
          </w:tcPr>
          <w:p w:rsidR="00EF0F32" w:rsidRPr="00DC68DB" w:rsidRDefault="00EF0F32" w:rsidP="00DC68DB">
            <w:pPr>
              <w:spacing w:before="100" w:beforeAutospacing="1" w:after="100" w:afterAutospacing="1" w:line="240" w:lineRule="auto"/>
              <w:contextualSpacing/>
              <w:rPr>
                <w:rFonts w:ascii="Times New Roman" w:eastAsia="Times New Roman" w:hAnsi="Times New Roman" w:cs="Times New Roman"/>
                <w:lang w:eastAsia="ru-RU"/>
              </w:rPr>
            </w:pPr>
            <w:r w:rsidRPr="00DC68DB">
              <w:rPr>
                <w:rFonts w:ascii="Times New Roman" w:eastAsia="Times New Roman" w:hAnsi="Times New Roman" w:cs="Times New Roman"/>
                <w:lang w:eastAsia="ru-RU"/>
              </w:rPr>
              <w:t>1</w:t>
            </w:r>
          </w:p>
        </w:tc>
        <w:tc>
          <w:tcPr>
            <w:tcW w:w="6946" w:type="dxa"/>
            <w:vMerge/>
          </w:tcPr>
          <w:p w:rsidR="00EF0F32" w:rsidRPr="00DC68DB" w:rsidRDefault="00EF0F32" w:rsidP="00DC68DB">
            <w:pPr>
              <w:spacing w:before="100" w:beforeAutospacing="1" w:after="100" w:afterAutospacing="1" w:line="240" w:lineRule="auto"/>
              <w:contextualSpacing/>
              <w:rPr>
                <w:rFonts w:ascii="Times New Roman" w:eastAsia="Times New Roman" w:hAnsi="Times New Roman" w:cs="Times New Roman"/>
                <w:lang w:eastAsia="ru-RU"/>
              </w:rPr>
            </w:pPr>
          </w:p>
        </w:tc>
        <w:tc>
          <w:tcPr>
            <w:tcW w:w="992" w:type="dxa"/>
            <w:gridSpan w:val="2"/>
          </w:tcPr>
          <w:p w:rsidR="00EF0F32" w:rsidRPr="00DC68DB" w:rsidRDefault="00EF0F32" w:rsidP="00DC68DB">
            <w:pPr>
              <w:spacing w:before="100" w:beforeAutospacing="1" w:after="100" w:afterAutospacing="1" w:line="240" w:lineRule="auto"/>
              <w:contextualSpacing/>
              <w:rPr>
                <w:rFonts w:ascii="Times New Roman" w:eastAsia="Times New Roman" w:hAnsi="Times New Roman" w:cs="Times New Roman"/>
                <w:color w:val="000000" w:themeColor="text1"/>
                <w:lang w:eastAsia="ru-RU"/>
              </w:rPr>
            </w:pPr>
          </w:p>
        </w:tc>
        <w:tc>
          <w:tcPr>
            <w:tcW w:w="992" w:type="dxa"/>
            <w:gridSpan w:val="2"/>
          </w:tcPr>
          <w:p w:rsidR="00EF0F32" w:rsidRPr="00DC68DB" w:rsidRDefault="00EF0F32" w:rsidP="00DC68DB">
            <w:pPr>
              <w:spacing w:before="100" w:beforeAutospacing="1" w:after="100" w:afterAutospacing="1" w:line="240" w:lineRule="auto"/>
              <w:contextualSpacing/>
              <w:rPr>
                <w:rFonts w:ascii="Times New Roman" w:eastAsia="Times New Roman" w:hAnsi="Times New Roman" w:cs="Times New Roman"/>
                <w:lang w:eastAsia="ru-RU"/>
              </w:rPr>
            </w:pPr>
          </w:p>
        </w:tc>
        <w:tc>
          <w:tcPr>
            <w:tcW w:w="1560" w:type="dxa"/>
          </w:tcPr>
          <w:p w:rsidR="00EF0F32" w:rsidRPr="00DC68DB" w:rsidRDefault="00EF0F32" w:rsidP="00DC68DB">
            <w:pPr>
              <w:spacing w:before="100" w:beforeAutospacing="1" w:after="100" w:afterAutospacing="1" w:line="240" w:lineRule="auto"/>
              <w:contextualSpacing/>
              <w:rPr>
                <w:rFonts w:ascii="Times New Roman" w:eastAsia="Times New Roman" w:hAnsi="Times New Roman" w:cs="Times New Roman"/>
                <w:lang w:eastAsia="ru-RU"/>
              </w:rPr>
            </w:pPr>
          </w:p>
        </w:tc>
      </w:tr>
      <w:tr w:rsidR="00EF0F32" w:rsidRPr="00DC68DB" w:rsidTr="00EF0F32">
        <w:trPr>
          <w:trHeight w:val="581"/>
        </w:trPr>
        <w:tc>
          <w:tcPr>
            <w:tcW w:w="709" w:type="dxa"/>
          </w:tcPr>
          <w:p w:rsidR="00EF0F32" w:rsidRPr="00DC68DB" w:rsidRDefault="00EF0F32" w:rsidP="00DC68DB">
            <w:pPr>
              <w:pStyle w:val="af2"/>
              <w:spacing w:after="0"/>
              <w:jc w:val="center"/>
              <w:rPr>
                <w:sz w:val="22"/>
                <w:szCs w:val="22"/>
              </w:rPr>
            </w:pPr>
            <w:r w:rsidRPr="00DC68DB">
              <w:rPr>
                <w:sz w:val="22"/>
                <w:szCs w:val="22"/>
              </w:rPr>
              <w:t>20</w:t>
            </w:r>
          </w:p>
        </w:tc>
        <w:tc>
          <w:tcPr>
            <w:tcW w:w="3686" w:type="dxa"/>
          </w:tcPr>
          <w:p w:rsidR="00EF0F32" w:rsidRPr="00DC68DB" w:rsidRDefault="00EF0F32" w:rsidP="00DC68DB">
            <w:pPr>
              <w:pStyle w:val="af2"/>
              <w:spacing w:after="0"/>
              <w:contextualSpacing/>
              <w:rPr>
                <w:sz w:val="22"/>
                <w:szCs w:val="22"/>
              </w:rPr>
            </w:pPr>
            <w:r w:rsidRPr="00DC68DB">
              <w:rPr>
                <w:sz w:val="22"/>
                <w:szCs w:val="22"/>
              </w:rPr>
              <w:t xml:space="preserve">Русская народная сказка «Сестрица Аленушка и братец Иванушка» </w:t>
            </w:r>
          </w:p>
        </w:tc>
        <w:tc>
          <w:tcPr>
            <w:tcW w:w="709" w:type="dxa"/>
          </w:tcPr>
          <w:p w:rsidR="00EF0F32" w:rsidRPr="00DC68DB" w:rsidRDefault="00EF0F32" w:rsidP="00DC68DB">
            <w:pPr>
              <w:pStyle w:val="af2"/>
              <w:spacing w:before="0" w:after="0"/>
              <w:rPr>
                <w:sz w:val="22"/>
                <w:szCs w:val="22"/>
              </w:rPr>
            </w:pPr>
            <w:r w:rsidRPr="00DC68DB">
              <w:rPr>
                <w:sz w:val="22"/>
                <w:szCs w:val="22"/>
              </w:rPr>
              <w:t>1</w:t>
            </w:r>
          </w:p>
        </w:tc>
        <w:tc>
          <w:tcPr>
            <w:tcW w:w="6946" w:type="dxa"/>
            <w:vMerge/>
          </w:tcPr>
          <w:p w:rsidR="00EF0F32" w:rsidRPr="00DC68DB" w:rsidRDefault="00EF0F32" w:rsidP="00DC68DB">
            <w:pPr>
              <w:spacing w:before="100" w:beforeAutospacing="1" w:after="100" w:afterAutospacing="1" w:line="240" w:lineRule="auto"/>
              <w:contextualSpacing/>
              <w:rPr>
                <w:rFonts w:ascii="Times New Roman" w:hAnsi="Times New Roman" w:cs="Times New Roman"/>
              </w:rPr>
            </w:pPr>
          </w:p>
        </w:tc>
        <w:tc>
          <w:tcPr>
            <w:tcW w:w="992" w:type="dxa"/>
            <w:gridSpan w:val="2"/>
          </w:tcPr>
          <w:p w:rsidR="00EF0F32" w:rsidRPr="00DC68DB" w:rsidRDefault="00EF0F32" w:rsidP="00DC68DB">
            <w:pPr>
              <w:spacing w:before="100" w:beforeAutospacing="1" w:after="100" w:afterAutospacing="1" w:line="240" w:lineRule="auto"/>
              <w:contextualSpacing/>
              <w:rPr>
                <w:rFonts w:ascii="Times New Roman" w:eastAsia="Times New Roman" w:hAnsi="Times New Roman" w:cs="Times New Roman"/>
                <w:color w:val="FF0000"/>
                <w:lang w:eastAsia="ru-RU"/>
              </w:rPr>
            </w:pPr>
          </w:p>
        </w:tc>
        <w:tc>
          <w:tcPr>
            <w:tcW w:w="992" w:type="dxa"/>
            <w:gridSpan w:val="2"/>
          </w:tcPr>
          <w:p w:rsidR="00EF0F32" w:rsidRPr="00DC68DB" w:rsidRDefault="00EF0F32" w:rsidP="00DC68DB">
            <w:pPr>
              <w:spacing w:before="100" w:beforeAutospacing="1" w:after="100" w:afterAutospacing="1" w:line="240" w:lineRule="auto"/>
              <w:contextualSpacing/>
              <w:rPr>
                <w:rFonts w:ascii="Times New Roman" w:eastAsia="Times New Roman" w:hAnsi="Times New Roman" w:cs="Times New Roman"/>
                <w:lang w:eastAsia="ru-RU"/>
              </w:rPr>
            </w:pPr>
          </w:p>
        </w:tc>
        <w:tc>
          <w:tcPr>
            <w:tcW w:w="1560" w:type="dxa"/>
          </w:tcPr>
          <w:p w:rsidR="00EF0F32" w:rsidRPr="00DC68DB" w:rsidRDefault="00EF0F32" w:rsidP="00DC68DB">
            <w:pPr>
              <w:spacing w:before="100" w:beforeAutospacing="1" w:after="100" w:afterAutospacing="1" w:line="240" w:lineRule="auto"/>
              <w:contextualSpacing/>
              <w:rPr>
                <w:rFonts w:ascii="Times New Roman" w:eastAsia="Times New Roman" w:hAnsi="Times New Roman" w:cs="Times New Roman"/>
                <w:lang w:eastAsia="ru-RU"/>
              </w:rPr>
            </w:pPr>
          </w:p>
        </w:tc>
      </w:tr>
      <w:tr w:rsidR="00EF0F32" w:rsidRPr="00DC68DB" w:rsidTr="00EF0F32">
        <w:trPr>
          <w:trHeight w:val="581"/>
        </w:trPr>
        <w:tc>
          <w:tcPr>
            <w:tcW w:w="709" w:type="dxa"/>
          </w:tcPr>
          <w:p w:rsidR="00EF0F32" w:rsidRPr="00DC68DB" w:rsidRDefault="00EF0F32" w:rsidP="00DC68DB">
            <w:pPr>
              <w:spacing w:before="100" w:beforeAutospacing="1" w:after="0" w:afterAutospacing="1" w:line="240" w:lineRule="auto"/>
              <w:contextualSpacing/>
              <w:rPr>
                <w:rFonts w:ascii="Times New Roman" w:eastAsia="Times New Roman" w:hAnsi="Times New Roman" w:cs="Times New Roman"/>
                <w:lang w:eastAsia="ru-RU"/>
              </w:rPr>
            </w:pPr>
            <w:r w:rsidRPr="00DC68DB">
              <w:rPr>
                <w:rFonts w:ascii="Times New Roman" w:eastAsia="Times New Roman" w:hAnsi="Times New Roman" w:cs="Times New Roman"/>
                <w:lang w:eastAsia="ru-RU"/>
              </w:rPr>
              <w:t>21</w:t>
            </w:r>
          </w:p>
        </w:tc>
        <w:tc>
          <w:tcPr>
            <w:tcW w:w="3686" w:type="dxa"/>
          </w:tcPr>
          <w:p w:rsidR="00EF0F32" w:rsidRPr="00DC68DB" w:rsidRDefault="00EF0F32" w:rsidP="00DC68DB">
            <w:pPr>
              <w:spacing w:before="100" w:beforeAutospacing="1" w:after="100" w:afterAutospacing="1" w:line="240" w:lineRule="auto"/>
              <w:contextualSpacing/>
              <w:rPr>
                <w:rFonts w:ascii="Times New Roman" w:eastAsia="Times New Roman" w:hAnsi="Times New Roman" w:cs="Times New Roman"/>
                <w:lang w:eastAsia="ru-RU"/>
              </w:rPr>
            </w:pPr>
            <w:r w:rsidRPr="00DC68DB">
              <w:rPr>
                <w:rFonts w:ascii="Times New Roman" w:eastAsia="Times New Roman" w:hAnsi="Times New Roman" w:cs="Times New Roman"/>
                <w:lang w:eastAsia="ru-RU"/>
              </w:rPr>
              <w:t>Нанайская сказка «Айога</w:t>
            </w:r>
          </w:p>
        </w:tc>
        <w:tc>
          <w:tcPr>
            <w:tcW w:w="709" w:type="dxa"/>
          </w:tcPr>
          <w:p w:rsidR="00EF0F32" w:rsidRPr="00DC68DB" w:rsidRDefault="00EF0F32" w:rsidP="00DC68DB">
            <w:pPr>
              <w:spacing w:before="100" w:beforeAutospacing="1" w:after="100" w:afterAutospacing="1" w:line="240" w:lineRule="auto"/>
              <w:contextualSpacing/>
              <w:rPr>
                <w:rFonts w:ascii="Times New Roman" w:eastAsia="Times New Roman" w:hAnsi="Times New Roman" w:cs="Times New Roman"/>
                <w:lang w:eastAsia="ru-RU"/>
              </w:rPr>
            </w:pPr>
            <w:r w:rsidRPr="00DC68DB">
              <w:rPr>
                <w:rFonts w:ascii="Times New Roman" w:eastAsia="Times New Roman" w:hAnsi="Times New Roman" w:cs="Times New Roman"/>
                <w:lang w:eastAsia="ru-RU"/>
              </w:rPr>
              <w:t>1</w:t>
            </w:r>
          </w:p>
        </w:tc>
        <w:tc>
          <w:tcPr>
            <w:tcW w:w="6946" w:type="dxa"/>
            <w:vMerge/>
          </w:tcPr>
          <w:p w:rsidR="00EF0F32" w:rsidRPr="00DC68DB" w:rsidRDefault="00EF0F32" w:rsidP="00DC68DB">
            <w:pPr>
              <w:spacing w:before="100" w:beforeAutospacing="1" w:after="100" w:afterAutospacing="1" w:line="240" w:lineRule="auto"/>
              <w:contextualSpacing/>
              <w:rPr>
                <w:rFonts w:ascii="Times New Roman" w:eastAsia="Times New Roman" w:hAnsi="Times New Roman" w:cs="Times New Roman"/>
                <w:lang w:eastAsia="ru-RU"/>
              </w:rPr>
            </w:pPr>
          </w:p>
        </w:tc>
        <w:tc>
          <w:tcPr>
            <w:tcW w:w="992" w:type="dxa"/>
            <w:gridSpan w:val="2"/>
          </w:tcPr>
          <w:p w:rsidR="00EF0F32" w:rsidRPr="00DC68DB" w:rsidRDefault="00EF0F32" w:rsidP="00DC68DB">
            <w:pPr>
              <w:spacing w:before="100" w:beforeAutospacing="1" w:after="100" w:afterAutospacing="1" w:line="240" w:lineRule="auto"/>
              <w:contextualSpacing/>
              <w:rPr>
                <w:rFonts w:ascii="Times New Roman" w:eastAsia="Times New Roman" w:hAnsi="Times New Roman" w:cs="Times New Roman"/>
                <w:color w:val="FF0000"/>
                <w:lang w:eastAsia="ru-RU"/>
              </w:rPr>
            </w:pPr>
          </w:p>
        </w:tc>
        <w:tc>
          <w:tcPr>
            <w:tcW w:w="992" w:type="dxa"/>
            <w:gridSpan w:val="2"/>
          </w:tcPr>
          <w:p w:rsidR="00EF0F32" w:rsidRPr="00DC68DB" w:rsidRDefault="00EF0F32" w:rsidP="00DC68DB">
            <w:pPr>
              <w:spacing w:before="100" w:beforeAutospacing="1" w:after="100" w:afterAutospacing="1" w:line="240" w:lineRule="auto"/>
              <w:contextualSpacing/>
              <w:rPr>
                <w:rFonts w:ascii="Times New Roman" w:eastAsia="Times New Roman" w:hAnsi="Times New Roman" w:cs="Times New Roman"/>
                <w:lang w:eastAsia="ru-RU"/>
              </w:rPr>
            </w:pPr>
          </w:p>
        </w:tc>
        <w:tc>
          <w:tcPr>
            <w:tcW w:w="1560" w:type="dxa"/>
          </w:tcPr>
          <w:p w:rsidR="00EF0F32" w:rsidRPr="00DC68DB" w:rsidRDefault="00EF0F32" w:rsidP="00DC68DB">
            <w:pPr>
              <w:spacing w:before="100" w:beforeAutospacing="1" w:after="100" w:afterAutospacing="1" w:line="240" w:lineRule="auto"/>
              <w:contextualSpacing/>
              <w:rPr>
                <w:rFonts w:ascii="Times New Roman" w:eastAsia="Times New Roman" w:hAnsi="Times New Roman" w:cs="Times New Roman"/>
                <w:lang w:eastAsia="ru-RU"/>
              </w:rPr>
            </w:pPr>
          </w:p>
        </w:tc>
      </w:tr>
      <w:tr w:rsidR="00EF0F32" w:rsidRPr="00DC68DB" w:rsidTr="00EF0F32">
        <w:trPr>
          <w:trHeight w:val="457"/>
        </w:trPr>
        <w:tc>
          <w:tcPr>
            <w:tcW w:w="709" w:type="dxa"/>
          </w:tcPr>
          <w:p w:rsidR="00EF0F32" w:rsidRPr="00DC68DB" w:rsidRDefault="00EF0F32" w:rsidP="00DC68DB">
            <w:pPr>
              <w:spacing w:before="100" w:beforeAutospacing="1" w:after="0" w:afterAutospacing="1" w:line="240" w:lineRule="auto"/>
              <w:contextualSpacing/>
              <w:rPr>
                <w:rFonts w:ascii="Times New Roman" w:eastAsia="Times New Roman" w:hAnsi="Times New Roman" w:cs="Times New Roman"/>
                <w:lang w:eastAsia="ru-RU"/>
              </w:rPr>
            </w:pPr>
            <w:r w:rsidRPr="00DC68DB">
              <w:rPr>
                <w:rFonts w:ascii="Times New Roman" w:eastAsia="Times New Roman" w:hAnsi="Times New Roman" w:cs="Times New Roman"/>
                <w:lang w:eastAsia="ru-RU"/>
              </w:rPr>
              <w:t>22</w:t>
            </w:r>
          </w:p>
        </w:tc>
        <w:tc>
          <w:tcPr>
            <w:tcW w:w="3686" w:type="dxa"/>
          </w:tcPr>
          <w:p w:rsidR="00EF0F32" w:rsidRPr="00DC68DB" w:rsidRDefault="00EF0F32" w:rsidP="00DC68DB">
            <w:pPr>
              <w:spacing w:before="100" w:beforeAutospacing="1" w:after="100" w:afterAutospacing="1" w:line="240" w:lineRule="auto"/>
              <w:contextualSpacing/>
              <w:rPr>
                <w:rFonts w:ascii="Times New Roman" w:eastAsia="Times New Roman" w:hAnsi="Times New Roman" w:cs="Times New Roman"/>
                <w:lang w:eastAsia="ru-RU"/>
              </w:rPr>
            </w:pPr>
            <w:r w:rsidRPr="00DC68DB">
              <w:rPr>
                <w:rFonts w:ascii="Times New Roman" w:eastAsia="Times New Roman" w:hAnsi="Times New Roman" w:cs="Times New Roman"/>
                <w:lang w:eastAsia="ru-RU"/>
              </w:rPr>
              <w:t>Ненецкая сказка «Кукушка».</w:t>
            </w:r>
            <w:r w:rsidRPr="00DC68DB">
              <w:rPr>
                <w:rFonts w:ascii="Times New Roman" w:eastAsia="Times New Roman" w:hAnsi="Times New Roman" w:cs="Times New Roman"/>
                <w:i/>
                <w:lang w:eastAsia="ru-RU"/>
              </w:rPr>
              <w:t xml:space="preserve"> </w:t>
            </w:r>
          </w:p>
        </w:tc>
        <w:tc>
          <w:tcPr>
            <w:tcW w:w="709" w:type="dxa"/>
          </w:tcPr>
          <w:p w:rsidR="00EF0F32" w:rsidRPr="00DC68DB" w:rsidRDefault="00EF0F32" w:rsidP="00DC68DB">
            <w:pPr>
              <w:spacing w:before="100" w:beforeAutospacing="1" w:after="100" w:afterAutospacing="1" w:line="240" w:lineRule="auto"/>
              <w:contextualSpacing/>
              <w:rPr>
                <w:rFonts w:ascii="Times New Roman" w:eastAsia="Times New Roman" w:hAnsi="Times New Roman" w:cs="Times New Roman"/>
                <w:lang w:eastAsia="ru-RU"/>
              </w:rPr>
            </w:pPr>
            <w:r w:rsidRPr="00DC68DB">
              <w:rPr>
                <w:rFonts w:ascii="Times New Roman" w:eastAsia="Times New Roman" w:hAnsi="Times New Roman" w:cs="Times New Roman"/>
                <w:lang w:eastAsia="ru-RU"/>
              </w:rPr>
              <w:t>1</w:t>
            </w:r>
          </w:p>
        </w:tc>
        <w:tc>
          <w:tcPr>
            <w:tcW w:w="6946" w:type="dxa"/>
            <w:vMerge/>
          </w:tcPr>
          <w:p w:rsidR="00EF0F32" w:rsidRPr="00DC68DB" w:rsidRDefault="00EF0F32" w:rsidP="00DC68DB">
            <w:pPr>
              <w:spacing w:before="100" w:beforeAutospacing="1" w:after="100" w:afterAutospacing="1" w:line="240" w:lineRule="auto"/>
              <w:contextualSpacing/>
              <w:rPr>
                <w:rFonts w:ascii="Times New Roman" w:eastAsia="Times New Roman" w:hAnsi="Times New Roman" w:cs="Times New Roman"/>
                <w:lang w:eastAsia="ru-RU"/>
              </w:rPr>
            </w:pPr>
          </w:p>
        </w:tc>
        <w:tc>
          <w:tcPr>
            <w:tcW w:w="992" w:type="dxa"/>
            <w:gridSpan w:val="2"/>
          </w:tcPr>
          <w:p w:rsidR="00EF0F32" w:rsidRPr="00DC68DB" w:rsidRDefault="00EF0F32" w:rsidP="00DC68DB">
            <w:pPr>
              <w:spacing w:before="100" w:beforeAutospacing="1" w:after="100" w:afterAutospacing="1" w:line="240" w:lineRule="auto"/>
              <w:contextualSpacing/>
              <w:rPr>
                <w:rFonts w:ascii="Times New Roman" w:eastAsia="Times New Roman" w:hAnsi="Times New Roman" w:cs="Times New Roman"/>
                <w:lang w:eastAsia="ru-RU"/>
              </w:rPr>
            </w:pPr>
          </w:p>
        </w:tc>
        <w:tc>
          <w:tcPr>
            <w:tcW w:w="992" w:type="dxa"/>
            <w:gridSpan w:val="2"/>
          </w:tcPr>
          <w:p w:rsidR="00EF0F32" w:rsidRPr="00DC68DB" w:rsidRDefault="00EF0F32" w:rsidP="00DC68DB">
            <w:pPr>
              <w:spacing w:before="100" w:beforeAutospacing="1" w:after="100" w:afterAutospacing="1" w:line="240" w:lineRule="auto"/>
              <w:contextualSpacing/>
              <w:rPr>
                <w:rFonts w:ascii="Times New Roman" w:eastAsia="Times New Roman" w:hAnsi="Times New Roman" w:cs="Times New Roman"/>
                <w:lang w:eastAsia="ru-RU"/>
              </w:rPr>
            </w:pPr>
          </w:p>
        </w:tc>
        <w:tc>
          <w:tcPr>
            <w:tcW w:w="1560" w:type="dxa"/>
          </w:tcPr>
          <w:p w:rsidR="00EF0F32" w:rsidRPr="00DC68DB" w:rsidRDefault="00EF0F32" w:rsidP="00DC68DB">
            <w:pPr>
              <w:spacing w:before="100" w:beforeAutospacing="1" w:after="100" w:afterAutospacing="1" w:line="240" w:lineRule="auto"/>
              <w:contextualSpacing/>
              <w:rPr>
                <w:rFonts w:ascii="Times New Roman" w:eastAsia="Times New Roman" w:hAnsi="Times New Roman" w:cs="Times New Roman"/>
                <w:lang w:eastAsia="ru-RU"/>
              </w:rPr>
            </w:pPr>
          </w:p>
        </w:tc>
      </w:tr>
      <w:tr w:rsidR="00EF0F32" w:rsidRPr="00DC68DB" w:rsidTr="00EF0F32">
        <w:trPr>
          <w:trHeight w:val="795"/>
        </w:trPr>
        <w:tc>
          <w:tcPr>
            <w:tcW w:w="709" w:type="dxa"/>
          </w:tcPr>
          <w:p w:rsidR="00EF0F32" w:rsidRPr="00DC68DB" w:rsidRDefault="00EF0F32" w:rsidP="00DC68DB">
            <w:pPr>
              <w:spacing w:before="100" w:beforeAutospacing="1" w:after="0" w:afterAutospacing="1" w:line="240" w:lineRule="auto"/>
              <w:contextualSpacing/>
              <w:rPr>
                <w:rFonts w:ascii="Times New Roman" w:eastAsia="Times New Roman" w:hAnsi="Times New Roman" w:cs="Times New Roman"/>
                <w:lang w:eastAsia="ru-RU"/>
              </w:rPr>
            </w:pPr>
            <w:r w:rsidRPr="00DC68DB">
              <w:rPr>
                <w:rFonts w:ascii="Times New Roman" w:eastAsia="Times New Roman" w:hAnsi="Times New Roman" w:cs="Times New Roman"/>
                <w:lang w:eastAsia="ru-RU"/>
              </w:rPr>
              <w:t>23</w:t>
            </w:r>
          </w:p>
        </w:tc>
        <w:tc>
          <w:tcPr>
            <w:tcW w:w="3686" w:type="dxa"/>
          </w:tcPr>
          <w:p w:rsidR="00EF0F32" w:rsidRPr="00DC68DB" w:rsidRDefault="00EF0F32" w:rsidP="00DC68DB">
            <w:pPr>
              <w:spacing w:before="100" w:beforeAutospacing="1" w:after="100" w:afterAutospacing="1" w:line="240" w:lineRule="auto"/>
              <w:contextualSpacing/>
              <w:rPr>
                <w:rFonts w:ascii="Times New Roman" w:eastAsia="Times New Roman" w:hAnsi="Times New Roman" w:cs="Times New Roman"/>
                <w:lang w:eastAsia="ru-RU"/>
              </w:rPr>
            </w:pPr>
            <w:r w:rsidRPr="00DC68DB">
              <w:rPr>
                <w:rFonts w:ascii="Times New Roman" w:eastAsia="Times New Roman" w:hAnsi="Times New Roman" w:cs="Times New Roman"/>
                <w:lang w:eastAsia="ru-RU"/>
              </w:rPr>
              <w:t xml:space="preserve"> Наш театр. Сказка «Лиса и журавль». Инсценирование.</w:t>
            </w:r>
            <w:r w:rsidRPr="00DC68DB">
              <w:rPr>
                <w:rFonts w:ascii="Times New Roman" w:eastAsia="Times New Roman" w:hAnsi="Times New Roman" w:cs="Times New Roman"/>
                <w:i/>
                <w:lang w:eastAsia="ru-RU"/>
              </w:rPr>
              <w:t xml:space="preserve"> </w:t>
            </w:r>
          </w:p>
        </w:tc>
        <w:tc>
          <w:tcPr>
            <w:tcW w:w="709" w:type="dxa"/>
          </w:tcPr>
          <w:p w:rsidR="00EF0F32" w:rsidRPr="00DC68DB" w:rsidRDefault="00EF0F32" w:rsidP="00DC68DB">
            <w:pPr>
              <w:spacing w:before="100" w:beforeAutospacing="1" w:after="100" w:afterAutospacing="1" w:line="240" w:lineRule="auto"/>
              <w:contextualSpacing/>
              <w:rPr>
                <w:rFonts w:ascii="Times New Roman" w:eastAsia="Times New Roman" w:hAnsi="Times New Roman" w:cs="Times New Roman"/>
                <w:lang w:eastAsia="ru-RU"/>
              </w:rPr>
            </w:pPr>
            <w:r w:rsidRPr="00DC68DB">
              <w:rPr>
                <w:rFonts w:ascii="Times New Roman" w:eastAsia="Times New Roman" w:hAnsi="Times New Roman" w:cs="Times New Roman"/>
                <w:lang w:eastAsia="ru-RU"/>
              </w:rPr>
              <w:t>1</w:t>
            </w:r>
          </w:p>
        </w:tc>
        <w:tc>
          <w:tcPr>
            <w:tcW w:w="6946" w:type="dxa"/>
            <w:vMerge/>
          </w:tcPr>
          <w:p w:rsidR="00EF0F32" w:rsidRPr="00DC68DB" w:rsidRDefault="00EF0F32" w:rsidP="00DC68DB">
            <w:pPr>
              <w:spacing w:before="100" w:beforeAutospacing="1" w:after="100" w:afterAutospacing="1" w:line="240" w:lineRule="auto"/>
              <w:contextualSpacing/>
              <w:rPr>
                <w:rFonts w:ascii="Times New Roman" w:eastAsia="Times New Roman" w:hAnsi="Times New Roman" w:cs="Times New Roman"/>
                <w:lang w:eastAsia="ru-RU"/>
              </w:rPr>
            </w:pPr>
          </w:p>
        </w:tc>
        <w:tc>
          <w:tcPr>
            <w:tcW w:w="992" w:type="dxa"/>
            <w:gridSpan w:val="2"/>
          </w:tcPr>
          <w:p w:rsidR="00EF0F32" w:rsidRPr="00DC68DB" w:rsidRDefault="00EF0F32" w:rsidP="00DC68DB">
            <w:pPr>
              <w:spacing w:before="100" w:beforeAutospacing="1" w:after="100" w:afterAutospacing="1" w:line="240" w:lineRule="auto"/>
              <w:contextualSpacing/>
              <w:rPr>
                <w:rFonts w:ascii="Times New Roman" w:eastAsia="Times New Roman" w:hAnsi="Times New Roman" w:cs="Times New Roman"/>
                <w:lang w:eastAsia="ru-RU"/>
              </w:rPr>
            </w:pPr>
          </w:p>
        </w:tc>
        <w:tc>
          <w:tcPr>
            <w:tcW w:w="992" w:type="dxa"/>
            <w:gridSpan w:val="2"/>
          </w:tcPr>
          <w:p w:rsidR="00EF0F32" w:rsidRPr="00DC68DB" w:rsidRDefault="00EF0F32" w:rsidP="00DC68DB">
            <w:pPr>
              <w:spacing w:before="100" w:beforeAutospacing="1" w:after="100" w:afterAutospacing="1" w:line="240" w:lineRule="auto"/>
              <w:contextualSpacing/>
              <w:rPr>
                <w:rFonts w:ascii="Times New Roman" w:eastAsia="Times New Roman" w:hAnsi="Times New Roman" w:cs="Times New Roman"/>
                <w:lang w:eastAsia="ru-RU"/>
              </w:rPr>
            </w:pPr>
          </w:p>
        </w:tc>
        <w:tc>
          <w:tcPr>
            <w:tcW w:w="1560" w:type="dxa"/>
          </w:tcPr>
          <w:p w:rsidR="00EF0F32" w:rsidRPr="00DC68DB" w:rsidRDefault="00EF0F32" w:rsidP="00DC68DB">
            <w:pPr>
              <w:spacing w:before="100" w:beforeAutospacing="1" w:after="100" w:afterAutospacing="1" w:line="240" w:lineRule="auto"/>
              <w:contextualSpacing/>
              <w:rPr>
                <w:rFonts w:ascii="Times New Roman" w:eastAsia="Times New Roman" w:hAnsi="Times New Roman" w:cs="Times New Roman"/>
                <w:lang w:eastAsia="ru-RU"/>
              </w:rPr>
            </w:pPr>
          </w:p>
        </w:tc>
      </w:tr>
      <w:tr w:rsidR="00EF0F32" w:rsidRPr="00DC68DB" w:rsidTr="00EF0F32">
        <w:trPr>
          <w:trHeight w:val="972"/>
        </w:trPr>
        <w:tc>
          <w:tcPr>
            <w:tcW w:w="709" w:type="dxa"/>
          </w:tcPr>
          <w:p w:rsidR="00EF0F32" w:rsidRPr="00DC68DB" w:rsidRDefault="00EF0F32" w:rsidP="00DC68DB">
            <w:pPr>
              <w:spacing w:before="100" w:beforeAutospacing="1" w:after="0" w:afterAutospacing="1" w:line="240" w:lineRule="auto"/>
              <w:contextualSpacing/>
              <w:rPr>
                <w:rFonts w:ascii="Times New Roman" w:eastAsia="Times New Roman" w:hAnsi="Times New Roman" w:cs="Times New Roman"/>
                <w:lang w:eastAsia="ru-RU"/>
              </w:rPr>
            </w:pPr>
            <w:r w:rsidRPr="00DC68DB">
              <w:rPr>
                <w:rFonts w:ascii="Times New Roman" w:eastAsia="Times New Roman" w:hAnsi="Times New Roman" w:cs="Times New Roman"/>
                <w:lang w:eastAsia="ru-RU"/>
              </w:rPr>
              <w:t>24</w:t>
            </w:r>
          </w:p>
        </w:tc>
        <w:tc>
          <w:tcPr>
            <w:tcW w:w="3686" w:type="dxa"/>
          </w:tcPr>
          <w:p w:rsidR="00EF0F32" w:rsidRPr="00DC68DB" w:rsidRDefault="00EF0F32" w:rsidP="00DC68DB">
            <w:pPr>
              <w:spacing w:before="100" w:beforeAutospacing="1" w:after="100" w:afterAutospacing="1" w:line="240" w:lineRule="auto"/>
              <w:contextualSpacing/>
              <w:rPr>
                <w:rFonts w:ascii="Times New Roman" w:eastAsia="Times New Roman" w:hAnsi="Times New Roman" w:cs="Times New Roman"/>
                <w:lang w:eastAsia="ru-RU"/>
              </w:rPr>
            </w:pPr>
            <w:r w:rsidRPr="00DC68DB">
              <w:rPr>
                <w:rFonts w:ascii="Times New Roman" w:eastAsia="Times New Roman" w:hAnsi="Times New Roman" w:cs="Times New Roman"/>
                <w:lang w:eastAsia="ru-RU"/>
              </w:rPr>
              <w:t>Маленькие и большие секреты страны Литературии. Обобщение по разделу  «Мир народной сказки»</w:t>
            </w:r>
            <w:r w:rsidRPr="00DC68DB">
              <w:rPr>
                <w:rFonts w:ascii="Times New Roman" w:eastAsia="Times New Roman" w:hAnsi="Times New Roman" w:cs="Times New Roman"/>
                <w:i/>
                <w:lang w:eastAsia="ru-RU"/>
              </w:rPr>
              <w:t xml:space="preserve"> </w:t>
            </w:r>
          </w:p>
        </w:tc>
        <w:tc>
          <w:tcPr>
            <w:tcW w:w="709" w:type="dxa"/>
          </w:tcPr>
          <w:p w:rsidR="00EF0F32" w:rsidRPr="00DC68DB" w:rsidRDefault="00EF0F32" w:rsidP="00DC68DB">
            <w:pPr>
              <w:spacing w:before="100" w:beforeAutospacing="1" w:after="100" w:afterAutospacing="1" w:line="240" w:lineRule="auto"/>
              <w:contextualSpacing/>
              <w:rPr>
                <w:rFonts w:ascii="Times New Roman" w:eastAsia="Times New Roman" w:hAnsi="Times New Roman" w:cs="Times New Roman"/>
                <w:lang w:eastAsia="ru-RU"/>
              </w:rPr>
            </w:pPr>
            <w:r w:rsidRPr="00DC68DB">
              <w:rPr>
                <w:rFonts w:ascii="Times New Roman" w:eastAsia="Times New Roman" w:hAnsi="Times New Roman" w:cs="Times New Roman"/>
                <w:lang w:eastAsia="ru-RU"/>
              </w:rPr>
              <w:t>1</w:t>
            </w:r>
          </w:p>
        </w:tc>
        <w:tc>
          <w:tcPr>
            <w:tcW w:w="6946" w:type="dxa"/>
            <w:vMerge/>
          </w:tcPr>
          <w:p w:rsidR="00EF0F32" w:rsidRPr="00DC68DB" w:rsidRDefault="00EF0F32" w:rsidP="00DC68DB">
            <w:pPr>
              <w:pStyle w:val="a9"/>
              <w:rPr>
                <w:rFonts w:ascii="Times New Roman" w:hAnsi="Times New Roman"/>
                <w:lang w:eastAsia="ru-RU"/>
              </w:rPr>
            </w:pPr>
          </w:p>
        </w:tc>
        <w:tc>
          <w:tcPr>
            <w:tcW w:w="992" w:type="dxa"/>
            <w:gridSpan w:val="2"/>
          </w:tcPr>
          <w:p w:rsidR="00EF0F32" w:rsidRPr="00DC68DB" w:rsidRDefault="00EF0F32" w:rsidP="00DC68DB">
            <w:pPr>
              <w:spacing w:before="100" w:beforeAutospacing="1" w:after="100" w:afterAutospacing="1" w:line="240" w:lineRule="auto"/>
              <w:contextualSpacing/>
              <w:rPr>
                <w:rFonts w:ascii="Times New Roman" w:eastAsia="Times New Roman" w:hAnsi="Times New Roman" w:cs="Times New Roman"/>
                <w:lang w:eastAsia="ru-RU"/>
              </w:rPr>
            </w:pPr>
          </w:p>
        </w:tc>
        <w:tc>
          <w:tcPr>
            <w:tcW w:w="992" w:type="dxa"/>
            <w:gridSpan w:val="2"/>
          </w:tcPr>
          <w:p w:rsidR="00EF0F32" w:rsidRPr="00DC68DB" w:rsidRDefault="00EF0F32" w:rsidP="00DC68DB">
            <w:pPr>
              <w:spacing w:before="100" w:beforeAutospacing="1" w:after="100" w:afterAutospacing="1" w:line="240" w:lineRule="auto"/>
              <w:contextualSpacing/>
              <w:rPr>
                <w:rFonts w:ascii="Times New Roman" w:eastAsia="Times New Roman" w:hAnsi="Times New Roman" w:cs="Times New Roman"/>
                <w:lang w:eastAsia="ru-RU"/>
              </w:rPr>
            </w:pPr>
          </w:p>
        </w:tc>
        <w:tc>
          <w:tcPr>
            <w:tcW w:w="1560" w:type="dxa"/>
          </w:tcPr>
          <w:p w:rsidR="00EF0F32" w:rsidRPr="00DC68DB" w:rsidRDefault="00EF0F32" w:rsidP="00DC68DB">
            <w:pPr>
              <w:spacing w:before="100" w:beforeAutospacing="1" w:after="100" w:afterAutospacing="1" w:line="240" w:lineRule="auto"/>
              <w:contextualSpacing/>
              <w:rPr>
                <w:rFonts w:ascii="Times New Roman" w:eastAsia="Times New Roman" w:hAnsi="Times New Roman" w:cs="Times New Roman"/>
                <w:lang w:eastAsia="ru-RU"/>
              </w:rPr>
            </w:pPr>
          </w:p>
        </w:tc>
      </w:tr>
      <w:tr w:rsidR="00EF0F32" w:rsidRPr="00DC68DB" w:rsidTr="00EF0F32">
        <w:trPr>
          <w:trHeight w:val="795"/>
        </w:trPr>
        <w:tc>
          <w:tcPr>
            <w:tcW w:w="709" w:type="dxa"/>
          </w:tcPr>
          <w:p w:rsidR="00EF0F32" w:rsidRPr="00DC68DB" w:rsidRDefault="00EF0F32" w:rsidP="00DC68DB">
            <w:pPr>
              <w:spacing w:before="100" w:beforeAutospacing="1" w:after="0" w:afterAutospacing="1" w:line="240" w:lineRule="auto"/>
              <w:contextualSpacing/>
              <w:rPr>
                <w:rFonts w:ascii="Times New Roman" w:eastAsia="Times New Roman" w:hAnsi="Times New Roman" w:cs="Times New Roman"/>
                <w:lang w:eastAsia="ru-RU"/>
              </w:rPr>
            </w:pPr>
            <w:r w:rsidRPr="00DC68DB">
              <w:rPr>
                <w:rFonts w:ascii="Times New Roman" w:eastAsia="Times New Roman" w:hAnsi="Times New Roman" w:cs="Times New Roman"/>
                <w:lang w:eastAsia="ru-RU"/>
              </w:rPr>
              <w:lastRenderedPageBreak/>
              <w:t>25</w:t>
            </w:r>
          </w:p>
        </w:tc>
        <w:tc>
          <w:tcPr>
            <w:tcW w:w="3686" w:type="dxa"/>
          </w:tcPr>
          <w:p w:rsidR="00EF0F32" w:rsidRPr="00DC68DB" w:rsidRDefault="00EF0F32" w:rsidP="00DC68DB">
            <w:pPr>
              <w:spacing w:before="100" w:beforeAutospacing="1" w:after="100" w:afterAutospacing="1" w:line="240" w:lineRule="auto"/>
              <w:contextualSpacing/>
              <w:rPr>
                <w:rFonts w:ascii="Times New Roman" w:eastAsia="Times New Roman" w:hAnsi="Times New Roman" w:cs="Times New Roman"/>
                <w:lang w:eastAsia="ru-RU"/>
              </w:rPr>
            </w:pPr>
            <w:r w:rsidRPr="00DC68DB">
              <w:rPr>
                <w:rFonts w:ascii="Times New Roman" w:eastAsia="Times New Roman" w:hAnsi="Times New Roman" w:cs="Times New Roman"/>
                <w:lang w:eastAsia="ru-RU"/>
              </w:rPr>
              <w:t>Сочинение-описание лисы на основе опорных слов и прочитанных художественных произведений.</w:t>
            </w:r>
            <w:r w:rsidRPr="00DC68DB">
              <w:rPr>
                <w:rFonts w:ascii="Times New Roman" w:eastAsia="Times New Roman" w:hAnsi="Times New Roman" w:cs="Times New Roman"/>
                <w:i/>
                <w:lang w:eastAsia="ru-RU"/>
              </w:rPr>
              <w:t xml:space="preserve"> </w:t>
            </w:r>
            <w:r w:rsidRPr="00DC68DB">
              <w:rPr>
                <w:rFonts w:ascii="Times New Roman" w:eastAsia="Times New Roman" w:hAnsi="Times New Roman" w:cs="Times New Roman"/>
                <w:lang w:eastAsia="ru-RU"/>
              </w:rPr>
              <w:t xml:space="preserve">КВН по сказкам. </w:t>
            </w:r>
          </w:p>
        </w:tc>
        <w:tc>
          <w:tcPr>
            <w:tcW w:w="709" w:type="dxa"/>
          </w:tcPr>
          <w:p w:rsidR="00EF0F32" w:rsidRPr="00DC68DB" w:rsidRDefault="00EF0F32" w:rsidP="00DC68DB">
            <w:pPr>
              <w:spacing w:before="100" w:beforeAutospacing="1" w:after="100" w:afterAutospacing="1" w:line="240" w:lineRule="auto"/>
              <w:contextualSpacing/>
              <w:rPr>
                <w:rFonts w:ascii="Times New Roman" w:eastAsia="Times New Roman" w:hAnsi="Times New Roman" w:cs="Times New Roman"/>
                <w:lang w:eastAsia="ru-RU"/>
              </w:rPr>
            </w:pPr>
            <w:r w:rsidRPr="00DC68DB">
              <w:rPr>
                <w:rFonts w:ascii="Times New Roman" w:eastAsia="Times New Roman" w:hAnsi="Times New Roman" w:cs="Times New Roman"/>
                <w:lang w:eastAsia="ru-RU"/>
              </w:rPr>
              <w:t>1</w:t>
            </w:r>
          </w:p>
        </w:tc>
        <w:tc>
          <w:tcPr>
            <w:tcW w:w="6946" w:type="dxa"/>
            <w:vMerge/>
          </w:tcPr>
          <w:p w:rsidR="00EF0F32" w:rsidRPr="00DC68DB" w:rsidRDefault="00EF0F32" w:rsidP="00DC68DB">
            <w:pPr>
              <w:spacing w:before="100" w:beforeAutospacing="1" w:after="100" w:afterAutospacing="1" w:line="240" w:lineRule="auto"/>
              <w:contextualSpacing/>
              <w:rPr>
                <w:rFonts w:ascii="Times New Roman" w:eastAsia="Times New Roman" w:hAnsi="Times New Roman" w:cs="Times New Roman"/>
                <w:lang w:eastAsia="ru-RU"/>
              </w:rPr>
            </w:pPr>
          </w:p>
        </w:tc>
        <w:tc>
          <w:tcPr>
            <w:tcW w:w="992" w:type="dxa"/>
            <w:gridSpan w:val="2"/>
          </w:tcPr>
          <w:p w:rsidR="00EF0F32" w:rsidRPr="00DC68DB" w:rsidRDefault="00EF0F32" w:rsidP="00DC68DB">
            <w:pPr>
              <w:spacing w:before="100" w:beforeAutospacing="1" w:after="100" w:afterAutospacing="1" w:line="240" w:lineRule="auto"/>
              <w:contextualSpacing/>
              <w:rPr>
                <w:rFonts w:ascii="Times New Roman" w:eastAsia="Times New Roman" w:hAnsi="Times New Roman" w:cs="Times New Roman"/>
                <w:lang w:eastAsia="ru-RU"/>
              </w:rPr>
            </w:pPr>
          </w:p>
        </w:tc>
        <w:tc>
          <w:tcPr>
            <w:tcW w:w="992" w:type="dxa"/>
            <w:gridSpan w:val="2"/>
          </w:tcPr>
          <w:p w:rsidR="00EF0F32" w:rsidRPr="00DC68DB" w:rsidRDefault="00EF0F32" w:rsidP="00DC68DB">
            <w:pPr>
              <w:spacing w:before="100" w:beforeAutospacing="1" w:after="100" w:afterAutospacing="1" w:line="240" w:lineRule="auto"/>
              <w:contextualSpacing/>
              <w:rPr>
                <w:rFonts w:ascii="Times New Roman" w:eastAsia="Times New Roman" w:hAnsi="Times New Roman" w:cs="Times New Roman"/>
                <w:lang w:eastAsia="ru-RU"/>
              </w:rPr>
            </w:pPr>
          </w:p>
        </w:tc>
        <w:tc>
          <w:tcPr>
            <w:tcW w:w="1560" w:type="dxa"/>
          </w:tcPr>
          <w:p w:rsidR="00EF0F32" w:rsidRPr="00DC68DB" w:rsidRDefault="00EF0F32" w:rsidP="00DC68DB">
            <w:pPr>
              <w:spacing w:before="100" w:beforeAutospacing="1" w:after="100" w:afterAutospacing="1" w:line="240" w:lineRule="auto"/>
              <w:contextualSpacing/>
              <w:rPr>
                <w:rFonts w:ascii="Times New Roman" w:eastAsia="Times New Roman" w:hAnsi="Times New Roman" w:cs="Times New Roman"/>
                <w:lang w:eastAsia="ru-RU"/>
              </w:rPr>
            </w:pPr>
          </w:p>
        </w:tc>
      </w:tr>
      <w:tr w:rsidR="00EF0F32" w:rsidRPr="00DC68DB" w:rsidTr="00EF0F32">
        <w:trPr>
          <w:trHeight w:val="479"/>
        </w:trPr>
        <w:tc>
          <w:tcPr>
            <w:tcW w:w="15594" w:type="dxa"/>
            <w:gridSpan w:val="9"/>
          </w:tcPr>
          <w:p w:rsidR="00EF0F32" w:rsidRPr="00DC68DB" w:rsidRDefault="00EF0F32" w:rsidP="00DC68DB">
            <w:pPr>
              <w:spacing w:before="100" w:beforeAutospacing="1" w:after="100" w:afterAutospacing="1" w:line="240" w:lineRule="auto"/>
              <w:contextualSpacing/>
              <w:jc w:val="center"/>
              <w:rPr>
                <w:rFonts w:ascii="Times New Roman" w:eastAsia="Times New Roman" w:hAnsi="Times New Roman" w:cs="Times New Roman"/>
                <w:b/>
                <w:lang w:eastAsia="ru-RU"/>
              </w:rPr>
            </w:pPr>
            <w:r w:rsidRPr="00DC68DB">
              <w:rPr>
                <w:rFonts w:ascii="Times New Roman" w:hAnsi="Times New Roman" w:cs="Times New Roman"/>
                <w:b/>
              </w:rPr>
              <w:t>«Весёлый хоровод»   (7 часов)</w:t>
            </w:r>
          </w:p>
        </w:tc>
      </w:tr>
      <w:tr w:rsidR="00EF0F32" w:rsidRPr="00DC68DB" w:rsidTr="00A3336A">
        <w:trPr>
          <w:trHeight w:val="1186"/>
        </w:trPr>
        <w:tc>
          <w:tcPr>
            <w:tcW w:w="709" w:type="dxa"/>
          </w:tcPr>
          <w:p w:rsidR="00EF0F32" w:rsidRPr="00DC68DB" w:rsidRDefault="00EF0F32" w:rsidP="00DC68DB">
            <w:pPr>
              <w:spacing w:before="100" w:beforeAutospacing="1" w:after="0" w:afterAutospacing="1" w:line="240" w:lineRule="auto"/>
              <w:contextualSpacing/>
              <w:rPr>
                <w:rFonts w:ascii="Times New Roman" w:eastAsia="Times New Roman" w:hAnsi="Times New Roman" w:cs="Times New Roman"/>
                <w:lang w:eastAsia="ru-RU"/>
              </w:rPr>
            </w:pPr>
            <w:r w:rsidRPr="00DC68DB">
              <w:rPr>
                <w:rFonts w:ascii="Times New Roman" w:eastAsia="Times New Roman" w:hAnsi="Times New Roman" w:cs="Times New Roman"/>
                <w:lang w:eastAsia="ru-RU"/>
              </w:rPr>
              <w:t>26</w:t>
            </w:r>
          </w:p>
        </w:tc>
        <w:tc>
          <w:tcPr>
            <w:tcW w:w="3686" w:type="dxa"/>
          </w:tcPr>
          <w:p w:rsidR="00EF0F32" w:rsidRPr="00DC68DB" w:rsidRDefault="00EF0F32" w:rsidP="00DC68DB">
            <w:pPr>
              <w:spacing w:before="100" w:beforeAutospacing="1" w:after="100" w:afterAutospacing="1" w:line="240" w:lineRule="auto"/>
              <w:contextualSpacing/>
              <w:rPr>
                <w:rFonts w:ascii="Times New Roman" w:eastAsia="Times New Roman" w:hAnsi="Times New Roman" w:cs="Times New Roman"/>
                <w:i/>
                <w:lang w:eastAsia="ru-RU"/>
              </w:rPr>
            </w:pPr>
            <w:r w:rsidRPr="00DC68DB">
              <w:rPr>
                <w:rFonts w:ascii="Times New Roman" w:eastAsia="Times New Roman" w:hAnsi="Times New Roman" w:cs="Times New Roman"/>
                <w:lang w:eastAsia="ru-RU"/>
              </w:rPr>
              <w:t>Проект «Мы идём в музей народного творчества». Подготовка экскурсии. Устное сочинение по картине В.Кустодиева «Масленица»</w:t>
            </w:r>
            <w:r w:rsidR="00A3336A" w:rsidRPr="00DC68DB">
              <w:rPr>
                <w:rFonts w:ascii="Times New Roman" w:eastAsia="Times New Roman" w:hAnsi="Times New Roman" w:cs="Times New Roman"/>
                <w:i/>
                <w:lang w:eastAsia="ru-RU"/>
              </w:rPr>
              <w:t xml:space="preserve"> </w:t>
            </w:r>
          </w:p>
        </w:tc>
        <w:tc>
          <w:tcPr>
            <w:tcW w:w="709" w:type="dxa"/>
          </w:tcPr>
          <w:p w:rsidR="00EF0F32" w:rsidRPr="00DC68DB" w:rsidRDefault="00EF0F32" w:rsidP="00DC68DB">
            <w:pPr>
              <w:spacing w:before="100" w:beforeAutospacing="1" w:after="100" w:afterAutospacing="1" w:line="240" w:lineRule="auto"/>
              <w:contextualSpacing/>
              <w:rPr>
                <w:rFonts w:ascii="Times New Roman" w:eastAsia="Times New Roman" w:hAnsi="Times New Roman" w:cs="Times New Roman"/>
                <w:lang w:eastAsia="ru-RU"/>
              </w:rPr>
            </w:pPr>
            <w:r w:rsidRPr="00DC68DB">
              <w:rPr>
                <w:rFonts w:ascii="Times New Roman" w:eastAsia="Times New Roman" w:hAnsi="Times New Roman" w:cs="Times New Roman"/>
                <w:lang w:eastAsia="ru-RU"/>
              </w:rPr>
              <w:t>1</w:t>
            </w:r>
          </w:p>
        </w:tc>
        <w:tc>
          <w:tcPr>
            <w:tcW w:w="6946" w:type="dxa"/>
            <w:vMerge w:val="restart"/>
          </w:tcPr>
          <w:p w:rsidR="00EF0F32" w:rsidRPr="00DC68DB" w:rsidRDefault="00EF0F32" w:rsidP="00DC68DB">
            <w:pPr>
              <w:pStyle w:val="22"/>
              <w:shd w:val="clear" w:color="auto" w:fill="auto"/>
              <w:spacing w:line="240" w:lineRule="auto"/>
              <w:ind w:left="57" w:right="57"/>
              <w:rPr>
                <w:sz w:val="22"/>
                <w:szCs w:val="22"/>
              </w:rPr>
            </w:pPr>
            <w:r w:rsidRPr="00DC68DB">
              <w:rPr>
                <w:rStyle w:val="afe"/>
                <w:sz w:val="22"/>
                <w:szCs w:val="22"/>
              </w:rPr>
              <w:t>Читать</w:t>
            </w:r>
            <w:r w:rsidRPr="00DC68DB">
              <w:rPr>
                <w:sz w:val="22"/>
                <w:szCs w:val="22"/>
              </w:rPr>
              <w:t xml:space="preserve"> самостоятельно учебный материал (вопросы, задания к текстам).</w:t>
            </w:r>
            <w:r w:rsidRPr="00DC68DB">
              <w:rPr>
                <w:rStyle w:val="afe"/>
                <w:sz w:val="22"/>
                <w:szCs w:val="22"/>
              </w:rPr>
              <w:t xml:space="preserve"> Находить</w:t>
            </w:r>
            <w:r w:rsidRPr="00DC68DB">
              <w:rPr>
                <w:sz w:val="22"/>
                <w:szCs w:val="22"/>
              </w:rPr>
              <w:t xml:space="preserve"> вопросы, на которые предстоит ответить при чтении раздела.</w:t>
            </w:r>
            <w:r w:rsidRPr="00DC68DB">
              <w:rPr>
                <w:rStyle w:val="afe"/>
                <w:sz w:val="22"/>
                <w:szCs w:val="22"/>
              </w:rPr>
              <w:t xml:space="preserve"> Предполагать</w:t>
            </w:r>
            <w:r w:rsidRPr="00DC68DB">
              <w:rPr>
                <w:sz w:val="22"/>
                <w:szCs w:val="22"/>
              </w:rPr>
              <w:t xml:space="preserve"> на основе названия раздела, какие произведения представлены в разделе.</w:t>
            </w:r>
            <w:r w:rsidRPr="00DC68DB">
              <w:rPr>
                <w:rStyle w:val="afe"/>
                <w:sz w:val="22"/>
                <w:szCs w:val="22"/>
              </w:rPr>
              <w:t xml:space="preserve"> Различать</w:t>
            </w:r>
            <w:r w:rsidRPr="00DC68DB">
              <w:rPr>
                <w:sz w:val="22"/>
                <w:szCs w:val="22"/>
              </w:rPr>
              <w:t xml:space="preserve"> понятия: закличка, небылица, прикладное искусство, перевод.</w:t>
            </w:r>
          </w:p>
          <w:p w:rsidR="00EF0F32" w:rsidRPr="00DC68DB" w:rsidRDefault="00EF0F32" w:rsidP="00DC68DB">
            <w:pPr>
              <w:pStyle w:val="22"/>
              <w:shd w:val="clear" w:color="auto" w:fill="auto"/>
              <w:spacing w:line="240" w:lineRule="auto"/>
              <w:ind w:left="57" w:right="57"/>
              <w:rPr>
                <w:sz w:val="22"/>
                <w:szCs w:val="22"/>
              </w:rPr>
            </w:pPr>
            <w:r w:rsidRPr="00DC68DB">
              <w:rPr>
                <w:rStyle w:val="afe"/>
                <w:sz w:val="22"/>
                <w:szCs w:val="22"/>
              </w:rPr>
              <w:t>Составлять</w:t>
            </w:r>
            <w:r w:rsidRPr="00DC68DB">
              <w:rPr>
                <w:sz w:val="22"/>
                <w:szCs w:val="22"/>
              </w:rPr>
              <w:t xml:space="preserve"> устный рассказ по картине.</w:t>
            </w:r>
            <w:r w:rsidRPr="00DC68DB">
              <w:rPr>
                <w:rStyle w:val="afe"/>
                <w:sz w:val="22"/>
                <w:szCs w:val="22"/>
              </w:rPr>
              <w:t xml:space="preserve"> Читать</w:t>
            </w:r>
            <w:r w:rsidRPr="00DC68DB">
              <w:rPr>
                <w:sz w:val="22"/>
                <w:szCs w:val="22"/>
              </w:rPr>
              <w:t xml:space="preserve"> текст осознанно, правильно целыми словами, замедлять и увеличивать темп чтения.</w:t>
            </w:r>
          </w:p>
          <w:p w:rsidR="00EF0F32" w:rsidRPr="00DC68DB" w:rsidRDefault="00EF0F32" w:rsidP="00DC68DB">
            <w:pPr>
              <w:pStyle w:val="22"/>
              <w:shd w:val="clear" w:color="auto" w:fill="auto"/>
              <w:spacing w:line="240" w:lineRule="auto"/>
              <w:ind w:left="57" w:right="57"/>
              <w:rPr>
                <w:sz w:val="22"/>
                <w:szCs w:val="22"/>
              </w:rPr>
            </w:pPr>
            <w:r w:rsidRPr="00DC68DB">
              <w:rPr>
                <w:rStyle w:val="afe"/>
                <w:sz w:val="22"/>
                <w:szCs w:val="22"/>
              </w:rPr>
              <w:t>Работать</w:t>
            </w:r>
            <w:r w:rsidRPr="00DC68DB">
              <w:rPr>
                <w:sz w:val="22"/>
                <w:szCs w:val="22"/>
              </w:rPr>
              <w:t xml:space="preserve"> в группе, распределять задания в группе, договариваться друг с другом.</w:t>
            </w:r>
            <w:r w:rsidRPr="00DC68DB">
              <w:rPr>
                <w:rStyle w:val="afe"/>
                <w:sz w:val="22"/>
                <w:szCs w:val="22"/>
              </w:rPr>
              <w:t xml:space="preserve"> Находить</w:t>
            </w:r>
            <w:r w:rsidRPr="00DC68DB">
              <w:rPr>
                <w:sz w:val="22"/>
                <w:szCs w:val="22"/>
              </w:rPr>
              <w:t xml:space="preserve"> нужный материал на основе экспонатов, книг, статей.</w:t>
            </w:r>
            <w:r w:rsidRPr="00DC68DB">
              <w:rPr>
                <w:rStyle w:val="afe"/>
                <w:sz w:val="22"/>
                <w:szCs w:val="22"/>
              </w:rPr>
              <w:t xml:space="preserve"> Готовить</w:t>
            </w:r>
            <w:r w:rsidRPr="00DC68DB">
              <w:rPr>
                <w:sz w:val="22"/>
                <w:szCs w:val="22"/>
              </w:rPr>
              <w:t xml:space="preserve"> сообщение по заданной тематике.</w:t>
            </w:r>
            <w:r w:rsidRPr="00DC68DB">
              <w:rPr>
                <w:rStyle w:val="afe"/>
                <w:sz w:val="22"/>
                <w:szCs w:val="22"/>
              </w:rPr>
              <w:t xml:space="preserve"> Находить</w:t>
            </w:r>
            <w:r w:rsidRPr="00DC68DB">
              <w:rPr>
                <w:sz w:val="22"/>
                <w:szCs w:val="22"/>
              </w:rPr>
              <w:t xml:space="preserve"> книгу в библиотеке по заданной теме. </w:t>
            </w:r>
            <w:r w:rsidRPr="00DC68DB">
              <w:rPr>
                <w:rStyle w:val="afe"/>
                <w:sz w:val="22"/>
                <w:szCs w:val="22"/>
              </w:rPr>
              <w:t>Объяснять</w:t>
            </w:r>
            <w:r w:rsidRPr="00DC68DB">
              <w:rPr>
                <w:sz w:val="22"/>
                <w:szCs w:val="22"/>
              </w:rPr>
              <w:t xml:space="preserve"> назначение справочной и энциклопедической литературы.</w:t>
            </w:r>
          </w:p>
          <w:p w:rsidR="00EF0F32" w:rsidRPr="00DC68DB" w:rsidRDefault="00EF0F32" w:rsidP="00DC68DB">
            <w:pPr>
              <w:pStyle w:val="22"/>
              <w:shd w:val="clear" w:color="auto" w:fill="auto"/>
              <w:spacing w:line="240" w:lineRule="auto"/>
              <w:ind w:left="57" w:right="57"/>
              <w:rPr>
                <w:sz w:val="22"/>
                <w:szCs w:val="22"/>
              </w:rPr>
            </w:pPr>
            <w:r w:rsidRPr="00DC68DB">
              <w:rPr>
                <w:rStyle w:val="afe"/>
                <w:sz w:val="22"/>
                <w:szCs w:val="22"/>
              </w:rPr>
              <w:t>Сочинять</w:t>
            </w:r>
            <w:r w:rsidRPr="00DC68DB">
              <w:rPr>
                <w:sz w:val="22"/>
                <w:szCs w:val="22"/>
              </w:rPr>
              <w:t xml:space="preserve"> свои стихи (небылицы) на основе художественного текста.</w:t>
            </w:r>
            <w:r w:rsidRPr="00DC68DB">
              <w:rPr>
                <w:rStyle w:val="afe"/>
                <w:sz w:val="22"/>
                <w:szCs w:val="22"/>
              </w:rPr>
              <w:t xml:space="preserve"> Проверять</w:t>
            </w:r>
            <w:r w:rsidRPr="00DC68DB">
              <w:rPr>
                <w:sz w:val="22"/>
                <w:szCs w:val="22"/>
              </w:rPr>
              <w:t xml:space="preserve"> себя и самостоятельно</w:t>
            </w:r>
            <w:r w:rsidRPr="00DC68DB">
              <w:rPr>
                <w:rStyle w:val="afe"/>
                <w:sz w:val="22"/>
                <w:szCs w:val="22"/>
              </w:rPr>
              <w:t xml:space="preserve"> оценивать</w:t>
            </w:r>
            <w:r w:rsidRPr="00DC68DB">
              <w:rPr>
                <w:sz w:val="22"/>
                <w:szCs w:val="22"/>
              </w:rPr>
              <w:t xml:space="preserve"> свои достижения на основе диагностической работы, представленной в учебнике.</w:t>
            </w:r>
          </w:p>
          <w:p w:rsidR="00EF0F32" w:rsidRPr="00DC68DB" w:rsidRDefault="00EF0F32" w:rsidP="00DC68DB">
            <w:pPr>
              <w:pStyle w:val="af2"/>
              <w:spacing w:before="0" w:after="0"/>
              <w:rPr>
                <w:sz w:val="22"/>
                <w:szCs w:val="22"/>
              </w:rPr>
            </w:pPr>
            <w:r w:rsidRPr="00DC68DB">
              <w:rPr>
                <w:rStyle w:val="afe"/>
                <w:sz w:val="22"/>
                <w:szCs w:val="22"/>
              </w:rPr>
              <w:t>Читать</w:t>
            </w:r>
            <w:r w:rsidRPr="00DC68DB">
              <w:rPr>
                <w:sz w:val="22"/>
                <w:szCs w:val="22"/>
              </w:rPr>
              <w:t xml:space="preserve"> выразительно небылицы, заклички.</w:t>
            </w:r>
          </w:p>
        </w:tc>
        <w:tc>
          <w:tcPr>
            <w:tcW w:w="992" w:type="dxa"/>
            <w:gridSpan w:val="2"/>
          </w:tcPr>
          <w:p w:rsidR="00EF0F32" w:rsidRPr="00DC68DB" w:rsidRDefault="00EF0F32" w:rsidP="00DC68DB">
            <w:pPr>
              <w:spacing w:before="100" w:beforeAutospacing="1" w:after="100" w:afterAutospacing="1" w:line="240" w:lineRule="auto"/>
              <w:contextualSpacing/>
              <w:rPr>
                <w:rFonts w:ascii="Times New Roman" w:eastAsia="Times New Roman" w:hAnsi="Times New Roman" w:cs="Times New Roman"/>
                <w:lang w:eastAsia="ru-RU"/>
              </w:rPr>
            </w:pPr>
          </w:p>
        </w:tc>
        <w:tc>
          <w:tcPr>
            <w:tcW w:w="992" w:type="dxa"/>
            <w:gridSpan w:val="2"/>
          </w:tcPr>
          <w:p w:rsidR="00EF0F32" w:rsidRPr="00DC68DB" w:rsidRDefault="00EF0F32" w:rsidP="00DC68DB">
            <w:pPr>
              <w:spacing w:before="100" w:beforeAutospacing="1" w:after="100" w:afterAutospacing="1" w:line="240" w:lineRule="auto"/>
              <w:contextualSpacing/>
              <w:rPr>
                <w:rFonts w:ascii="Times New Roman" w:eastAsia="Times New Roman" w:hAnsi="Times New Roman" w:cs="Times New Roman"/>
                <w:lang w:eastAsia="ru-RU"/>
              </w:rPr>
            </w:pPr>
          </w:p>
        </w:tc>
        <w:tc>
          <w:tcPr>
            <w:tcW w:w="1560" w:type="dxa"/>
          </w:tcPr>
          <w:p w:rsidR="00EF0F32" w:rsidRPr="00DC68DB" w:rsidRDefault="00EF0F32" w:rsidP="00DC68DB">
            <w:pPr>
              <w:spacing w:before="100" w:beforeAutospacing="1" w:after="100" w:afterAutospacing="1" w:line="240" w:lineRule="auto"/>
              <w:contextualSpacing/>
              <w:rPr>
                <w:rFonts w:ascii="Times New Roman" w:eastAsia="Times New Roman" w:hAnsi="Times New Roman" w:cs="Times New Roman"/>
                <w:lang w:eastAsia="ru-RU"/>
              </w:rPr>
            </w:pPr>
          </w:p>
        </w:tc>
      </w:tr>
      <w:tr w:rsidR="00EF0F32" w:rsidRPr="00DC68DB" w:rsidTr="00A3336A">
        <w:trPr>
          <w:trHeight w:val="1132"/>
        </w:trPr>
        <w:tc>
          <w:tcPr>
            <w:tcW w:w="709" w:type="dxa"/>
          </w:tcPr>
          <w:p w:rsidR="00EF0F32" w:rsidRPr="00DC68DB" w:rsidRDefault="00EF0F32" w:rsidP="00DC68DB">
            <w:pPr>
              <w:spacing w:before="100" w:beforeAutospacing="1" w:after="0" w:afterAutospacing="1" w:line="240" w:lineRule="auto"/>
              <w:contextualSpacing/>
              <w:rPr>
                <w:rFonts w:ascii="Times New Roman" w:eastAsia="Times New Roman" w:hAnsi="Times New Roman" w:cs="Times New Roman"/>
                <w:lang w:eastAsia="ru-RU"/>
              </w:rPr>
            </w:pPr>
            <w:r w:rsidRPr="00DC68DB">
              <w:rPr>
                <w:rFonts w:ascii="Times New Roman" w:eastAsia="Times New Roman" w:hAnsi="Times New Roman" w:cs="Times New Roman"/>
                <w:lang w:eastAsia="ru-RU"/>
              </w:rPr>
              <w:t>27</w:t>
            </w:r>
          </w:p>
        </w:tc>
        <w:tc>
          <w:tcPr>
            <w:tcW w:w="3686" w:type="dxa"/>
          </w:tcPr>
          <w:p w:rsidR="00EF0F32" w:rsidRPr="00DC68DB" w:rsidRDefault="00EF0F32" w:rsidP="00DC68DB">
            <w:pPr>
              <w:spacing w:before="100" w:beforeAutospacing="1" w:after="100" w:afterAutospacing="1" w:line="240" w:lineRule="auto"/>
              <w:contextualSpacing/>
              <w:rPr>
                <w:rFonts w:ascii="Times New Roman" w:hAnsi="Times New Roman" w:cs="Times New Roman"/>
              </w:rPr>
            </w:pPr>
            <w:r w:rsidRPr="00DC68DB">
              <w:rPr>
                <w:rFonts w:ascii="Times New Roman" w:eastAsia="Times New Roman" w:hAnsi="Times New Roman" w:cs="Times New Roman"/>
                <w:lang w:eastAsia="ru-RU"/>
              </w:rPr>
              <w:t>Народные заклички, приговорки, потешки, перевёртыши</w:t>
            </w:r>
            <w:r w:rsidRPr="00DC68DB">
              <w:rPr>
                <w:rFonts w:ascii="Times New Roman" w:eastAsia="Times New Roman" w:hAnsi="Times New Roman" w:cs="Times New Roman"/>
                <w:i/>
                <w:lang w:eastAsia="ru-RU"/>
              </w:rPr>
              <w:t xml:space="preserve"> . </w:t>
            </w:r>
            <w:r w:rsidRPr="00DC68DB">
              <w:rPr>
                <w:rFonts w:ascii="Times New Roman" w:hAnsi="Times New Roman" w:cs="Times New Roman"/>
              </w:rPr>
              <w:t>РЭС</w:t>
            </w:r>
            <w:r w:rsidRPr="00DC68DB">
              <w:rPr>
                <w:rFonts w:ascii="Times New Roman" w:eastAsia="Times New Roman" w:hAnsi="Times New Roman" w:cs="Times New Roman"/>
                <w:i/>
                <w:lang w:eastAsia="ru-RU"/>
              </w:rPr>
              <w:t xml:space="preserve"> </w:t>
            </w:r>
            <w:r w:rsidRPr="00DC68DB">
              <w:rPr>
                <w:rFonts w:ascii="Times New Roman" w:hAnsi="Times New Roman" w:cs="Times New Roman"/>
              </w:rPr>
              <w:t xml:space="preserve"> Творчества народов нашего края(заклички, загадки, приметы)</w:t>
            </w:r>
          </w:p>
        </w:tc>
        <w:tc>
          <w:tcPr>
            <w:tcW w:w="709" w:type="dxa"/>
          </w:tcPr>
          <w:p w:rsidR="00EF0F32" w:rsidRPr="00DC68DB" w:rsidRDefault="00EF0F32" w:rsidP="00DC68DB">
            <w:pPr>
              <w:spacing w:before="100" w:beforeAutospacing="1" w:after="100" w:afterAutospacing="1" w:line="240" w:lineRule="auto"/>
              <w:contextualSpacing/>
              <w:rPr>
                <w:rFonts w:ascii="Times New Roman" w:eastAsia="Times New Roman" w:hAnsi="Times New Roman" w:cs="Times New Roman"/>
                <w:lang w:eastAsia="ru-RU"/>
              </w:rPr>
            </w:pPr>
            <w:r w:rsidRPr="00DC68DB">
              <w:rPr>
                <w:rFonts w:ascii="Times New Roman" w:eastAsia="Times New Roman" w:hAnsi="Times New Roman" w:cs="Times New Roman"/>
                <w:lang w:eastAsia="ru-RU"/>
              </w:rPr>
              <w:t>1</w:t>
            </w:r>
          </w:p>
        </w:tc>
        <w:tc>
          <w:tcPr>
            <w:tcW w:w="6946" w:type="dxa"/>
            <w:vMerge/>
          </w:tcPr>
          <w:p w:rsidR="00EF0F32" w:rsidRPr="00DC68DB" w:rsidRDefault="00EF0F32" w:rsidP="00DC68DB">
            <w:pPr>
              <w:spacing w:before="100" w:beforeAutospacing="1" w:after="100" w:afterAutospacing="1" w:line="240" w:lineRule="auto"/>
              <w:contextualSpacing/>
              <w:rPr>
                <w:rFonts w:ascii="Times New Roman" w:eastAsia="Times New Roman" w:hAnsi="Times New Roman" w:cs="Times New Roman"/>
                <w:lang w:eastAsia="ru-RU"/>
              </w:rPr>
            </w:pPr>
          </w:p>
        </w:tc>
        <w:tc>
          <w:tcPr>
            <w:tcW w:w="992" w:type="dxa"/>
            <w:gridSpan w:val="2"/>
          </w:tcPr>
          <w:p w:rsidR="00EF0F32" w:rsidRPr="00DC68DB" w:rsidRDefault="00EF0F32" w:rsidP="00DC68DB">
            <w:pPr>
              <w:spacing w:before="100" w:beforeAutospacing="1" w:after="100" w:afterAutospacing="1" w:line="240" w:lineRule="auto"/>
              <w:contextualSpacing/>
              <w:rPr>
                <w:rFonts w:ascii="Times New Roman" w:eastAsia="Times New Roman" w:hAnsi="Times New Roman" w:cs="Times New Roman"/>
                <w:lang w:eastAsia="ru-RU"/>
              </w:rPr>
            </w:pPr>
          </w:p>
        </w:tc>
        <w:tc>
          <w:tcPr>
            <w:tcW w:w="992" w:type="dxa"/>
            <w:gridSpan w:val="2"/>
          </w:tcPr>
          <w:p w:rsidR="00EF0F32" w:rsidRPr="00DC68DB" w:rsidRDefault="00EF0F32" w:rsidP="00DC68DB">
            <w:pPr>
              <w:spacing w:before="100" w:beforeAutospacing="1" w:after="100" w:afterAutospacing="1" w:line="240" w:lineRule="auto"/>
              <w:contextualSpacing/>
              <w:rPr>
                <w:rFonts w:ascii="Times New Roman" w:eastAsia="Times New Roman" w:hAnsi="Times New Roman" w:cs="Times New Roman"/>
                <w:lang w:eastAsia="ru-RU"/>
              </w:rPr>
            </w:pPr>
          </w:p>
        </w:tc>
        <w:tc>
          <w:tcPr>
            <w:tcW w:w="1560" w:type="dxa"/>
          </w:tcPr>
          <w:p w:rsidR="00EF0F32" w:rsidRPr="00DC68DB" w:rsidRDefault="00EF0F32" w:rsidP="00DC68DB">
            <w:pPr>
              <w:spacing w:before="100" w:beforeAutospacing="1" w:after="100" w:afterAutospacing="1" w:line="240" w:lineRule="auto"/>
              <w:contextualSpacing/>
              <w:rPr>
                <w:rFonts w:ascii="Times New Roman" w:eastAsia="Times New Roman" w:hAnsi="Times New Roman" w:cs="Times New Roman"/>
                <w:lang w:eastAsia="ru-RU"/>
              </w:rPr>
            </w:pPr>
          </w:p>
        </w:tc>
      </w:tr>
      <w:tr w:rsidR="00EF0F32" w:rsidRPr="00DC68DB" w:rsidTr="00A3336A">
        <w:trPr>
          <w:trHeight w:val="836"/>
        </w:trPr>
        <w:tc>
          <w:tcPr>
            <w:tcW w:w="709" w:type="dxa"/>
          </w:tcPr>
          <w:p w:rsidR="00EF0F32" w:rsidRPr="00DC68DB" w:rsidRDefault="00EF0F32" w:rsidP="00DC68DB">
            <w:pPr>
              <w:spacing w:before="100" w:beforeAutospacing="1" w:after="0" w:afterAutospacing="1" w:line="240" w:lineRule="auto"/>
              <w:contextualSpacing/>
              <w:rPr>
                <w:rFonts w:ascii="Times New Roman" w:eastAsia="Times New Roman" w:hAnsi="Times New Roman" w:cs="Times New Roman"/>
                <w:lang w:eastAsia="ru-RU"/>
              </w:rPr>
            </w:pPr>
            <w:r w:rsidRPr="00DC68DB">
              <w:rPr>
                <w:rFonts w:ascii="Times New Roman" w:eastAsia="Times New Roman" w:hAnsi="Times New Roman" w:cs="Times New Roman"/>
                <w:lang w:eastAsia="ru-RU"/>
              </w:rPr>
              <w:t>28</w:t>
            </w:r>
          </w:p>
        </w:tc>
        <w:tc>
          <w:tcPr>
            <w:tcW w:w="3686" w:type="dxa"/>
          </w:tcPr>
          <w:p w:rsidR="00EF0F32" w:rsidRPr="00DC68DB" w:rsidRDefault="00EF0F32" w:rsidP="00DC68DB">
            <w:pPr>
              <w:spacing w:before="100" w:beforeAutospacing="1" w:after="100" w:afterAutospacing="1" w:line="240" w:lineRule="auto"/>
              <w:contextualSpacing/>
              <w:rPr>
                <w:rFonts w:ascii="Times New Roman" w:eastAsia="Times New Roman" w:hAnsi="Times New Roman" w:cs="Times New Roman"/>
                <w:lang w:eastAsia="ru-RU"/>
              </w:rPr>
            </w:pPr>
            <w:r w:rsidRPr="00DC68DB">
              <w:rPr>
                <w:rFonts w:ascii="Times New Roman" w:eastAsia="Times New Roman" w:hAnsi="Times New Roman" w:cs="Times New Roman"/>
                <w:lang w:eastAsia="ru-RU"/>
              </w:rPr>
              <w:t>Переводная литература. Э.Успенский «Память». Ю.Мориц «Хохотальная путаница»</w:t>
            </w:r>
            <w:r w:rsidRPr="00DC68DB">
              <w:rPr>
                <w:rFonts w:ascii="Times New Roman" w:eastAsia="Times New Roman" w:hAnsi="Times New Roman" w:cs="Times New Roman"/>
                <w:i/>
                <w:lang w:eastAsia="ru-RU"/>
              </w:rPr>
              <w:t xml:space="preserve"> </w:t>
            </w:r>
          </w:p>
        </w:tc>
        <w:tc>
          <w:tcPr>
            <w:tcW w:w="709" w:type="dxa"/>
          </w:tcPr>
          <w:p w:rsidR="00EF0F32" w:rsidRPr="00DC68DB" w:rsidRDefault="00EF0F32" w:rsidP="00DC68DB">
            <w:pPr>
              <w:spacing w:before="100" w:beforeAutospacing="1" w:after="100" w:afterAutospacing="1" w:line="240" w:lineRule="auto"/>
              <w:contextualSpacing/>
              <w:rPr>
                <w:rFonts w:ascii="Times New Roman" w:eastAsia="Times New Roman" w:hAnsi="Times New Roman" w:cs="Times New Roman"/>
                <w:lang w:eastAsia="ru-RU"/>
              </w:rPr>
            </w:pPr>
            <w:r w:rsidRPr="00DC68DB">
              <w:rPr>
                <w:rFonts w:ascii="Times New Roman" w:eastAsia="Times New Roman" w:hAnsi="Times New Roman" w:cs="Times New Roman"/>
                <w:lang w:eastAsia="ru-RU"/>
              </w:rPr>
              <w:t>1</w:t>
            </w:r>
          </w:p>
        </w:tc>
        <w:tc>
          <w:tcPr>
            <w:tcW w:w="6946" w:type="dxa"/>
            <w:vMerge/>
          </w:tcPr>
          <w:p w:rsidR="00EF0F32" w:rsidRPr="00DC68DB" w:rsidRDefault="00EF0F32" w:rsidP="00DC68DB">
            <w:pPr>
              <w:spacing w:before="100" w:beforeAutospacing="1" w:after="100" w:afterAutospacing="1" w:line="240" w:lineRule="auto"/>
              <w:contextualSpacing/>
              <w:rPr>
                <w:rFonts w:ascii="Times New Roman" w:eastAsia="Times New Roman" w:hAnsi="Times New Roman" w:cs="Times New Roman"/>
                <w:lang w:eastAsia="ru-RU"/>
              </w:rPr>
            </w:pPr>
          </w:p>
        </w:tc>
        <w:tc>
          <w:tcPr>
            <w:tcW w:w="992" w:type="dxa"/>
            <w:gridSpan w:val="2"/>
          </w:tcPr>
          <w:p w:rsidR="00EF0F32" w:rsidRPr="00DC68DB" w:rsidRDefault="00EF0F32" w:rsidP="00DC68DB">
            <w:pPr>
              <w:spacing w:before="100" w:beforeAutospacing="1" w:after="100" w:afterAutospacing="1" w:line="240" w:lineRule="auto"/>
              <w:contextualSpacing/>
              <w:rPr>
                <w:rFonts w:ascii="Times New Roman" w:eastAsia="Times New Roman" w:hAnsi="Times New Roman" w:cs="Times New Roman"/>
                <w:lang w:eastAsia="ru-RU"/>
              </w:rPr>
            </w:pPr>
          </w:p>
        </w:tc>
        <w:tc>
          <w:tcPr>
            <w:tcW w:w="992" w:type="dxa"/>
            <w:gridSpan w:val="2"/>
          </w:tcPr>
          <w:p w:rsidR="00EF0F32" w:rsidRPr="00DC68DB" w:rsidRDefault="00EF0F32" w:rsidP="00DC68DB">
            <w:pPr>
              <w:spacing w:before="100" w:beforeAutospacing="1" w:after="100" w:afterAutospacing="1" w:line="240" w:lineRule="auto"/>
              <w:contextualSpacing/>
              <w:rPr>
                <w:rFonts w:ascii="Times New Roman" w:eastAsia="Times New Roman" w:hAnsi="Times New Roman" w:cs="Times New Roman"/>
                <w:lang w:eastAsia="ru-RU"/>
              </w:rPr>
            </w:pPr>
          </w:p>
        </w:tc>
        <w:tc>
          <w:tcPr>
            <w:tcW w:w="1560" w:type="dxa"/>
          </w:tcPr>
          <w:p w:rsidR="00EF0F32" w:rsidRPr="00DC68DB" w:rsidRDefault="00EF0F32" w:rsidP="00DC68DB">
            <w:pPr>
              <w:spacing w:before="100" w:beforeAutospacing="1" w:after="100" w:afterAutospacing="1" w:line="240" w:lineRule="auto"/>
              <w:contextualSpacing/>
              <w:rPr>
                <w:rFonts w:ascii="Times New Roman" w:eastAsia="Times New Roman" w:hAnsi="Times New Roman" w:cs="Times New Roman"/>
                <w:lang w:eastAsia="ru-RU"/>
              </w:rPr>
            </w:pPr>
          </w:p>
        </w:tc>
      </w:tr>
      <w:tr w:rsidR="00EF0F32" w:rsidRPr="00DC68DB" w:rsidTr="00A3336A">
        <w:trPr>
          <w:trHeight w:val="848"/>
        </w:trPr>
        <w:tc>
          <w:tcPr>
            <w:tcW w:w="709" w:type="dxa"/>
          </w:tcPr>
          <w:p w:rsidR="00EF0F32" w:rsidRPr="00DC68DB" w:rsidRDefault="00EF0F32" w:rsidP="00DC68DB">
            <w:pPr>
              <w:spacing w:before="100" w:beforeAutospacing="1" w:after="0" w:afterAutospacing="1" w:line="240" w:lineRule="auto"/>
              <w:contextualSpacing/>
              <w:rPr>
                <w:rFonts w:ascii="Times New Roman" w:eastAsia="Times New Roman" w:hAnsi="Times New Roman" w:cs="Times New Roman"/>
                <w:lang w:eastAsia="ru-RU"/>
              </w:rPr>
            </w:pPr>
            <w:r w:rsidRPr="00DC68DB">
              <w:rPr>
                <w:rFonts w:ascii="Times New Roman" w:eastAsia="Times New Roman" w:hAnsi="Times New Roman" w:cs="Times New Roman"/>
                <w:lang w:eastAsia="ru-RU"/>
              </w:rPr>
              <w:t>29</w:t>
            </w:r>
          </w:p>
        </w:tc>
        <w:tc>
          <w:tcPr>
            <w:tcW w:w="3686" w:type="dxa"/>
          </w:tcPr>
          <w:p w:rsidR="00EF0F32" w:rsidRPr="00DC68DB" w:rsidRDefault="00EF0F32" w:rsidP="00DC68DB">
            <w:pPr>
              <w:spacing w:before="100" w:beforeAutospacing="1" w:after="100" w:afterAutospacing="1" w:line="240" w:lineRule="auto"/>
              <w:contextualSpacing/>
              <w:rPr>
                <w:rFonts w:ascii="Times New Roman" w:eastAsia="Times New Roman" w:hAnsi="Times New Roman" w:cs="Times New Roman"/>
                <w:lang w:eastAsia="ru-RU"/>
              </w:rPr>
            </w:pPr>
            <w:r w:rsidRPr="00DC68DB">
              <w:rPr>
                <w:rFonts w:ascii="Times New Roman" w:eastAsia="Times New Roman" w:hAnsi="Times New Roman" w:cs="Times New Roman"/>
                <w:lang w:eastAsia="ru-RU"/>
              </w:rPr>
              <w:t>Мы идем в библиотеку. Справочная литература для детей. Дымковская игрушка. Гжель.</w:t>
            </w:r>
          </w:p>
        </w:tc>
        <w:tc>
          <w:tcPr>
            <w:tcW w:w="709" w:type="dxa"/>
          </w:tcPr>
          <w:p w:rsidR="00EF0F32" w:rsidRPr="00DC68DB" w:rsidRDefault="00EF0F32" w:rsidP="00DC68DB">
            <w:pPr>
              <w:spacing w:before="100" w:beforeAutospacing="1" w:after="100" w:afterAutospacing="1" w:line="240" w:lineRule="auto"/>
              <w:contextualSpacing/>
              <w:rPr>
                <w:rFonts w:ascii="Times New Roman" w:eastAsia="Times New Roman" w:hAnsi="Times New Roman" w:cs="Times New Roman"/>
                <w:lang w:eastAsia="ru-RU"/>
              </w:rPr>
            </w:pPr>
            <w:r w:rsidRPr="00DC68DB">
              <w:rPr>
                <w:rFonts w:ascii="Times New Roman" w:eastAsia="Times New Roman" w:hAnsi="Times New Roman" w:cs="Times New Roman"/>
                <w:lang w:eastAsia="ru-RU"/>
              </w:rPr>
              <w:t>1</w:t>
            </w:r>
          </w:p>
        </w:tc>
        <w:tc>
          <w:tcPr>
            <w:tcW w:w="6946" w:type="dxa"/>
            <w:vMerge/>
          </w:tcPr>
          <w:p w:rsidR="00EF0F32" w:rsidRPr="00DC68DB" w:rsidRDefault="00EF0F32" w:rsidP="00DC68DB">
            <w:pPr>
              <w:spacing w:before="100" w:beforeAutospacing="1" w:after="100" w:afterAutospacing="1" w:line="240" w:lineRule="auto"/>
              <w:contextualSpacing/>
              <w:rPr>
                <w:rFonts w:ascii="Times New Roman" w:eastAsia="Times New Roman" w:hAnsi="Times New Roman" w:cs="Times New Roman"/>
                <w:lang w:eastAsia="ru-RU"/>
              </w:rPr>
            </w:pPr>
          </w:p>
        </w:tc>
        <w:tc>
          <w:tcPr>
            <w:tcW w:w="992" w:type="dxa"/>
            <w:gridSpan w:val="2"/>
          </w:tcPr>
          <w:p w:rsidR="00EF0F32" w:rsidRPr="00DC68DB" w:rsidRDefault="00EF0F32" w:rsidP="00DC68DB">
            <w:pPr>
              <w:spacing w:before="100" w:beforeAutospacing="1" w:after="100" w:afterAutospacing="1" w:line="240" w:lineRule="auto"/>
              <w:contextualSpacing/>
              <w:rPr>
                <w:rFonts w:ascii="Times New Roman" w:eastAsia="Times New Roman" w:hAnsi="Times New Roman" w:cs="Times New Roman"/>
                <w:lang w:eastAsia="ru-RU"/>
              </w:rPr>
            </w:pPr>
          </w:p>
        </w:tc>
        <w:tc>
          <w:tcPr>
            <w:tcW w:w="992" w:type="dxa"/>
            <w:gridSpan w:val="2"/>
          </w:tcPr>
          <w:p w:rsidR="00EF0F32" w:rsidRPr="00DC68DB" w:rsidRDefault="00EF0F32" w:rsidP="00DC68DB">
            <w:pPr>
              <w:spacing w:before="100" w:beforeAutospacing="1" w:after="100" w:afterAutospacing="1" w:line="240" w:lineRule="auto"/>
              <w:contextualSpacing/>
              <w:rPr>
                <w:rFonts w:ascii="Times New Roman" w:eastAsia="Times New Roman" w:hAnsi="Times New Roman" w:cs="Times New Roman"/>
                <w:lang w:eastAsia="ru-RU"/>
              </w:rPr>
            </w:pPr>
          </w:p>
        </w:tc>
        <w:tc>
          <w:tcPr>
            <w:tcW w:w="1560" w:type="dxa"/>
          </w:tcPr>
          <w:p w:rsidR="00EF0F32" w:rsidRPr="00DC68DB" w:rsidRDefault="00EF0F32" w:rsidP="00DC68DB">
            <w:pPr>
              <w:spacing w:before="100" w:beforeAutospacing="1" w:after="100" w:afterAutospacing="1" w:line="240" w:lineRule="auto"/>
              <w:contextualSpacing/>
              <w:rPr>
                <w:rFonts w:ascii="Times New Roman" w:eastAsia="Times New Roman" w:hAnsi="Times New Roman" w:cs="Times New Roman"/>
                <w:lang w:eastAsia="ru-RU"/>
              </w:rPr>
            </w:pPr>
          </w:p>
        </w:tc>
      </w:tr>
      <w:tr w:rsidR="00EF0F32" w:rsidRPr="00DC68DB" w:rsidTr="00EF0F32">
        <w:trPr>
          <w:trHeight w:val="929"/>
        </w:trPr>
        <w:tc>
          <w:tcPr>
            <w:tcW w:w="709" w:type="dxa"/>
          </w:tcPr>
          <w:p w:rsidR="00EF0F32" w:rsidRPr="00DC68DB" w:rsidRDefault="00EF0F32" w:rsidP="00DC68DB">
            <w:pPr>
              <w:spacing w:before="100" w:beforeAutospacing="1" w:after="0" w:afterAutospacing="1" w:line="240" w:lineRule="auto"/>
              <w:contextualSpacing/>
              <w:rPr>
                <w:rFonts w:ascii="Times New Roman" w:eastAsia="Times New Roman" w:hAnsi="Times New Roman" w:cs="Times New Roman"/>
                <w:lang w:eastAsia="ru-RU"/>
              </w:rPr>
            </w:pPr>
            <w:r w:rsidRPr="00DC68DB">
              <w:rPr>
                <w:rFonts w:ascii="Times New Roman" w:eastAsia="Times New Roman" w:hAnsi="Times New Roman" w:cs="Times New Roman"/>
                <w:lang w:eastAsia="ru-RU"/>
              </w:rPr>
              <w:t>30</w:t>
            </w:r>
          </w:p>
        </w:tc>
        <w:tc>
          <w:tcPr>
            <w:tcW w:w="3686" w:type="dxa"/>
          </w:tcPr>
          <w:p w:rsidR="00EF0F32" w:rsidRPr="00DC68DB" w:rsidRDefault="00EF0F32" w:rsidP="00DC68DB">
            <w:pPr>
              <w:spacing w:before="100" w:beforeAutospacing="1" w:after="100" w:afterAutospacing="1" w:line="240" w:lineRule="auto"/>
              <w:contextualSpacing/>
              <w:rPr>
                <w:rFonts w:ascii="Times New Roman" w:eastAsia="Times New Roman" w:hAnsi="Times New Roman" w:cs="Times New Roman"/>
                <w:lang w:eastAsia="ru-RU"/>
              </w:rPr>
            </w:pPr>
            <w:r w:rsidRPr="00DC68DB">
              <w:rPr>
                <w:rFonts w:ascii="Times New Roman" w:eastAsia="Times New Roman" w:hAnsi="Times New Roman" w:cs="Times New Roman"/>
                <w:lang w:eastAsia="ru-RU"/>
              </w:rPr>
              <w:t xml:space="preserve">Д.Хармс «Весёлый старичок».   «Небывальщина», </w:t>
            </w:r>
            <w:r w:rsidRPr="00DC68DB">
              <w:rPr>
                <w:rFonts w:ascii="Times New Roman" w:eastAsia="Times New Roman" w:hAnsi="Times New Roman" w:cs="Times New Roman"/>
                <w:i/>
                <w:lang w:eastAsia="ru-RU"/>
              </w:rPr>
              <w:t xml:space="preserve"> </w:t>
            </w:r>
            <w:r w:rsidRPr="00DC68DB">
              <w:rPr>
                <w:rFonts w:ascii="Times New Roman" w:eastAsia="Times New Roman" w:hAnsi="Times New Roman" w:cs="Times New Roman"/>
                <w:lang w:eastAsia="ru-RU"/>
              </w:rPr>
              <w:t xml:space="preserve">К.Чуковский «Путаница». </w:t>
            </w:r>
          </w:p>
        </w:tc>
        <w:tc>
          <w:tcPr>
            <w:tcW w:w="709" w:type="dxa"/>
          </w:tcPr>
          <w:p w:rsidR="00EF0F32" w:rsidRPr="00DC68DB" w:rsidRDefault="00EF0F32" w:rsidP="00DC68DB">
            <w:pPr>
              <w:spacing w:before="100" w:beforeAutospacing="1" w:after="100" w:afterAutospacing="1" w:line="240" w:lineRule="auto"/>
              <w:contextualSpacing/>
              <w:rPr>
                <w:rFonts w:ascii="Times New Roman" w:eastAsia="Times New Roman" w:hAnsi="Times New Roman" w:cs="Times New Roman"/>
                <w:lang w:eastAsia="ru-RU"/>
              </w:rPr>
            </w:pPr>
            <w:r w:rsidRPr="00DC68DB">
              <w:rPr>
                <w:rFonts w:ascii="Times New Roman" w:eastAsia="Times New Roman" w:hAnsi="Times New Roman" w:cs="Times New Roman"/>
                <w:lang w:eastAsia="ru-RU"/>
              </w:rPr>
              <w:t>1</w:t>
            </w:r>
          </w:p>
        </w:tc>
        <w:tc>
          <w:tcPr>
            <w:tcW w:w="6946" w:type="dxa"/>
            <w:vMerge/>
          </w:tcPr>
          <w:p w:rsidR="00EF0F32" w:rsidRPr="00DC68DB" w:rsidRDefault="00EF0F32" w:rsidP="00DC68DB">
            <w:pPr>
              <w:spacing w:before="100" w:beforeAutospacing="1" w:after="100" w:afterAutospacing="1" w:line="240" w:lineRule="auto"/>
              <w:contextualSpacing/>
              <w:rPr>
                <w:rFonts w:ascii="Times New Roman" w:eastAsia="Times New Roman" w:hAnsi="Times New Roman" w:cs="Times New Roman"/>
                <w:lang w:eastAsia="ru-RU"/>
              </w:rPr>
            </w:pPr>
          </w:p>
        </w:tc>
        <w:tc>
          <w:tcPr>
            <w:tcW w:w="992" w:type="dxa"/>
            <w:gridSpan w:val="2"/>
          </w:tcPr>
          <w:p w:rsidR="00EF0F32" w:rsidRPr="00DC68DB" w:rsidRDefault="00EF0F32" w:rsidP="00DC68DB">
            <w:pPr>
              <w:spacing w:before="100" w:beforeAutospacing="1" w:after="100" w:afterAutospacing="1" w:line="240" w:lineRule="auto"/>
              <w:contextualSpacing/>
              <w:rPr>
                <w:rFonts w:ascii="Times New Roman" w:eastAsia="Times New Roman" w:hAnsi="Times New Roman" w:cs="Times New Roman"/>
                <w:lang w:eastAsia="ru-RU"/>
              </w:rPr>
            </w:pPr>
          </w:p>
        </w:tc>
        <w:tc>
          <w:tcPr>
            <w:tcW w:w="992" w:type="dxa"/>
            <w:gridSpan w:val="2"/>
          </w:tcPr>
          <w:p w:rsidR="00EF0F32" w:rsidRPr="00DC68DB" w:rsidRDefault="00EF0F32" w:rsidP="00DC68DB">
            <w:pPr>
              <w:spacing w:before="100" w:beforeAutospacing="1" w:after="100" w:afterAutospacing="1" w:line="240" w:lineRule="auto"/>
              <w:contextualSpacing/>
              <w:rPr>
                <w:rFonts w:ascii="Times New Roman" w:eastAsia="Times New Roman" w:hAnsi="Times New Roman" w:cs="Times New Roman"/>
                <w:lang w:eastAsia="ru-RU"/>
              </w:rPr>
            </w:pPr>
          </w:p>
        </w:tc>
        <w:tc>
          <w:tcPr>
            <w:tcW w:w="1560" w:type="dxa"/>
          </w:tcPr>
          <w:p w:rsidR="00EF0F32" w:rsidRPr="00DC68DB" w:rsidRDefault="00EF0F32" w:rsidP="00DC68DB">
            <w:pPr>
              <w:spacing w:before="100" w:beforeAutospacing="1" w:after="100" w:afterAutospacing="1" w:line="240" w:lineRule="auto"/>
              <w:contextualSpacing/>
              <w:rPr>
                <w:rFonts w:ascii="Times New Roman" w:eastAsia="Times New Roman" w:hAnsi="Times New Roman" w:cs="Times New Roman"/>
                <w:lang w:eastAsia="ru-RU"/>
              </w:rPr>
            </w:pPr>
          </w:p>
        </w:tc>
      </w:tr>
      <w:tr w:rsidR="00EF0F32" w:rsidRPr="00DC68DB" w:rsidTr="00EF0F32">
        <w:trPr>
          <w:trHeight w:val="1841"/>
        </w:trPr>
        <w:tc>
          <w:tcPr>
            <w:tcW w:w="709" w:type="dxa"/>
          </w:tcPr>
          <w:p w:rsidR="00EF0F32" w:rsidRPr="00DC68DB" w:rsidRDefault="00EF0F32" w:rsidP="00DC68DB">
            <w:pPr>
              <w:spacing w:before="100" w:beforeAutospacing="1" w:after="0" w:afterAutospacing="1" w:line="240" w:lineRule="auto"/>
              <w:contextualSpacing/>
              <w:rPr>
                <w:rFonts w:ascii="Times New Roman" w:eastAsia="Times New Roman" w:hAnsi="Times New Roman" w:cs="Times New Roman"/>
                <w:lang w:eastAsia="ru-RU"/>
              </w:rPr>
            </w:pPr>
            <w:r w:rsidRPr="00DC68DB">
              <w:rPr>
                <w:rFonts w:ascii="Times New Roman" w:eastAsia="Times New Roman" w:hAnsi="Times New Roman" w:cs="Times New Roman"/>
                <w:lang w:eastAsia="ru-RU"/>
              </w:rPr>
              <w:t>31</w:t>
            </w:r>
          </w:p>
          <w:p w:rsidR="00EF0F32" w:rsidRPr="00DC68DB" w:rsidRDefault="00EF0F32" w:rsidP="00DC68DB">
            <w:pPr>
              <w:spacing w:before="100" w:beforeAutospacing="1" w:after="0" w:afterAutospacing="1" w:line="240" w:lineRule="auto"/>
              <w:contextualSpacing/>
              <w:rPr>
                <w:rFonts w:ascii="Times New Roman" w:eastAsia="Times New Roman" w:hAnsi="Times New Roman" w:cs="Times New Roman"/>
                <w:lang w:eastAsia="ru-RU"/>
              </w:rPr>
            </w:pPr>
          </w:p>
          <w:p w:rsidR="00EF0F32" w:rsidRPr="00DC68DB" w:rsidRDefault="00EF0F32" w:rsidP="00DC68DB">
            <w:pPr>
              <w:spacing w:before="100" w:beforeAutospacing="1" w:after="0" w:afterAutospacing="1" w:line="240" w:lineRule="auto"/>
              <w:contextualSpacing/>
              <w:rPr>
                <w:rFonts w:ascii="Times New Roman" w:eastAsia="Times New Roman" w:hAnsi="Times New Roman" w:cs="Times New Roman"/>
                <w:lang w:eastAsia="ru-RU"/>
              </w:rPr>
            </w:pPr>
          </w:p>
          <w:p w:rsidR="00EF0F32" w:rsidRPr="00DC68DB" w:rsidRDefault="00EF0F32" w:rsidP="00DC68DB">
            <w:pPr>
              <w:spacing w:before="100" w:beforeAutospacing="1" w:after="0" w:afterAutospacing="1" w:line="240" w:lineRule="auto"/>
              <w:contextualSpacing/>
              <w:rPr>
                <w:rFonts w:ascii="Times New Roman" w:eastAsia="Times New Roman" w:hAnsi="Times New Roman" w:cs="Times New Roman"/>
                <w:lang w:eastAsia="ru-RU"/>
              </w:rPr>
            </w:pPr>
          </w:p>
          <w:p w:rsidR="00EF0F32" w:rsidRPr="00DC68DB" w:rsidRDefault="00EF0F32" w:rsidP="00DC68DB">
            <w:pPr>
              <w:spacing w:before="100" w:beforeAutospacing="1" w:after="0" w:afterAutospacing="1" w:line="240" w:lineRule="auto"/>
              <w:contextualSpacing/>
              <w:rPr>
                <w:rFonts w:ascii="Times New Roman" w:eastAsia="Times New Roman" w:hAnsi="Times New Roman" w:cs="Times New Roman"/>
                <w:lang w:eastAsia="ru-RU"/>
              </w:rPr>
            </w:pPr>
          </w:p>
          <w:p w:rsidR="00EF0F32" w:rsidRPr="00DC68DB" w:rsidRDefault="00EF0F32" w:rsidP="00DC68DB">
            <w:pPr>
              <w:spacing w:before="100" w:beforeAutospacing="1" w:after="0" w:afterAutospacing="1" w:line="240" w:lineRule="auto"/>
              <w:contextualSpacing/>
              <w:rPr>
                <w:rFonts w:ascii="Times New Roman" w:eastAsia="Times New Roman" w:hAnsi="Times New Roman" w:cs="Times New Roman"/>
                <w:lang w:eastAsia="ru-RU"/>
              </w:rPr>
            </w:pPr>
            <w:r w:rsidRPr="00DC68DB">
              <w:rPr>
                <w:rFonts w:ascii="Times New Roman" w:eastAsia="Times New Roman" w:hAnsi="Times New Roman" w:cs="Times New Roman"/>
                <w:lang w:eastAsia="ru-RU"/>
              </w:rPr>
              <w:t>32</w:t>
            </w:r>
          </w:p>
        </w:tc>
        <w:tc>
          <w:tcPr>
            <w:tcW w:w="3686" w:type="dxa"/>
          </w:tcPr>
          <w:p w:rsidR="00EF0F32" w:rsidRPr="00DC68DB" w:rsidRDefault="00EF0F32" w:rsidP="00DC68DB">
            <w:pPr>
              <w:spacing w:before="100" w:beforeAutospacing="1" w:after="100" w:afterAutospacing="1" w:line="240" w:lineRule="auto"/>
              <w:contextualSpacing/>
              <w:rPr>
                <w:rFonts w:ascii="Times New Roman" w:eastAsia="Times New Roman" w:hAnsi="Times New Roman" w:cs="Times New Roman"/>
                <w:i/>
                <w:lang w:eastAsia="ru-RU"/>
              </w:rPr>
            </w:pPr>
            <w:r w:rsidRPr="00DC68DB">
              <w:rPr>
                <w:rFonts w:ascii="Times New Roman" w:eastAsia="Times New Roman" w:hAnsi="Times New Roman" w:cs="Times New Roman"/>
                <w:lang w:eastAsia="ru-RU"/>
              </w:rPr>
              <w:t xml:space="preserve">Маленькие и большие секреты страны Литературии. Обобщение по разделу  «Весёлый хоровод» </w:t>
            </w:r>
          </w:p>
          <w:p w:rsidR="00A3336A" w:rsidRPr="00DC68DB" w:rsidRDefault="00A3336A" w:rsidP="00DC68DB">
            <w:pPr>
              <w:spacing w:before="100" w:beforeAutospacing="1" w:after="100" w:afterAutospacing="1" w:line="240" w:lineRule="auto"/>
              <w:contextualSpacing/>
              <w:rPr>
                <w:rFonts w:ascii="Times New Roman" w:eastAsia="Times New Roman" w:hAnsi="Times New Roman" w:cs="Times New Roman"/>
                <w:lang w:eastAsia="ru-RU"/>
              </w:rPr>
            </w:pPr>
          </w:p>
          <w:p w:rsidR="00A3336A" w:rsidRPr="00DC68DB" w:rsidRDefault="00A3336A" w:rsidP="00DC68DB">
            <w:pPr>
              <w:spacing w:before="100" w:beforeAutospacing="1" w:after="100" w:afterAutospacing="1" w:line="240" w:lineRule="auto"/>
              <w:contextualSpacing/>
              <w:rPr>
                <w:rFonts w:ascii="Times New Roman" w:eastAsia="Times New Roman" w:hAnsi="Times New Roman" w:cs="Times New Roman"/>
                <w:lang w:eastAsia="ru-RU"/>
              </w:rPr>
            </w:pPr>
          </w:p>
          <w:p w:rsidR="00EF0F32" w:rsidRPr="00DC68DB" w:rsidRDefault="00EF0F32" w:rsidP="00DC68DB">
            <w:pPr>
              <w:spacing w:before="100" w:beforeAutospacing="1" w:after="100" w:afterAutospacing="1" w:line="240" w:lineRule="auto"/>
              <w:contextualSpacing/>
              <w:rPr>
                <w:rFonts w:ascii="Times New Roman" w:eastAsia="Times New Roman" w:hAnsi="Times New Roman" w:cs="Times New Roman"/>
                <w:lang w:eastAsia="ru-RU"/>
              </w:rPr>
            </w:pPr>
            <w:r w:rsidRPr="00DC68DB">
              <w:rPr>
                <w:rFonts w:ascii="Times New Roman" w:eastAsia="Times New Roman" w:hAnsi="Times New Roman" w:cs="Times New Roman"/>
                <w:lang w:eastAsia="ru-RU"/>
              </w:rPr>
              <w:t>Проект. Подготовка и проведение праздника «Весёлый хоровод»</w:t>
            </w:r>
          </w:p>
        </w:tc>
        <w:tc>
          <w:tcPr>
            <w:tcW w:w="709" w:type="dxa"/>
          </w:tcPr>
          <w:p w:rsidR="00EF0F32" w:rsidRPr="00DC68DB" w:rsidRDefault="00EF0F32" w:rsidP="00DC68DB">
            <w:pPr>
              <w:spacing w:before="100" w:beforeAutospacing="1" w:after="100" w:afterAutospacing="1" w:line="240" w:lineRule="auto"/>
              <w:contextualSpacing/>
              <w:rPr>
                <w:rFonts w:ascii="Times New Roman" w:eastAsia="Times New Roman" w:hAnsi="Times New Roman" w:cs="Times New Roman"/>
                <w:lang w:eastAsia="ru-RU"/>
              </w:rPr>
            </w:pPr>
            <w:r w:rsidRPr="00DC68DB">
              <w:rPr>
                <w:rFonts w:ascii="Times New Roman" w:eastAsia="Times New Roman" w:hAnsi="Times New Roman" w:cs="Times New Roman"/>
                <w:lang w:eastAsia="ru-RU"/>
              </w:rPr>
              <w:t>1</w:t>
            </w:r>
          </w:p>
          <w:p w:rsidR="00EF0F32" w:rsidRPr="00DC68DB" w:rsidRDefault="00EF0F32" w:rsidP="00DC68DB">
            <w:pPr>
              <w:spacing w:before="100" w:beforeAutospacing="1" w:after="100" w:afterAutospacing="1" w:line="240" w:lineRule="auto"/>
              <w:contextualSpacing/>
              <w:rPr>
                <w:rFonts w:ascii="Times New Roman" w:eastAsia="Times New Roman" w:hAnsi="Times New Roman" w:cs="Times New Roman"/>
                <w:lang w:eastAsia="ru-RU"/>
              </w:rPr>
            </w:pPr>
          </w:p>
          <w:p w:rsidR="00EF0F32" w:rsidRPr="00DC68DB" w:rsidRDefault="00EF0F32" w:rsidP="00DC68DB">
            <w:pPr>
              <w:spacing w:before="100" w:beforeAutospacing="1" w:after="100" w:afterAutospacing="1" w:line="240" w:lineRule="auto"/>
              <w:contextualSpacing/>
              <w:rPr>
                <w:rFonts w:ascii="Times New Roman" w:eastAsia="Times New Roman" w:hAnsi="Times New Roman" w:cs="Times New Roman"/>
                <w:lang w:eastAsia="ru-RU"/>
              </w:rPr>
            </w:pPr>
          </w:p>
          <w:p w:rsidR="00EF0F32" w:rsidRPr="00DC68DB" w:rsidRDefault="00EF0F32" w:rsidP="00DC68DB">
            <w:pPr>
              <w:spacing w:before="100" w:beforeAutospacing="1" w:after="100" w:afterAutospacing="1" w:line="240" w:lineRule="auto"/>
              <w:contextualSpacing/>
              <w:rPr>
                <w:rFonts w:ascii="Times New Roman" w:eastAsia="Times New Roman" w:hAnsi="Times New Roman" w:cs="Times New Roman"/>
                <w:lang w:eastAsia="ru-RU"/>
              </w:rPr>
            </w:pPr>
          </w:p>
          <w:p w:rsidR="00EF0F32" w:rsidRPr="00DC68DB" w:rsidRDefault="00EF0F32" w:rsidP="00DC68DB">
            <w:pPr>
              <w:spacing w:before="100" w:beforeAutospacing="1" w:after="100" w:afterAutospacing="1" w:line="240" w:lineRule="auto"/>
              <w:contextualSpacing/>
              <w:rPr>
                <w:rFonts w:ascii="Times New Roman" w:eastAsia="Times New Roman" w:hAnsi="Times New Roman" w:cs="Times New Roman"/>
                <w:lang w:eastAsia="ru-RU"/>
              </w:rPr>
            </w:pPr>
          </w:p>
          <w:p w:rsidR="00EF0F32" w:rsidRPr="00DC68DB" w:rsidRDefault="00EF0F32" w:rsidP="00DC68DB">
            <w:pPr>
              <w:spacing w:before="100" w:beforeAutospacing="1" w:after="100" w:afterAutospacing="1" w:line="240" w:lineRule="auto"/>
              <w:contextualSpacing/>
              <w:rPr>
                <w:rFonts w:ascii="Times New Roman" w:eastAsia="Times New Roman" w:hAnsi="Times New Roman" w:cs="Times New Roman"/>
                <w:lang w:eastAsia="ru-RU"/>
              </w:rPr>
            </w:pPr>
            <w:r w:rsidRPr="00DC68DB">
              <w:rPr>
                <w:rFonts w:ascii="Times New Roman" w:eastAsia="Times New Roman" w:hAnsi="Times New Roman" w:cs="Times New Roman"/>
                <w:lang w:eastAsia="ru-RU"/>
              </w:rPr>
              <w:t>1</w:t>
            </w:r>
          </w:p>
          <w:p w:rsidR="00EF0F32" w:rsidRPr="00DC68DB" w:rsidRDefault="00EF0F32" w:rsidP="00DC68DB">
            <w:pPr>
              <w:spacing w:before="100" w:beforeAutospacing="1" w:after="100" w:afterAutospacing="1" w:line="240" w:lineRule="auto"/>
              <w:contextualSpacing/>
              <w:rPr>
                <w:rFonts w:ascii="Times New Roman" w:eastAsia="Times New Roman" w:hAnsi="Times New Roman" w:cs="Times New Roman"/>
                <w:lang w:eastAsia="ru-RU"/>
              </w:rPr>
            </w:pPr>
          </w:p>
        </w:tc>
        <w:tc>
          <w:tcPr>
            <w:tcW w:w="6946" w:type="dxa"/>
            <w:vMerge/>
          </w:tcPr>
          <w:p w:rsidR="00EF0F32" w:rsidRPr="00DC68DB" w:rsidRDefault="00EF0F32" w:rsidP="00DC68DB">
            <w:pPr>
              <w:spacing w:before="100" w:beforeAutospacing="1" w:after="100" w:afterAutospacing="1" w:line="240" w:lineRule="auto"/>
              <w:contextualSpacing/>
              <w:rPr>
                <w:rFonts w:ascii="Times New Roman" w:eastAsia="Times New Roman" w:hAnsi="Times New Roman" w:cs="Times New Roman"/>
                <w:lang w:eastAsia="ru-RU"/>
              </w:rPr>
            </w:pPr>
          </w:p>
        </w:tc>
        <w:tc>
          <w:tcPr>
            <w:tcW w:w="992" w:type="dxa"/>
            <w:gridSpan w:val="2"/>
          </w:tcPr>
          <w:p w:rsidR="00EF0F32" w:rsidRPr="00DC68DB" w:rsidRDefault="00EF0F32" w:rsidP="00DC68DB">
            <w:pPr>
              <w:spacing w:before="100" w:beforeAutospacing="1" w:after="100" w:afterAutospacing="1" w:line="240" w:lineRule="auto"/>
              <w:contextualSpacing/>
              <w:rPr>
                <w:rFonts w:ascii="Times New Roman" w:eastAsia="Times New Roman" w:hAnsi="Times New Roman" w:cs="Times New Roman"/>
                <w:lang w:eastAsia="ru-RU"/>
              </w:rPr>
            </w:pPr>
          </w:p>
        </w:tc>
        <w:tc>
          <w:tcPr>
            <w:tcW w:w="992" w:type="dxa"/>
            <w:gridSpan w:val="2"/>
          </w:tcPr>
          <w:p w:rsidR="00EF0F32" w:rsidRPr="00DC68DB" w:rsidRDefault="00EF0F32" w:rsidP="00DC68DB">
            <w:pPr>
              <w:spacing w:before="100" w:beforeAutospacing="1" w:after="100" w:afterAutospacing="1" w:line="240" w:lineRule="auto"/>
              <w:contextualSpacing/>
              <w:rPr>
                <w:rFonts w:ascii="Times New Roman" w:eastAsia="Times New Roman" w:hAnsi="Times New Roman" w:cs="Times New Roman"/>
                <w:lang w:eastAsia="ru-RU"/>
              </w:rPr>
            </w:pPr>
          </w:p>
        </w:tc>
        <w:tc>
          <w:tcPr>
            <w:tcW w:w="1560" w:type="dxa"/>
          </w:tcPr>
          <w:p w:rsidR="00EF0F32" w:rsidRPr="00DC68DB" w:rsidRDefault="00EF0F32" w:rsidP="00DC68DB">
            <w:pPr>
              <w:spacing w:before="100" w:beforeAutospacing="1" w:after="100" w:afterAutospacing="1" w:line="240" w:lineRule="auto"/>
              <w:contextualSpacing/>
              <w:rPr>
                <w:rFonts w:ascii="Times New Roman" w:eastAsia="Times New Roman" w:hAnsi="Times New Roman" w:cs="Times New Roman"/>
                <w:lang w:eastAsia="ru-RU"/>
              </w:rPr>
            </w:pPr>
          </w:p>
        </w:tc>
      </w:tr>
      <w:tr w:rsidR="00EF0F32" w:rsidRPr="00DC68DB" w:rsidTr="00EF0F32">
        <w:trPr>
          <w:trHeight w:val="309"/>
        </w:trPr>
        <w:tc>
          <w:tcPr>
            <w:tcW w:w="15594" w:type="dxa"/>
            <w:gridSpan w:val="9"/>
          </w:tcPr>
          <w:p w:rsidR="00EF0F32" w:rsidRPr="00DC68DB" w:rsidRDefault="00EF0F32" w:rsidP="00DC68DB">
            <w:pPr>
              <w:spacing w:before="100" w:beforeAutospacing="1" w:after="100" w:afterAutospacing="1" w:line="240" w:lineRule="auto"/>
              <w:contextualSpacing/>
              <w:jc w:val="center"/>
              <w:rPr>
                <w:rFonts w:ascii="Times New Roman" w:eastAsia="Times New Roman" w:hAnsi="Times New Roman" w:cs="Times New Roman"/>
                <w:b/>
                <w:lang w:eastAsia="ru-RU"/>
              </w:rPr>
            </w:pPr>
            <w:r w:rsidRPr="00DC68DB">
              <w:rPr>
                <w:rFonts w:ascii="Times New Roman" w:hAnsi="Times New Roman" w:cs="Times New Roman"/>
                <w:b/>
              </w:rPr>
              <w:t>«Мы – друзья» (8 часов)</w:t>
            </w:r>
          </w:p>
        </w:tc>
      </w:tr>
      <w:tr w:rsidR="00EF0F32" w:rsidRPr="00DC68DB" w:rsidTr="00EF0F32">
        <w:trPr>
          <w:trHeight w:val="556"/>
        </w:trPr>
        <w:tc>
          <w:tcPr>
            <w:tcW w:w="709" w:type="dxa"/>
          </w:tcPr>
          <w:p w:rsidR="00EF0F32" w:rsidRPr="00DC68DB" w:rsidRDefault="00EF0F32" w:rsidP="00DC68DB">
            <w:pPr>
              <w:spacing w:before="100" w:beforeAutospacing="1" w:after="0" w:afterAutospacing="1" w:line="240" w:lineRule="auto"/>
              <w:contextualSpacing/>
              <w:rPr>
                <w:rFonts w:ascii="Times New Roman" w:eastAsia="Times New Roman" w:hAnsi="Times New Roman" w:cs="Times New Roman"/>
                <w:lang w:eastAsia="ru-RU"/>
              </w:rPr>
            </w:pPr>
            <w:r w:rsidRPr="00DC68DB">
              <w:rPr>
                <w:rFonts w:ascii="Times New Roman" w:eastAsia="Times New Roman" w:hAnsi="Times New Roman" w:cs="Times New Roman"/>
                <w:lang w:eastAsia="ru-RU"/>
              </w:rPr>
              <w:t>33</w:t>
            </w:r>
          </w:p>
        </w:tc>
        <w:tc>
          <w:tcPr>
            <w:tcW w:w="3686" w:type="dxa"/>
          </w:tcPr>
          <w:p w:rsidR="00EF0F32" w:rsidRPr="00DC68DB" w:rsidRDefault="00EF0F32" w:rsidP="00DC68DB">
            <w:pPr>
              <w:spacing w:before="100" w:beforeAutospacing="1" w:after="100" w:afterAutospacing="1" w:line="240" w:lineRule="auto"/>
              <w:contextualSpacing/>
              <w:rPr>
                <w:rFonts w:ascii="Times New Roman" w:eastAsia="Times New Roman" w:hAnsi="Times New Roman" w:cs="Times New Roman"/>
                <w:i/>
                <w:lang w:eastAsia="ru-RU"/>
              </w:rPr>
            </w:pPr>
            <w:r w:rsidRPr="00DC68DB">
              <w:rPr>
                <w:rFonts w:ascii="Times New Roman" w:eastAsia="Times New Roman" w:hAnsi="Times New Roman" w:cs="Times New Roman"/>
                <w:lang w:eastAsia="ru-RU"/>
              </w:rPr>
              <w:t>Стихотворения о дружбе.. Михаил Пляцковский «Настоящий друг».В.Орлов «Я и мы»</w:t>
            </w:r>
          </w:p>
          <w:p w:rsidR="00EF0F32" w:rsidRPr="00DC68DB" w:rsidRDefault="00EF0F32" w:rsidP="00DC68DB">
            <w:pPr>
              <w:spacing w:before="100" w:beforeAutospacing="1" w:after="100" w:afterAutospacing="1" w:line="240" w:lineRule="auto"/>
              <w:contextualSpacing/>
              <w:rPr>
                <w:rFonts w:ascii="Times New Roman" w:eastAsia="Times New Roman" w:hAnsi="Times New Roman" w:cs="Times New Roman"/>
                <w:i/>
                <w:lang w:eastAsia="ru-RU"/>
              </w:rPr>
            </w:pPr>
          </w:p>
        </w:tc>
        <w:tc>
          <w:tcPr>
            <w:tcW w:w="709" w:type="dxa"/>
          </w:tcPr>
          <w:p w:rsidR="00EF0F32" w:rsidRPr="00DC68DB" w:rsidRDefault="00EF0F32" w:rsidP="00DC68DB">
            <w:pPr>
              <w:spacing w:before="100" w:beforeAutospacing="1" w:after="100" w:afterAutospacing="1" w:line="240" w:lineRule="auto"/>
              <w:contextualSpacing/>
              <w:rPr>
                <w:rFonts w:ascii="Times New Roman" w:eastAsia="Times New Roman" w:hAnsi="Times New Roman" w:cs="Times New Roman"/>
                <w:lang w:eastAsia="ru-RU"/>
              </w:rPr>
            </w:pPr>
            <w:r w:rsidRPr="00DC68DB">
              <w:rPr>
                <w:rFonts w:ascii="Times New Roman" w:eastAsia="Times New Roman" w:hAnsi="Times New Roman" w:cs="Times New Roman"/>
                <w:lang w:eastAsia="ru-RU"/>
              </w:rPr>
              <w:lastRenderedPageBreak/>
              <w:t>1</w:t>
            </w:r>
          </w:p>
        </w:tc>
        <w:tc>
          <w:tcPr>
            <w:tcW w:w="6946" w:type="dxa"/>
            <w:vMerge w:val="restart"/>
          </w:tcPr>
          <w:p w:rsidR="00EF0F32" w:rsidRPr="00DC68DB" w:rsidRDefault="00EF0F32" w:rsidP="00DC68DB">
            <w:pPr>
              <w:pStyle w:val="22"/>
              <w:shd w:val="clear" w:color="auto" w:fill="auto"/>
              <w:tabs>
                <w:tab w:val="left" w:pos="260"/>
              </w:tabs>
              <w:spacing w:line="240" w:lineRule="auto"/>
              <w:ind w:right="57"/>
              <w:rPr>
                <w:sz w:val="22"/>
                <w:szCs w:val="22"/>
              </w:rPr>
            </w:pPr>
            <w:r w:rsidRPr="00DC68DB">
              <w:rPr>
                <w:sz w:val="22"/>
                <w:szCs w:val="22"/>
              </w:rPr>
              <w:t xml:space="preserve">Читать самостоятельно учебный текст. Определять вопросы, на которые предстоит ответить при чтении раздела. Предполагать на основе названия раздела учебника, какие произведения будут </w:t>
            </w:r>
            <w:r w:rsidRPr="00DC68DB">
              <w:rPr>
                <w:sz w:val="22"/>
                <w:szCs w:val="22"/>
              </w:rPr>
              <w:lastRenderedPageBreak/>
              <w:t>рассматриваться в данном разделе. Читать текст осознанно, правильно целыми словами, замедлять и увеличивать темп чтения.</w:t>
            </w:r>
          </w:p>
          <w:p w:rsidR="00EF0F32" w:rsidRPr="00DC68DB" w:rsidRDefault="00EF0F32" w:rsidP="00DC68DB">
            <w:pPr>
              <w:pStyle w:val="22"/>
              <w:shd w:val="clear" w:color="auto" w:fill="auto"/>
              <w:tabs>
                <w:tab w:val="left" w:pos="260"/>
              </w:tabs>
              <w:spacing w:line="240" w:lineRule="auto"/>
              <w:ind w:right="57"/>
              <w:rPr>
                <w:sz w:val="22"/>
                <w:szCs w:val="22"/>
              </w:rPr>
            </w:pPr>
            <w:r w:rsidRPr="00DC68DB">
              <w:rPr>
                <w:sz w:val="22"/>
                <w:szCs w:val="22"/>
              </w:rPr>
              <w:t>Выразительно читать стихотворения. Выбирать стихотворения для заучивания наизусть. Обсуждать с другом значения понятий: доброжелательность, терпение, уважение. Объяснять смысл пословиц о дружбе. Обсуждать в классе проблемы «Кого можно назвать другом», «Что такое настоящая дружба», «Как найти друзей», «Правильно ли поступили герои рассказа А. Гайдара?». Придумывать рассказы на основе рисунков. Восстанавливать порядок событий на основе рисунков. Составлять план пересказа; сопоставлять придуманный план с планом в учебнике.</w:t>
            </w:r>
          </w:p>
          <w:p w:rsidR="00EF0F32" w:rsidRPr="00DC68DB" w:rsidRDefault="00EF0F32" w:rsidP="00DC68DB">
            <w:pPr>
              <w:pStyle w:val="22"/>
              <w:shd w:val="clear" w:color="auto" w:fill="auto"/>
              <w:tabs>
                <w:tab w:val="left" w:pos="260"/>
              </w:tabs>
              <w:spacing w:line="240" w:lineRule="auto"/>
              <w:ind w:right="57"/>
              <w:rPr>
                <w:sz w:val="22"/>
                <w:szCs w:val="22"/>
              </w:rPr>
            </w:pPr>
            <w:r w:rsidRPr="00DC68DB">
              <w:rPr>
                <w:sz w:val="22"/>
                <w:szCs w:val="22"/>
              </w:rPr>
              <w:t>Подробно пересказывать от имени героя. Определять главную мысль произведения; соотносить главную мысль с пословицей. Распределять роли для инсценировки; договариваться друг с другом. Инсценировать произведение.</w:t>
            </w:r>
          </w:p>
          <w:p w:rsidR="00EF0F32" w:rsidRPr="00DC68DB" w:rsidRDefault="00EF0F32" w:rsidP="00DC68DB">
            <w:pPr>
              <w:pStyle w:val="22"/>
              <w:shd w:val="clear" w:color="auto" w:fill="auto"/>
              <w:tabs>
                <w:tab w:val="left" w:pos="260"/>
              </w:tabs>
              <w:spacing w:line="240" w:lineRule="auto"/>
              <w:ind w:right="57"/>
              <w:rPr>
                <w:sz w:val="22"/>
                <w:szCs w:val="22"/>
              </w:rPr>
            </w:pPr>
            <w:r w:rsidRPr="00DC68DB">
              <w:rPr>
                <w:sz w:val="22"/>
                <w:szCs w:val="22"/>
              </w:rPr>
              <w:t>Находить нужную книгу в библиотеке по заданным параметрам. Называть выставку книг; группировать книги по подтемам. Проверять себя и самостоятельно оценивать свои достижения на основе диагностической работы, представленной в учебнике и самостоятельно оценивать свои достижения на основе диаг</w:t>
            </w:r>
            <w:r w:rsidRPr="00DC68DB">
              <w:rPr>
                <w:sz w:val="22"/>
                <w:szCs w:val="22"/>
              </w:rPr>
              <w:softHyphen/>
              <w:t>ностической работы, представленной в учебнике</w:t>
            </w:r>
          </w:p>
        </w:tc>
        <w:tc>
          <w:tcPr>
            <w:tcW w:w="992" w:type="dxa"/>
            <w:gridSpan w:val="2"/>
          </w:tcPr>
          <w:p w:rsidR="00EF0F32" w:rsidRPr="00DC68DB" w:rsidRDefault="00EF0F32" w:rsidP="00DC68DB">
            <w:pPr>
              <w:spacing w:before="100" w:beforeAutospacing="1" w:after="100" w:afterAutospacing="1" w:line="240" w:lineRule="auto"/>
              <w:contextualSpacing/>
              <w:rPr>
                <w:rFonts w:ascii="Times New Roman" w:eastAsia="Times New Roman" w:hAnsi="Times New Roman" w:cs="Times New Roman"/>
                <w:lang w:eastAsia="ru-RU"/>
              </w:rPr>
            </w:pPr>
          </w:p>
        </w:tc>
        <w:tc>
          <w:tcPr>
            <w:tcW w:w="992" w:type="dxa"/>
            <w:gridSpan w:val="2"/>
          </w:tcPr>
          <w:p w:rsidR="00EF0F32" w:rsidRPr="00DC68DB" w:rsidRDefault="00EF0F32" w:rsidP="00DC68DB">
            <w:pPr>
              <w:spacing w:before="100" w:beforeAutospacing="1" w:after="100" w:afterAutospacing="1" w:line="240" w:lineRule="auto"/>
              <w:contextualSpacing/>
              <w:rPr>
                <w:rFonts w:ascii="Times New Roman" w:eastAsia="Times New Roman" w:hAnsi="Times New Roman" w:cs="Times New Roman"/>
                <w:lang w:eastAsia="ru-RU"/>
              </w:rPr>
            </w:pPr>
          </w:p>
        </w:tc>
        <w:tc>
          <w:tcPr>
            <w:tcW w:w="1560" w:type="dxa"/>
          </w:tcPr>
          <w:p w:rsidR="00EF0F32" w:rsidRPr="00DC68DB" w:rsidRDefault="00EF0F32" w:rsidP="00DC68DB">
            <w:pPr>
              <w:spacing w:before="100" w:beforeAutospacing="1" w:after="100" w:afterAutospacing="1" w:line="240" w:lineRule="auto"/>
              <w:contextualSpacing/>
              <w:rPr>
                <w:rFonts w:ascii="Times New Roman" w:eastAsia="Times New Roman" w:hAnsi="Times New Roman" w:cs="Times New Roman"/>
                <w:lang w:eastAsia="ru-RU"/>
              </w:rPr>
            </w:pPr>
          </w:p>
        </w:tc>
      </w:tr>
      <w:tr w:rsidR="00EF0F32" w:rsidRPr="00DC68DB" w:rsidTr="00EF0F32">
        <w:trPr>
          <w:trHeight w:val="677"/>
        </w:trPr>
        <w:tc>
          <w:tcPr>
            <w:tcW w:w="709" w:type="dxa"/>
          </w:tcPr>
          <w:p w:rsidR="00EF0F32" w:rsidRPr="00DC68DB" w:rsidRDefault="00EF0F32" w:rsidP="00DC68DB">
            <w:pPr>
              <w:spacing w:before="100" w:beforeAutospacing="1" w:after="0" w:afterAutospacing="1" w:line="240" w:lineRule="auto"/>
              <w:contextualSpacing/>
              <w:rPr>
                <w:rFonts w:ascii="Times New Roman" w:eastAsia="Times New Roman" w:hAnsi="Times New Roman" w:cs="Times New Roman"/>
                <w:lang w:eastAsia="ru-RU"/>
              </w:rPr>
            </w:pPr>
            <w:r w:rsidRPr="00DC68DB">
              <w:rPr>
                <w:rFonts w:ascii="Times New Roman" w:eastAsia="Times New Roman" w:hAnsi="Times New Roman" w:cs="Times New Roman"/>
                <w:lang w:eastAsia="ru-RU"/>
              </w:rPr>
              <w:lastRenderedPageBreak/>
              <w:t>34</w:t>
            </w:r>
          </w:p>
        </w:tc>
        <w:tc>
          <w:tcPr>
            <w:tcW w:w="3686" w:type="dxa"/>
          </w:tcPr>
          <w:p w:rsidR="00EF0F32" w:rsidRPr="00DC68DB" w:rsidRDefault="00EF0F32" w:rsidP="00DC68DB">
            <w:pPr>
              <w:spacing w:before="100" w:beforeAutospacing="1" w:after="100" w:afterAutospacing="1" w:line="240" w:lineRule="auto"/>
              <w:contextualSpacing/>
              <w:rPr>
                <w:rFonts w:ascii="Times New Roman" w:eastAsia="Times New Roman" w:hAnsi="Times New Roman" w:cs="Times New Roman"/>
                <w:lang w:eastAsia="ru-RU"/>
              </w:rPr>
            </w:pPr>
            <w:r w:rsidRPr="00DC68DB">
              <w:rPr>
                <w:rFonts w:ascii="Times New Roman" w:eastAsia="Times New Roman" w:hAnsi="Times New Roman" w:cs="Times New Roman"/>
                <w:lang w:eastAsia="ru-RU"/>
              </w:rPr>
              <w:t>Н.Носов     «На горке»</w:t>
            </w:r>
            <w:r w:rsidRPr="00DC68DB">
              <w:rPr>
                <w:rFonts w:ascii="Times New Roman" w:eastAsia="Times New Roman" w:hAnsi="Times New Roman" w:cs="Times New Roman"/>
                <w:i/>
                <w:lang w:eastAsia="ru-RU"/>
              </w:rPr>
              <w:t xml:space="preserve"> </w:t>
            </w:r>
          </w:p>
        </w:tc>
        <w:tc>
          <w:tcPr>
            <w:tcW w:w="709" w:type="dxa"/>
          </w:tcPr>
          <w:p w:rsidR="00EF0F32" w:rsidRPr="00DC68DB" w:rsidRDefault="00EF0F32" w:rsidP="00DC68DB">
            <w:pPr>
              <w:spacing w:before="100" w:beforeAutospacing="1" w:after="100" w:afterAutospacing="1" w:line="240" w:lineRule="auto"/>
              <w:contextualSpacing/>
              <w:rPr>
                <w:rFonts w:ascii="Times New Roman" w:eastAsia="Times New Roman" w:hAnsi="Times New Roman" w:cs="Times New Roman"/>
                <w:lang w:eastAsia="ru-RU"/>
              </w:rPr>
            </w:pPr>
            <w:r w:rsidRPr="00DC68DB">
              <w:rPr>
                <w:rFonts w:ascii="Times New Roman" w:eastAsia="Times New Roman" w:hAnsi="Times New Roman" w:cs="Times New Roman"/>
                <w:lang w:eastAsia="ru-RU"/>
              </w:rPr>
              <w:t>1</w:t>
            </w:r>
          </w:p>
        </w:tc>
        <w:tc>
          <w:tcPr>
            <w:tcW w:w="6946" w:type="dxa"/>
            <w:vMerge/>
          </w:tcPr>
          <w:p w:rsidR="00EF0F32" w:rsidRPr="00DC68DB" w:rsidRDefault="00EF0F32" w:rsidP="00DC68DB">
            <w:pPr>
              <w:spacing w:before="100" w:beforeAutospacing="1" w:after="100" w:afterAutospacing="1" w:line="240" w:lineRule="auto"/>
              <w:contextualSpacing/>
              <w:rPr>
                <w:rFonts w:ascii="Times New Roman" w:eastAsia="Times New Roman" w:hAnsi="Times New Roman" w:cs="Times New Roman"/>
                <w:lang w:eastAsia="ru-RU"/>
              </w:rPr>
            </w:pPr>
          </w:p>
        </w:tc>
        <w:tc>
          <w:tcPr>
            <w:tcW w:w="992" w:type="dxa"/>
            <w:gridSpan w:val="2"/>
          </w:tcPr>
          <w:p w:rsidR="00EF0F32" w:rsidRPr="00DC68DB" w:rsidRDefault="00EF0F32" w:rsidP="00DC68DB">
            <w:pPr>
              <w:spacing w:before="100" w:beforeAutospacing="1" w:after="100" w:afterAutospacing="1" w:line="240" w:lineRule="auto"/>
              <w:contextualSpacing/>
              <w:rPr>
                <w:rFonts w:ascii="Times New Roman" w:eastAsia="Times New Roman" w:hAnsi="Times New Roman" w:cs="Times New Roman"/>
                <w:lang w:eastAsia="ru-RU"/>
              </w:rPr>
            </w:pPr>
          </w:p>
        </w:tc>
        <w:tc>
          <w:tcPr>
            <w:tcW w:w="992" w:type="dxa"/>
            <w:gridSpan w:val="2"/>
          </w:tcPr>
          <w:p w:rsidR="00EF0F32" w:rsidRPr="00DC68DB" w:rsidRDefault="00EF0F32" w:rsidP="00DC68DB">
            <w:pPr>
              <w:spacing w:before="100" w:beforeAutospacing="1" w:after="100" w:afterAutospacing="1" w:line="240" w:lineRule="auto"/>
              <w:contextualSpacing/>
              <w:rPr>
                <w:rFonts w:ascii="Times New Roman" w:eastAsia="Times New Roman" w:hAnsi="Times New Roman" w:cs="Times New Roman"/>
                <w:lang w:eastAsia="ru-RU"/>
              </w:rPr>
            </w:pPr>
          </w:p>
        </w:tc>
        <w:tc>
          <w:tcPr>
            <w:tcW w:w="1560" w:type="dxa"/>
          </w:tcPr>
          <w:p w:rsidR="00EF0F32" w:rsidRPr="00DC68DB" w:rsidRDefault="00EF0F32" w:rsidP="00DC68DB">
            <w:pPr>
              <w:spacing w:before="100" w:beforeAutospacing="1" w:after="100" w:afterAutospacing="1" w:line="240" w:lineRule="auto"/>
              <w:contextualSpacing/>
              <w:rPr>
                <w:rFonts w:ascii="Times New Roman" w:eastAsia="Times New Roman" w:hAnsi="Times New Roman" w:cs="Times New Roman"/>
                <w:lang w:eastAsia="ru-RU"/>
              </w:rPr>
            </w:pPr>
          </w:p>
        </w:tc>
      </w:tr>
      <w:tr w:rsidR="00EF0F32" w:rsidRPr="00DC68DB" w:rsidTr="00EF0F32">
        <w:trPr>
          <w:trHeight w:val="1216"/>
        </w:trPr>
        <w:tc>
          <w:tcPr>
            <w:tcW w:w="709" w:type="dxa"/>
          </w:tcPr>
          <w:p w:rsidR="00EF0F32" w:rsidRPr="00DC68DB" w:rsidRDefault="00EF0F32" w:rsidP="00DC68DB">
            <w:pPr>
              <w:spacing w:before="100" w:beforeAutospacing="1" w:after="0" w:afterAutospacing="1" w:line="240" w:lineRule="auto"/>
              <w:contextualSpacing/>
              <w:rPr>
                <w:rFonts w:ascii="Times New Roman" w:eastAsia="Times New Roman" w:hAnsi="Times New Roman" w:cs="Times New Roman"/>
                <w:lang w:eastAsia="ru-RU"/>
              </w:rPr>
            </w:pPr>
            <w:r w:rsidRPr="00DC68DB">
              <w:rPr>
                <w:rFonts w:ascii="Times New Roman" w:eastAsia="Times New Roman" w:hAnsi="Times New Roman" w:cs="Times New Roman"/>
                <w:lang w:eastAsia="ru-RU"/>
              </w:rPr>
              <w:t>35</w:t>
            </w:r>
          </w:p>
        </w:tc>
        <w:tc>
          <w:tcPr>
            <w:tcW w:w="3686" w:type="dxa"/>
          </w:tcPr>
          <w:p w:rsidR="00EF0F32" w:rsidRPr="00DC68DB" w:rsidRDefault="00EF0F32" w:rsidP="00DC68DB">
            <w:pPr>
              <w:pStyle w:val="af2"/>
              <w:spacing w:after="0"/>
              <w:contextualSpacing/>
              <w:rPr>
                <w:sz w:val="22"/>
                <w:szCs w:val="22"/>
              </w:rPr>
            </w:pPr>
            <w:r w:rsidRPr="00DC68DB">
              <w:rPr>
                <w:sz w:val="22"/>
                <w:szCs w:val="22"/>
              </w:rPr>
              <w:t>Мы идём в библиотеку. Внеклассное чтение «Рассказы о детях». Сочинение на основе рисунков.</w:t>
            </w:r>
          </w:p>
          <w:p w:rsidR="00EF0F32" w:rsidRPr="00DC68DB" w:rsidRDefault="00EF0F32" w:rsidP="00DC68DB">
            <w:pPr>
              <w:pStyle w:val="af2"/>
              <w:spacing w:after="0"/>
              <w:contextualSpacing/>
              <w:rPr>
                <w:sz w:val="22"/>
                <w:szCs w:val="22"/>
              </w:rPr>
            </w:pPr>
          </w:p>
        </w:tc>
        <w:tc>
          <w:tcPr>
            <w:tcW w:w="709" w:type="dxa"/>
          </w:tcPr>
          <w:p w:rsidR="00EF0F32" w:rsidRPr="00DC68DB" w:rsidRDefault="00EF0F32" w:rsidP="00DC68DB">
            <w:pPr>
              <w:pStyle w:val="af2"/>
              <w:spacing w:before="0" w:after="0"/>
              <w:rPr>
                <w:sz w:val="22"/>
                <w:szCs w:val="22"/>
              </w:rPr>
            </w:pPr>
            <w:r w:rsidRPr="00DC68DB">
              <w:rPr>
                <w:sz w:val="22"/>
                <w:szCs w:val="22"/>
              </w:rPr>
              <w:t>1</w:t>
            </w:r>
          </w:p>
        </w:tc>
        <w:tc>
          <w:tcPr>
            <w:tcW w:w="6946" w:type="dxa"/>
            <w:vMerge/>
          </w:tcPr>
          <w:p w:rsidR="00EF0F32" w:rsidRPr="00DC68DB" w:rsidRDefault="00EF0F32" w:rsidP="00DC68DB">
            <w:pPr>
              <w:pStyle w:val="af2"/>
              <w:spacing w:before="0" w:after="0"/>
              <w:rPr>
                <w:sz w:val="22"/>
                <w:szCs w:val="22"/>
              </w:rPr>
            </w:pPr>
          </w:p>
        </w:tc>
        <w:tc>
          <w:tcPr>
            <w:tcW w:w="992" w:type="dxa"/>
            <w:gridSpan w:val="2"/>
          </w:tcPr>
          <w:p w:rsidR="00EF0F32" w:rsidRPr="00DC68DB" w:rsidRDefault="00EF0F32" w:rsidP="00DC68DB">
            <w:pPr>
              <w:spacing w:before="100" w:beforeAutospacing="1" w:after="100" w:afterAutospacing="1" w:line="240" w:lineRule="auto"/>
              <w:contextualSpacing/>
              <w:rPr>
                <w:rFonts w:ascii="Times New Roman" w:eastAsia="Times New Roman" w:hAnsi="Times New Roman" w:cs="Times New Roman"/>
                <w:lang w:eastAsia="ru-RU"/>
              </w:rPr>
            </w:pPr>
          </w:p>
        </w:tc>
        <w:tc>
          <w:tcPr>
            <w:tcW w:w="992" w:type="dxa"/>
            <w:gridSpan w:val="2"/>
          </w:tcPr>
          <w:p w:rsidR="00EF0F32" w:rsidRPr="00DC68DB" w:rsidRDefault="00EF0F32" w:rsidP="00DC68DB">
            <w:pPr>
              <w:spacing w:before="100" w:beforeAutospacing="1" w:after="100" w:afterAutospacing="1" w:line="240" w:lineRule="auto"/>
              <w:contextualSpacing/>
              <w:rPr>
                <w:rFonts w:ascii="Times New Roman" w:eastAsia="Times New Roman" w:hAnsi="Times New Roman" w:cs="Times New Roman"/>
                <w:lang w:eastAsia="ru-RU"/>
              </w:rPr>
            </w:pPr>
          </w:p>
        </w:tc>
        <w:tc>
          <w:tcPr>
            <w:tcW w:w="1560" w:type="dxa"/>
          </w:tcPr>
          <w:p w:rsidR="00EF0F32" w:rsidRPr="00DC68DB" w:rsidRDefault="00EF0F32" w:rsidP="00DC68DB">
            <w:pPr>
              <w:spacing w:before="100" w:beforeAutospacing="1" w:after="100" w:afterAutospacing="1" w:line="240" w:lineRule="auto"/>
              <w:contextualSpacing/>
              <w:rPr>
                <w:rFonts w:ascii="Times New Roman" w:eastAsia="Times New Roman" w:hAnsi="Times New Roman" w:cs="Times New Roman"/>
                <w:lang w:eastAsia="ru-RU"/>
              </w:rPr>
            </w:pPr>
          </w:p>
        </w:tc>
      </w:tr>
      <w:tr w:rsidR="00EF0F32" w:rsidRPr="00DC68DB" w:rsidTr="00EF0F32">
        <w:trPr>
          <w:trHeight w:val="720"/>
        </w:trPr>
        <w:tc>
          <w:tcPr>
            <w:tcW w:w="709" w:type="dxa"/>
          </w:tcPr>
          <w:p w:rsidR="00EF0F32" w:rsidRPr="00DC68DB" w:rsidRDefault="00EF0F32" w:rsidP="00DC68DB">
            <w:pPr>
              <w:spacing w:before="100" w:beforeAutospacing="1" w:after="0" w:afterAutospacing="1" w:line="240" w:lineRule="auto"/>
              <w:contextualSpacing/>
              <w:rPr>
                <w:rFonts w:ascii="Times New Roman" w:eastAsia="Times New Roman" w:hAnsi="Times New Roman" w:cs="Times New Roman"/>
                <w:lang w:eastAsia="ru-RU"/>
              </w:rPr>
            </w:pPr>
            <w:r w:rsidRPr="00DC68DB">
              <w:rPr>
                <w:rFonts w:ascii="Times New Roman" w:eastAsia="Times New Roman" w:hAnsi="Times New Roman" w:cs="Times New Roman"/>
                <w:lang w:eastAsia="ru-RU"/>
              </w:rPr>
              <w:t>36</w:t>
            </w:r>
          </w:p>
          <w:p w:rsidR="00EF0F32" w:rsidRPr="00DC68DB" w:rsidRDefault="00EF0F32" w:rsidP="00DC68DB">
            <w:pPr>
              <w:spacing w:before="100" w:beforeAutospacing="1" w:after="0" w:afterAutospacing="1" w:line="240" w:lineRule="auto"/>
              <w:contextualSpacing/>
              <w:rPr>
                <w:rFonts w:ascii="Times New Roman" w:eastAsia="Times New Roman" w:hAnsi="Times New Roman" w:cs="Times New Roman"/>
                <w:lang w:eastAsia="ru-RU"/>
              </w:rPr>
            </w:pPr>
          </w:p>
          <w:p w:rsidR="00EF0F32" w:rsidRPr="00DC68DB" w:rsidRDefault="00EF0F32" w:rsidP="00DC68DB">
            <w:pPr>
              <w:spacing w:before="100" w:beforeAutospacing="1" w:after="0" w:afterAutospacing="1" w:line="240" w:lineRule="auto"/>
              <w:contextualSpacing/>
              <w:rPr>
                <w:rFonts w:ascii="Times New Roman" w:eastAsia="Times New Roman" w:hAnsi="Times New Roman" w:cs="Times New Roman"/>
                <w:lang w:eastAsia="ru-RU"/>
              </w:rPr>
            </w:pPr>
          </w:p>
        </w:tc>
        <w:tc>
          <w:tcPr>
            <w:tcW w:w="3686" w:type="dxa"/>
          </w:tcPr>
          <w:p w:rsidR="00EF0F32" w:rsidRPr="00DC68DB" w:rsidRDefault="00EF0F32" w:rsidP="00DC68DB">
            <w:pPr>
              <w:spacing w:before="100" w:beforeAutospacing="1" w:after="100" w:afterAutospacing="1" w:line="240" w:lineRule="auto"/>
              <w:contextualSpacing/>
              <w:rPr>
                <w:rFonts w:ascii="Times New Roman" w:eastAsia="Times New Roman" w:hAnsi="Times New Roman" w:cs="Times New Roman"/>
                <w:i/>
                <w:lang w:eastAsia="ru-RU"/>
              </w:rPr>
            </w:pPr>
            <w:r w:rsidRPr="00DC68DB">
              <w:rPr>
                <w:rFonts w:ascii="Times New Roman" w:eastAsia="Times New Roman" w:hAnsi="Times New Roman" w:cs="Times New Roman"/>
                <w:lang w:eastAsia="ru-RU"/>
              </w:rPr>
              <w:t>С.Михалков  «Как друзья познаются» . Главная мысль.</w:t>
            </w:r>
          </w:p>
        </w:tc>
        <w:tc>
          <w:tcPr>
            <w:tcW w:w="709" w:type="dxa"/>
          </w:tcPr>
          <w:p w:rsidR="00EF0F32" w:rsidRPr="00DC68DB" w:rsidRDefault="00EF0F32" w:rsidP="00DC68DB">
            <w:pPr>
              <w:spacing w:before="100" w:beforeAutospacing="1" w:after="100" w:afterAutospacing="1" w:line="240" w:lineRule="auto"/>
              <w:contextualSpacing/>
              <w:rPr>
                <w:rFonts w:ascii="Times New Roman" w:eastAsia="Times New Roman" w:hAnsi="Times New Roman" w:cs="Times New Roman"/>
                <w:lang w:eastAsia="ru-RU"/>
              </w:rPr>
            </w:pPr>
            <w:r w:rsidRPr="00DC68DB">
              <w:rPr>
                <w:rFonts w:ascii="Times New Roman" w:eastAsia="Times New Roman" w:hAnsi="Times New Roman" w:cs="Times New Roman"/>
                <w:lang w:eastAsia="ru-RU"/>
              </w:rPr>
              <w:t>1</w:t>
            </w:r>
          </w:p>
        </w:tc>
        <w:tc>
          <w:tcPr>
            <w:tcW w:w="6946" w:type="dxa"/>
            <w:vMerge/>
          </w:tcPr>
          <w:p w:rsidR="00EF0F32" w:rsidRPr="00DC68DB" w:rsidRDefault="00EF0F32" w:rsidP="00DC68DB">
            <w:pPr>
              <w:spacing w:before="100" w:beforeAutospacing="1" w:after="100" w:afterAutospacing="1" w:line="240" w:lineRule="auto"/>
              <w:contextualSpacing/>
              <w:rPr>
                <w:rFonts w:ascii="Times New Roman" w:eastAsia="Times New Roman" w:hAnsi="Times New Roman" w:cs="Times New Roman"/>
                <w:lang w:eastAsia="ru-RU"/>
              </w:rPr>
            </w:pPr>
          </w:p>
        </w:tc>
        <w:tc>
          <w:tcPr>
            <w:tcW w:w="992" w:type="dxa"/>
            <w:gridSpan w:val="2"/>
          </w:tcPr>
          <w:p w:rsidR="00EF0F32" w:rsidRPr="00DC68DB" w:rsidRDefault="00EF0F32" w:rsidP="00DC68DB">
            <w:pPr>
              <w:spacing w:before="100" w:beforeAutospacing="1" w:after="100" w:afterAutospacing="1" w:line="240" w:lineRule="auto"/>
              <w:contextualSpacing/>
              <w:rPr>
                <w:rFonts w:ascii="Times New Roman" w:eastAsia="Times New Roman" w:hAnsi="Times New Roman" w:cs="Times New Roman"/>
                <w:lang w:eastAsia="ru-RU"/>
              </w:rPr>
            </w:pPr>
          </w:p>
        </w:tc>
        <w:tc>
          <w:tcPr>
            <w:tcW w:w="992" w:type="dxa"/>
            <w:gridSpan w:val="2"/>
          </w:tcPr>
          <w:p w:rsidR="00EF0F32" w:rsidRPr="00DC68DB" w:rsidRDefault="00EF0F32" w:rsidP="00DC68DB">
            <w:pPr>
              <w:spacing w:before="100" w:beforeAutospacing="1" w:after="100" w:afterAutospacing="1" w:line="240" w:lineRule="auto"/>
              <w:contextualSpacing/>
              <w:rPr>
                <w:rFonts w:ascii="Times New Roman" w:eastAsia="Times New Roman" w:hAnsi="Times New Roman" w:cs="Times New Roman"/>
                <w:lang w:eastAsia="ru-RU"/>
              </w:rPr>
            </w:pPr>
          </w:p>
        </w:tc>
        <w:tc>
          <w:tcPr>
            <w:tcW w:w="1560" w:type="dxa"/>
          </w:tcPr>
          <w:p w:rsidR="00EF0F32" w:rsidRPr="00DC68DB" w:rsidRDefault="00EF0F32" w:rsidP="00DC68DB">
            <w:pPr>
              <w:spacing w:before="100" w:beforeAutospacing="1" w:after="100" w:afterAutospacing="1" w:line="240" w:lineRule="auto"/>
              <w:contextualSpacing/>
              <w:rPr>
                <w:rFonts w:ascii="Times New Roman" w:eastAsia="Times New Roman" w:hAnsi="Times New Roman" w:cs="Times New Roman"/>
                <w:lang w:eastAsia="ru-RU"/>
              </w:rPr>
            </w:pPr>
          </w:p>
        </w:tc>
      </w:tr>
      <w:tr w:rsidR="00EF0F32" w:rsidRPr="00DC68DB" w:rsidTr="00EF0F32">
        <w:trPr>
          <w:trHeight w:val="855"/>
        </w:trPr>
        <w:tc>
          <w:tcPr>
            <w:tcW w:w="709" w:type="dxa"/>
          </w:tcPr>
          <w:p w:rsidR="00EF0F32" w:rsidRPr="00DC68DB" w:rsidRDefault="00EF0F32" w:rsidP="00DC68DB">
            <w:pPr>
              <w:spacing w:before="100" w:beforeAutospacing="1" w:after="0" w:afterAutospacing="1" w:line="240" w:lineRule="auto"/>
              <w:contextualSpacing/>
              <w:rPr>
                <w:rFonts w:ascii="Times New Roman" w:eastAsia="Times New Roman" w:hAnsi="Times New Roman" w:cs="Times New Roman"/>
                <w:lang w:eastAsia="ru-RU"/>
              </w:rPr>
            </w:pPr>
            <w:r w:rsidRPr="00DC68DB">
              <w:rPr>
                <w:rFonts w:ascii="Times New Roman" w:eastAsia="Times New Roman" w:hAnsi="Times New Roman" w:cs="Times New Roman"/>
                <w:lang w:eastAsia="ru-RU"/>
              </w:rPr>
              <w:t xml:space="preserve"> 37</w:t>
            </w:r>
          </w:p>
        </w:tc>
        <w:tc>
          <w:tcPr>
            <w:tcW w:w="3686" w:type="dxa"/>
          </w:tcPr>
          <w:p w:rsidR="00EF0F32" w:rsidRPr="00DC68DB" w:rsidRDefault="00EF0F32" w:rsidP="00DC68DB">
            <w:pPr>
              <w:spacing w:before="100" w:beforeAutospacing="1" w:after="100" w:afterAutospacing="1" w:line="240" w:lineRule="auto"/>
              <w:contextualSpacing/>
              <w:rPr>
                <w:rFonts w:ascii="Times New Roman" w:eastAsia="Times New Roman" w:hAnsi="Times New Roman" w:cs="Times New Roman"/>
                <w:lang w:eastAsia="ru-RU"/>
              </w:rPr>
            </w:pPr>
            <w:r w:rsidRPr="00DC68DB">
              <w:rPr>
                <w:rFonts w:ascii="Times New Roman" w:eastAsia="Times New Roman" w:hAnsi="Times New Roman" w:cs="Times New Roman"/>
                <w:lang w:eastAsia="ru-RU"/>
              </w:rPr>
              <w:t>Э.Успенский «Крокодил Гена и его друзья»</w:t>
            </w:r>
            <w:r w:rsidRPr="00DC68DB">
              <w:rPr>
                <w:rFonts w:ascii="Times New Roman" w:eastAsia="Times New Roman" w:hAnsi="Times New Roman" w:cs="Times New Roman"/>
                <w:i/>
                <w:lang w:eastAsia="ru-RU"/>
              </w:rPr>
              <w:t xml:space="preserve"> </w:t>
            </w:r>
            <w:r w:rsidRPr="00DC68DB">
              <w:rPr>
                <w:rFonts w:ascii="Times New Roman" w:hAnsi="Times New Roman" w:cs="Times New Roman"/>
              </w:rPr>
              <w:t>Обсуждение проблемы «Как найти друзей».</w:t>
            </w:r>
          </w:p>
        </w:tc>
        <w:tc>
          <w:tcPr>
            <w:tcW w:w="709" w:type="dxa"/>
          </w:tcPr>
          <w:p w:rsidR="00EF0F32" w:rsidRPr="00DC68DB" w:rsidRDefault="00EF0F32" w:rsidP="00DC68DB">
            <w:pPr>
              <w:spacing w:before="100" w:beforeAutospacing="1" w:after="100" w:afterAutospacing="1" w:line="240" w:lineRule="auto"/>
              <w:contextualSpacing/>
              <w:rPr>
                <w:rFonts w:ascii="Times New Roman" w:eastAsia="Times New Roman" w:hAnsi="Times New Roman" w:cs="Times New Roman"/>
                <w:lang w:eastAsia="ru-RU"/>
              </w:rPr>
            </w:pPr>
            <w:r w:rsidRPr="00DC68DB">
              <w:rPr>
                <w:rFonts w:ascii="Times New Roman" w:eastAsia="Times New Roman" w:hAnsi="Times New Roman" w:cs="Times New Roman"/>
                <w:lang w:eastAsia="ru-RU"/>
              </w:rPr>
              <w:t>1</w:t>
            </w:r>
          </w:p>
        </w:tc>
        <w:tc>
          <w:tcPr>
            <w:tcW w:w="6946" w:type="dxa"/>
            <w:vMerge/>
          </w:tcPr>
          <w:p w:rsidR="00EF0F32" w:rsidRPr="00DC68DB" w:rsidRDefault="00EF0F32" w:rsidP="00DC68DB">
            <w:pPr>
              <w:spacing w:before="100" w:beforeAutospacing="1" w:after="100" w:afterAutospacing="1" w:line="240" w:lineRule="auto"/>
              <w:contextualSpacing/>
              <w:rPr>
                <w:rFonts w:ascii="Times New Roman" w:eastAsia="Times New Roman" w:hAnsi="Times New Roman" w:cs="Times New Roman"/>
                <w:lang w:eastAsia="ru-RU"/>
              </w:rPr>
            </w:pPr>
          </w:p>
        </w:tc>
        <w:tc>
          <w:tcPr>
            <w:tcW w:w="992" w:type="dxa"/>
            <w:gridSpan w:val="2"/>
          </w:tcPr>
          <w:p w:rsidR="00EF0F32" w:rsidRPr="00DC68DB" w:rsidRDefault="00EF0F32" w:rsidP="00DC68DB">
            <w:pPr>
              <w:spacing w:before="100" w:beforeAutospacing="1" w:after="100" w:afterAutospacing="1" w:line="240" w:lineRule="auto"/>
              <w:contextualSpacing/>
              <w:rPr>
                <w:rFonts w:ascii="Times New Roman" w:eastAsia="Times New Roman" w:hAnsi="Times New Roman" w:cs="Times New Roman"/>
                <w:lang w:eastAsia="ru-RU"/>
              </w:rPr>
            </w:pPr>
          </w:p>
        </w:tc>
        <w:tc>
          <w:tcPr>
            <w:tcW w:w="992" w:type="dxa"/>
            <w:gridSpan w:val="2"/>
          </w:tcPr>
          <w:p w:rsidR="00EF0F32" w:rsidRPr="00DC68DB" w:rsidRDefault="00EF0F32" w:rsidP="00DC68DB">
            <w:pPr>
              <w:spacing w:before="100" w:beforeAutospacing="1" w:after="100" w:afterAutospacing="1" w:line="240" w:lineRule="auto"/>
              <w:contextualSpacing/>
              <w:rPr>
                <w:rFonts w:ascii="Times New Roman" w:eastAsia="Times New Roman" w:hAnsi="Times New Roman" w:cs="Times New Roman"/>
                <w:lang w:eastAsia="ru-RU"/>
              </w:rPr>
            </w:pPr>
          </w:p>
        </w:tc>
        <w:tc>
          <w:tcPr>
            <w:tcW w:w="1560" w:type="dxa"/>
          </w:tcPr>
          <w:p w:rsidR="00EF0F32" w:rsidRPr="00DC68DB" w:rsidRDefault="00EF0F32" w:rsidP="00DC68DB">
            <w:pPr>
              <w:spacing w:before="100" w:beforeAutospacing="1" w:after="100" w:afterAutospacing="1" w:line="240" w:lineRule="auto"/>
              <w:contextualSpacing/>
              <w:rPr>
                <w:rFonts w:ascii="Times New Roman" w:eastAsia="Times New Roman" w:hAnsi="Times New Roman" w:cs="Times New Roman"/>
                <w:lang w:eastAsia="ru-RU"/>
              </w:rPr>
            </w:pPr>
          </w:p>
        </w:tc>
      </w:tr>
      <w:tr w:rsidR="00EF0F32" w:rsidRPr="00DC68DB" w:rsidTr="00EF0F32">
        <w:trPr>
          <w:trHeight w:val="706"/>
        </w:trPr>
        <w:tc>
          <w:tcPr>
            <w:tcW w:w="709" w:type="dxa"/>
          </w:tcPr>
          <w:p w:rsidR="00EF0F32" w:rsidRPr="00DC68DB" w:rsidRDefault="00EF0F32" w:rsidP="00DC68DB">
            <w:pPr>
              <w:spacing w:before="100" w:beforeAutospacing="1" w:after="0" w:afterAutospacing="1" w:line="240" w:lineRule="auto"/>
              <w:contextualSpacing/>
              <w:rPr>
                <w:rFonts w:ascii="Times New Roman" w:eastAsia="Times New Roman" w:hAnsi="Times New Roman" w:cs="Times New Roman"/>
                <w:lang w:eastAsia="ru-RU"/>
              </w:rPr>
            </w:pPr>
            <w:r w:rsidRPr="00DC68DB">
              <w:rPr>
                <w:rFonts w:ascii="Times New Roman" w:eastAsia="Times New Roman" w:hAnsi="Times New Roman" w:cs="Times New Roman"/>
                <w:lang w:eastAsia="ru-RU"/>
              </w:rPr>
              <w:t>38</w:t>
            </w:r>
          </w:p>
        </w:tc>
        <w:tc>
          <w:tcPr>
            <w:tcW w:w="3686" w:type="dxa"/>
          </w:tcPr>
          <w:p w:rsidR="00EF0F32" w:rsidRPr="00DC68DB" w:rsidRDefault="00EF0F32" w:rsidP="00DC68DB">
            <w:pPr>
              <w:spacing w:before="100" w:beforeAutospacing="1" w:after="100" w:afterAutospacing="1" w:line="240" w:lineRule="auto"/>
              <w:contextualSpacing/>
              <w:rPr>
                <w:rFonts w:ascii="Times New Roman" w:eastAsia="Times New Roman" w:hAnsi="Times New Roman" w:cs="Times New Roman"/>
                <w:lang w:eastAsia="ru-RU"/>
              </w:rPr>
            </w:pPr>
            <w:r w:rsidRPr="00DC68DB">
              <w:rPr>
                <w:rFonts w:ascii="Times New Roman" w:eastAsia="Times New Roman" w:hAnsi="Times New Roman" w:cs="Times New Roman"/>
                <w:lang w:eastAsia="ru-RU"/>
              </w:rPr>
              <w:t>Работа по тексту А.Гайдар «Чук и Гек»</w:t>
            </w:r>
          </w:p>
        </w:tc>
        <w:tc>
          <w:tcPr>
            <w:tcW w:w="709" w:type="dxa"/>
          </w:tcPr>
          <w:p w:rsidR="00EF0F32" w:rsidRPr="00DC68DB" w:rsidRDefault="00EF0F32" w:rsidP="00DC68DB">
            <w:pPr>
              <w:spacing w:before="100" w:beforeAutospacing="1" w:after="100" w:afterAutospacing="1" w:line="240" w:lineRule="auto"/>
              <w:contextualSpacing/>
              <w:rPr>
                <w:rFonts w:ascii="Times New Roman" w:eastAsia="Times New Roman" w:hAnsi="Times New Roman" w:cs="Times New Roman"/>
                <w:lang w:eastAsia="ru-RU"/>
              </w:rPr>
            </w:pPr>
            <w:r w:rsidRPr="00DC68DB">
              <w:rPr>
                <w:rFonts w:ascii="Times New Roman" w:eastAsia="Times New Roman" w:hAnsi="Times New Roman" w:cs="Times New Roman"/>
                <w:lang w:eastAsia="ru-RU"/>
              </w:rPr>
              <w:t>1</w:t>
            </w:r>
          </w:p>
        </w:tc>
        <w:tc>
          <w:tcPr>
            <w:tcW w:w="6946" w:type="dxa"/>
            <w:vMerge/>
          </w:tcPr>
          <w:p w:rsidR="00EF0F32" w:rsidRPr="00DC68DB" w:rsidRDefault="00EF0F32" w:rsidP="00DC68DB">
            <w:pPr>
              <w:pStyle w:val="a9"/>
              <w:rPr>
                <w:rFonts w:ascii="Times New Roman" w:eastAsia="Times New Roman" w:hAnsi="Times New Roman"/>
                <w:lang w:eastAsia="ru-RU"/>
              </w:rPr>
            </w:pPr>
          </w:p>
        </w:tc>
        <w:tc>
          <w:tcPr>
            <w:tcW w:w="992" w:type="dxa"/>
            <w:gridSpan w:val="2"/>
          </w:tcPr>
          <w:p w:rsidR="00EF0F32" w:rsidRPr="00DC68DB" w:rsidRDefault="00EF0F32" w:rsidP="00DC68DB">
            <w:pPr>
              <w:spacing w:before="100" w:beforeAutospacing="1" w:after="100" w:afterAutospacing="1" w:line="240" w:lineRule="auto"/>
              <w:contextualSpacing/>
              <w:rPr>
                <w:rFonts w:ascii="Times New Roman" w:eastAsia="Times New Roman" w:hAnsi="Times New Roman" w:cs="Times New Roman"/>
                <w:lang w:eastAsia="ru-RU"/>
              </w:rPr>
            </w:pPr>
          </w:p>
        </w:tc>
        <w:tc>
          <w:tcPr>
            <w:tcW w:w="992" w:type="dxa"/>
            <w:gridSpan w:val="2"/>
          </w:tcPr>
          <w:p w:rsidR="00EF0F32" w:rsidRPr="00DC68DB" w:rsidRDefault="00EF0F32" w:rsidP="00DC68DB">
            <w:pPr>
              <w:spacing w:before="100" w:beforeAutospacing="1" w:after="100" w:afterAutospacing="1" w:line="240" w:lineRule="auto"/>
              <w:contextualSpacing/>
              <w:rPr>
                <w:rFonts w:ascii="Times New Roman" w:eastAsia="Times New Roman" w:hAnsi="Times New Roman" w:cs="Times New Roman"/>
                <w:lang w:eastAsia="ru-RU"/>
              </w:rPr>
            </w:pPr>
          </w:p>
        </w:tc>
        <w:tc>
          <w:tcPr>
            <w:tcW w:w="1560" w:type="dxa"/>
          </w:tcPr>
          <w:p w:rsidR="00EF0F32" w:rsidRPr="00DC68DB" w:rsidRDefault="00EF0F32" w:rsidP="00DC68DB">
            <w:pPr>
              <w:spacing w:before="100" w:beforeAutospacing="1" w:after="100" w:afterAutospacing="1" w:line="240" w:lineRule="auto"/>
              <w:contextualSpacing/>
              <w:rPr>
                <w:rFonts w:ascii="Times New Roman" w:eastAsia="Times New Roman" w:hAnsi="Times New Roman" w:cs="Times New Roman"/>
                <w:lang w:eastAsia="ru-RU"/>
              </w:rPr>
            </w:pPr>
          </w:p>
        </w:tc>
      </w:tr>
      <w:tr w:rsidR="00EF0F32" w:rsidRPr="00DC68DB" w:rsidTr="00EF0F32">
        <w:trPr>
          <w:trHeight w:val="686"/>
        </w:trPr>
        <w:tc>
          <w:tcPr>
            <w:tcW w:w="709" w:type="dxa"/>
          </w:tcPr>
          <w:p w:rsidR="00EF0F32" w:rsidRPr="00DC68DB" w:rsidRDefault="00EF0F32" w:rsidP="00DC68DB">
            <w:pPr>
              <w:spacing w:before="100" w:beforeAutospacing="1" w:after="0" w:afterAutospacing="1" w:line="240" w:lineRule="auto"/>
              <w:contextualSpacing/>
              <w:rPr>
                <w:rFonts w:ascii="Times New Roman" w:eastAsia="Times New Roman" w:hAnsi="Times New Roman" w:cs="Times New Roman"/>
                <w:lang w:eastAsia="ru-RU"/>
              </w:rPr>
            </w:pPr>
            <w:r w:rsidRPr="00DC68DB">
              <w:rPr>
                <w:rFonts w:ascii="Times New Roman" w:eastAsia="Times New Roman" w:hAnsi="Times New Roman" w:cs="Times New Roman"/>
                <w:lang w:eastAsia="ru-RU"/>
              </w:rPr>
              <w:t>39</w:t>
            </w:r>
          </w:p>
        </w:tc>
        <w:tc>
          <w:tcPr>
            <w:tcW w:w="3686" w:type="dxa"/>
          </w:tcPr>
          <w:p w:rsidR="00EF0F32" w:rsidRPr="00DC68DB" w:rsidRDefault="00EF0F32" w:rsidP="00DC68DB">
            <w:pPr>
              <w:spacing w:before="100" w:beforeAutospacing="1" w:after="100" w:afterAutospacing="1" w:line="240" w:lineRule="auto"/>
              <w:contextualSpacing/>
              <w:rPr>
                <w:rFonts w:ascii="Times New Roman" w:eastAsia="Times New Roman" w:hAnsi="Times New Roman" w:cs="Times New Roman"/>
                <w:lang w:eastAsia="ru-RU"/>
              </w:rPr>
            </w:pPr>
            <w:r w:rsidRPr="00DC68DB">
              <w:rPr>
                <w:rFonts w:ascii="Times New Roman" w:eastAsia="Times New Roman" w:hAnsi="Times New Roman" w:cs="Times New Roman"/>
                <w:lang w:eastAsia="ru-RU"/>
              </w:rPr>
              <w:t xml:space="preserve">Наш театр. </w:t>
            </w:r>
            <w:r w:rsidRPr="00DC68DB">
              <w:rPr>
                <w:rFonts w:ascii="Times New Roman" w:eastAsia="Times New Roman" w:hAnsi="Times New Roman" w:cs="Times New Roman"/>
                <w:u w:val="single"/>
                <w:lang w:eastAsia="ru-RU"/>
              </w:rPr>
              <w:t>И.А.Крылов</w:t>
            </w:r>
            <w:r w:rsidRPr="00DC68DB">
              <w:rPr>
                <w:rFonts w:ascii="Times New Roman" w:eastAsia="Times New Roman" w:hAnsi="Times New Roman" w:cs="Times New Roman"/>
                <w:lang w:eastAsia="ru-RU"/>
              </w:rPr>
              <w:t xml:space="preserve"> «Стрекоза и Муравей»</w:t>
            </w:r>
            <w:r w:rsidRPr="00DC68DB">
              <w:rPr>
                <w:rFonts w:ascii="Times New Roman" w:eastAsia="Times New Roman" w:hAnsi="Times New Roman" w:cs="Times New Roman"/>
                <w:i/>
                <w:lang w:eastAsia="ru-RU"/>
              </w:rPr>
              <w:t xml:space="preserve"> </w:t>
            </w:r>
          </w:p>
        </w:tc>
        <w:tc>
          <w:tcPr>
            <w:tcW w:w="709" w:type="dxa"/>
          </w:tcPr>
          <w:p w:rsidR="00EF0F32" w:rsidRPr="00DC68DB" w:rsidRDefault="00EF0F32" w:rsidP="00DC68DB">
            <w:pPr>
              <w:spacing w:before="100" w:beforeAutospacing="1" w:after="100" w:afterAutospacing="1" w:line="240" w:lineRule="auto"/>
              <w:contextualSpacing/>
              <w:rPr>
                <w:rFonts w:ascii="Times New Roman" w:eastAsia="Times New Roman" w:hAnsi="Times New Roman" w:cs="Times New Roman"/>
                <w:lang w:eastAsia="ru-RU"/>
              </w:rPr>
            </w:pPr>
            <w:r w:rsidRPr="00DC68DB">
              <w:rPr>
                <w:rFonts w:ascii="Times New Roman" w:eastAsia="Times New Roman" w:hAnsi="Times New Roman" w:cs="Times New Roman"/>
                <w:lang w:eastAsia="ru-RU"/>
              </w:rPr>
              <w:t>1</w:t>
            </w:r>
          </w:p>
        </w:tc>
        <w:tc>
          <w:tcPr>
            <w:tcW w:w="6946" w:type="dxa"/>
            <w:vMerge/>
          </w:tcPr>
          <w:p w:rsidR="00EF0F32" w:rsidRPr="00DC68DB" w:rsidRDefault="00EF0F32" w:rsidP="00DC68DB">
            <w:pPr>
              <w:spacing w:before="100" w:beforeAutospacing="1" w:after="100" w:afterAutospacing="1" w:line="240" w:lineRule="auto"/>
              <w:contextualSpacing/>
              <w:rPr>
                <w:rFonts w:ascii="Times New Roman" w:eastAsia="Times New Roman" w:hAnsi="Times New Roman" w:cs="Times New Roman"/>
                <w:lang w:eastAsia="ru-RU"/>
              </w:rPr>
            </w:pPr>
          </w:p>
        </w:tc>
        <w:tc>
          <w:tcPr>
            <w:tcW w:w="992" w:type="dxa"/>
            <w:gridSpan w:val="2"/>
          </w:tcPr>
          <w:p w:rsidR="00EF0F32" w:rsidRPr="00DC68DB" w:rsidRDefault="00EF0F32" w:rsidP="00DC68DB">
            <w:pPr>
              <w:spacing w:before="100" w:beforeAutospacing="1" w:after="100" w:afterAutospacing="1" w:line="240" w:lineRule="auto"/>
              <w:contextualSpacing/>
              <w:rPr>
                <w:rFonts w:ascii="Times New Roman" w:eastAsia="Times New Roman" w:hAnsi="Times New Roman" w:cs="Times New Roman"/>
                <w:lang w:eastAsia="ru-RU"/>
              </w:rPr>
            </w:pPr>
          </w:p>
        </w:tc>
        <w:tc>
          <w:tcPr>
            <w:tcW w:w="992" w:type="dxa"/>
            <w:gridSpan w:val="2"/>
          </w:tcPr>
          <w:p w:rsidR="00EF0F32" w:rsidRPr="00DC68DB" w:rsidRDefault="00EF0F32" w:rsidP="00DC68DB">
            <w:pPr>
              <w:spacing w:before="100" w:beforeAutospacing="1" w:after="100" w:afterAutospacing="1" w:line="240" w:lineRule="auto"/>
              <w:contextualSpacing/>
              <w:rPr>
                <w:rFonts w:ascii="Times New Roman" w:eastAsia="Times New Roman" w:hAnsi="Times New Roman" w:cs="Times New Roman"/>
                <w:lang w:eastAsia="ru-RU"/>
              </w:rPr>
            </w:pPr>
          </w:p>
        </w:tc>
        <w:tc>
          <w:tcPr>
            <w:tcW w:w="1560" w:type="dxa"/>
          </w:tcPr>
          <w:p w:rsidR="00EF0F32" w:rsidRPr="00DC68DB" w:rsidRDefault="00EF0F32" w:rsidP="00DC68DB">
            <w:pPr>
              <w:spacing w:before="100" w:beforeAutospacing="1" w:after="100" w:afterAutospacing="1" w:line="240" w:lineRule="auto"/>
              <w:contextualSpacing/>
              <w:rPr>
                <w:rFonts w:ascii="Times New Roman" w:eastAsia="Times New Roman" w:hAnsi="Times New Roman" w:cs="Times New Roman"/>
                <w:lang w:eastAsia="ru-RU"/>
              </w:rPr>
            </w:pPr>
          </w:p>
        </w:tc>
      </w:tr>
      <w:tr w:rsidR="00EF0F32" w:rsidRPr="00DC68DB" w:rsidTr="00EF0F32">
        <w:trPr>
          <w:trHeight w:val="996"/>
        </w:trPr>
        <w:tc>
          <w:tcPr>
            <w:tcW w:w="709" w:type="dxa"/>
          </w:tcPr>
          <w:p w:rsidR="00EF0F32" w:rsidRPr="00DC68DB" w:rsidRDefault="00EF0F32" w:rsidP="00DC68DB">
            <w:pPr>
              <w:spacing w:before="100" w:beforeAutospacing="1" w:after="0" w:afterAutospacing="1" w:line="240" w:lineRule="auto"/>
              <w:contextualSpacing/>
              <w:rPr>
                <w:rFonts w:ascii="Times New Roman" w:eastAsia="Times New Roman" w:hAnsi="Times New Roman" w:cs="Times New Roman"/>
                <w:lang w:eastAsia="ru-RU"/>
              </w:rPr>
            </w:pPr>
            <w:r w:rsidRPr="00DC68DB">
              <w:rPr>
                <w:rFonts w:ascii="Times New Roman" w:eastAsia="Times New Roman" w:hAnsi="Times New Roman" w:cs="Times New Roman"/>
                <w:lang w:eastAsia="ru-RU"/>
              </w:rPr>
              <w:t>40</w:t>
            </w:r>
          </w:p>
        </w:tc>
        <w:tc>
          <w:tcPr>
            <w:tcW w:w="3686" w:type="dxa"/>
          </w:tcPr>
          <w:p w:rsidR="00EF0F32" w:rsidRPr="00DC68DB" w:rsidRDefault="00EF0F32" w:rsidP="00DC68DB">
            <w:pPr>
              <w:spacing w:before="100" w:beforeAutospacing="1" w:after="100" w:afterAutospacing="1" w:line="240" w:lineRule="auto"/>
              <w:contextualSpacing/>
              <w:rPr>
                <w:rFonts w:ascii="Times New Roman" w:eastAsia="Times New Roman" w:hAnsi="Times New Roman" w:cs="Times New Roman"/>
                <w:lang w:eastAsia="ru-RU"/>
              </w:rPr>
            </w:pPr>
            <w:r w:rsidRPr="00DC68DB">
              <w:rPr>
                <w:rFonts w:ascii="Times New Roman" w:eastAsia="Times New Roman" w:hAnsi="Times New Roman" w:cs="Times New Roman"/>
                <w:lang w:eastAsia="ru-RU"/>
              </w:rPr>
              <w:t>Маленькие и большие секреты страны Литературии. Обобщение по разделу</w:t>
            </w:r>
            <w:r w:rsidRPr="00DC68DB">
              <w:rPr>
                <w:rFonts w:ascii="Times New Roman" w:eastAsia="Times New Roman" w:hAnsi="Times New Roman" w:cs="Times New Roman"/>
                <w:i/>
                <w:lang w:eastAsia="ru-RU"/>
              </w:rPr>
              <w:t xml:space="preserve"> «</w:t>
            </w:r>
            <w:r w:rsidRPr="00DC68DB">
              <w:rPr>
                <w:rFonts w:ascii="Times New Roman" w:eastAsia="Times New Roman" w:hAnsi="Times New Roman" w:cs="Times New Roman"/>
                <w:lang w:eastAsia="ru-RU"/>
              </w:rPr>
              <w:t xml:space="preserve">Мы – друзья» </w:t>
            </w:r>
          </w:p>
        </w:tc>
        <w:tc>
          <w:tcPr>
            <w:tcW w:w="709" w:type="dxa"/>
          </w:tcPr>
          <w:p w:rsidR="00EF0F32" w:rsidRPr="00DC68DB" w:rsidRDefault="00EF0F32" w:rsidP="00DC68DB">
            <w:pPr>
              <w:spacing w:before="100" w:beforeAutospacing="1" w:after="100" w:afterAutospacing="1" w:line="240" w:lineRule="auto"/>
              <w:contextualSpacing/>
              <w:rPr>
                <w:rFonts w:ascii="Times New Roman" w:eastAsia="Times New Roman" w:hAnsi="Times New Roman" w:cs="Times New Roman"/>
                <w:lang w:eastAsia="ru-RU"/>
              </w:rPr>
            </w:pPr>
            <w:r w:rsidRPr="00DC68DB">
              <w:rPr>
                <w:rFonts w:ascii="Times New Roman" w:eastAsia="Times New Roman" w:hAnsi="Times New Roman" w:cs="Times New Roman"/>
                <w:lang w:eastAsia="ru-RU"/>
              </w:rPr>
              <w:t>1</w:t>
            </w:r>
          </w:p>
        </w:tc>
        <w:tc>
          <w:tcPr>
            <w:tcW w:w="6946" w:type="dxa"/>
            <w:vMerge/>
          </w:tcPr>
          <w:p w:rsidR="00EF0F32" w:rsidRPr="00DC68DB" w:rsidRDefault="00EF0F32" w:rsidP="00DC68DB">
            <w:pPr>
              <w:spacing w:before="100" w:beforeAutospacing="1" w:after="100" w:afterAutospacing="1" w:line="240" w:lineRule="auto"/>
              <w:contextualSpacing/>
              <w:rPr>
                <w:rFonts w:ascii="Times New Roman" w:eastAsia="Times New Roman" w:hAnsi="Times New Roman" w:cs="Times New Roman"/>
                <w:lang w:eastAsia="ru-RU"/>
              </w:rPr>
            </w:pPr>
          </w:p>
        </w:tc>
        <w:tc>
          <w:tcPr>
            <w:tcW w:w="992" w:type="dxa"/>
            <w:gridSpan w:val="2"/>
          </w:tcPr>
          <w:p w:rsidR="00EF0F32" w:rsidRPr="00DC68DB" w:rsidRDefault="00EF0F32" w:rsidP="00DC68DB">
            <w:pPr>
              <w:spacing w:before="100" w:beforeAutospacing="1" w:after="100" w:afterAutospacing="1" w:line="240" w:lineRule="auto"/>
              <w:contextualSpacing/>
              <w:rPr>
                <w:rFonts w:ascii="Times New Roman" w:eastAsia="Times New Roman" w:hAnsi="Times New Roman" w:cs="Times New Roman"/>
                <w:lang w:eastAsia="ru-RU"/>
              </w:rPr>
            </w:pPr>
          </w:p>
        </w:tc>
        <w:tc>
          <w:tcPr>
            <w:tcW w:w="992" w:type="dxa"/>
            <w:gridSpan w:val="2"/>
          </w:tcPr>
          <w:p w:rsidR="00EF0F32" w:rsidRPr="00DC68DB" w:rsidRDefault="00EF0F32" w:rsidP="00DC68DB">
            <w:pPr>
              <w:spacing w:before="100" w:beforeAutospacing="1" w:after="100" w:afterAutospacing="1" w:line="240" w:lineRule="auto"/>
              <w:contextualSpacing/>
              <w:rPr>
                <w:rFonts w:ascii="Times New Roman" w:eastAsia="Times New Roman" w:hAnsi="Times New Roman" w:cs="Times New Roman"/>
                <w:lang w:eastAsia="ru-RU"/>
              </w:rPr>
            </w:pPr>
          </w:p>
        </w:tc>
        <w:tc>
          <w:tcPr>
            <w:tcW w:w="1560" w:type="dxa"/>
          </w:tcPr>
          <w:p w:rsidR="00EF0F32" w:rsidRPr="00DC68DB" w:rsidRDefault="00EF0F32" w:rsidP="00DC68DB">
            <w:pPr>
              <w:spacing w:before="100" w:beforeAutospacing="1" w:after="100" w:afterAutospacing="1" w:line="240" w:lineRule="auto"/>
              <w:contextualSpacing/>
              <w:rPr>
                <w:rFonts w:ascii="Times New Roman" w:eastAsia="Times New Roman" w:hAnsi="Times New Roman" w:cs="Times New Roman"/>
                <w:lang w:eastAsia="ru-RU"/>
              </w:rPr>
            </w:pPr>
          </w:p>
        </w:tc>
      </w:tr>
      <w:tr w:rsidR="00EF0F32" w:rsidRPr="00DC68DB" w:rsidTr="00EF0F32">
        <w:trPr>
          <w:trHeight w:val="418"/>
        </w:trPr>
        <w:tc>
          <w:tcPr>
            <w:tcW w:w="15594" w:type="dxa"/>
            <w:gridSpan w:val="9"/>
          </w:tcPr>
          <w:p w:rsidR="00EF0F32" w:rsidRPr="00DC68DB" w:rsidRDefault="00EF0F32" w:rsidP="00DC68DB">
            <w:pPr>
              <w:spacing w:before="100" w:beforeAutospacing="1" w:after="100" w:afterAutospacing="1" w:line="240" w:lineRule="auto"/>
              <w:contextualSpacing/>
              <w:jc w:val="center"/>
              <w:rPr>
                <w:rFonts w:ascii="Times New Roman" w:eastAsia="Times New Roman" w:hAnsi="Times New Roman" w:cs="Times New Roman"/>
                <w:b/>
                <w:lang w:eastAsia="ru-RU"/>
              </w:rPr>
            </w:pPr>
            <w:r w:rsidRPr="00DC68DB">
              <w:rPr>
                <w:rFonts w:ascii="Times New Roman" w:hAnsi="Times New Roman" w:cs="Times New Roman"/>
                <w:b/>
              </w:rPr>
              <w:t>«Здравствуй, матушка Зима!»   (7 часов)</w:t>
            </w:r>
          </w:p>
        </w:tc>
      </w:tr>
      <w:tr w:rsidR="00EF0F32" w:rsidRPr="00DC68DB" w:rsidTr="00EF0F32">
        <w:trPr>
          <w:trHeight w:val="1166"/>
        </w:trPr>
        <w:tc>
          <w:tcPr>
            <w:tcW w:w="709" w:type="dxa"/>
          </w:tcPr>
          <w:p w:rsidR="00EF0F32" w:rsidRPr="00DC68DB" w:rsidRDefault="00EF0F32" w:rsidP="00DC68DB">
            <w:pPr>
              <w:spacing w:before="100" w:beforeAutospacing="1" w:after="0" w:afterAutospacing="1" w:line="240" w:lineRule="auto"/>
              <w:contextualSpacing/>
              <w:rPr>
                <w:rFonts w:ascii="Times New Roman" w:eastAsia="Times New Roman" w:hAnsi="Times New Roman" w:cs="Times New Roman"/>
                <w:lang w:eastAsia="ru-RU"/>
              </w:rPr>
            </w:pPr>
            <w:r w:rsidRPr="00DC68DB">
              <w:rPr>
                <w:rFonts w:ascii="Times New Roman" w:eastAsia="Times New Roman" w:hAnsi="Times New Roman" w:cs="Times New Roman"/>
                <w:lang w:eastAsia="ru-RU"/>
              </w:rPr>
              <w:t>41</w:t>
            </w:r>
          </w:p>
        </w:tc>
        <w:tc>
          <w:tcPr>
            <w:tcW w:w="3686" w:type="dxa"/>
          </w:tcPr>
          <w:p w:rsidR="00EF0F32" w:rsidRPr="00DC68DB" w:rsidRDefault="00EF0F32" w:rsidP="00DC68DB">
            <w:pPr>
              <w:spacing w:before="100" w:beforeAutospacing="1" w:after="100" w:afterAutospacing="1" w:line="240" w:lineRule="auto"/>
              <w:contextualSpacing/>
              <w:rPr>
                <w:rFonts w:ascii="Times New Roman" w:eastAsia="Times New Roman" w:hAnsi="Times New Roman" w:cs="Times New Roman"/>
                <w:lang w:eastAsia="ru-RU"/>
              </w:rPr>
            </w:pPr>
            <w:r w:rsidRPr="00DC68DB">
              <w:rPr>
                <w:rFonts w:ascii="Times New Roman" w:eastAsia="Times New Roman" w:hAnsi="Times New Roman" w:cs="Times New Roman"/>
                <w:lang w:eastAsia="ru-RU"/>
              </w:rPr>
              <w:t>Лирические стихотворения о зиме .А.С.Пушкин «Вот ветер, тучи нагоняя…»</w:t>
            </w:r>
            <w:r w:rsidRPr="00DC68DB">
              <w:rPr>
                <w:rFonts w:ascii="Times New Roman" w:eastAsia="Times New Roman" w:hAnsi="Times New Roman" w:cs="Times New Roman"/>
                <w:i/>
                <w:lang w:eastAsia="ru-RU"/>
              </w:rPr>
              <w:t xml:space="preserve"> </w:t>
            </w:r>
            <w:r w:rsidRPr="00DC68DB">
              <w:rPr>
                <w:rFonts w:ascii="Times New Roman" w:eastAsia="Times New Roman" w:hAnsi="Times New Roman" w:cs="Times New Roman"/>
                <w:u w:val="single"/>
                <w:lang w:eastAsia="ru-RU"/>
              </w:rPr>
              <w:t>Ф.Тютчев</w:t>
            </w:r>
            <w:r w:rsidRPr="00DC68DB">
              <w:rPr>
                <w:rFonts w:ascii="Times New Roman" w:eastAsia="Times New Roman" w:hAnsi="Times New Roman" w:cs="Times New Roman"/>
                <w:lang w:eastAsia="ru-RU"/>
              </w:rPr>
              <w:t xml:space="preserve">    «Чародейкою Зимою…» </w:t>
            </w:r>
          </w:p>
        </w:tc>
        <w:tc>
          <w:tcPr>
            <w:tcW w:w="709" w:type="dxa"/>
          </w:tcPr>
          <w:p w:rsidR="00EF0F32" w:rsidRPr="00DC68DB" w:rsidRDefault="00EF0F32" w:rsidP="00DC68DB">
            <w:pPr>
              <w:spacing w:before="100" w:beforeAutospacing="1" w:after="100" w:afterAutospacing="1" w:line="240" w:lineRule="auto"/>
              <w:contextualSpacing/>
              <w:rPr>
                <w:rFonts w:ascii="Times New Roman" w:eastAsia="Times New Roman" w:hAnsi="Times New Roman" w:cs="Times New Roman"/>
                <w:lang w:eastAsia="ru-RU"/>
              </w:rPr>
            </w:pPr>
            <w:r w:rsidRPr="00DC68DB">
              <w:rPr>
                <w:rFonts w:ascii="Times New Roman" w:eastAsia="Times New Roman" w:hAnsi="Times New Roman" w:cs="Times New Roman"/>
                <w:lang w:eastAsia="ru-RU"/>
              </w:rPr>
              <w:t>1</w:t>
            </w:r>
          </w:p>
        </w:tc>
        <w:tc>
          <w:tcPr>
            <w:tcW w:w="6946" w:type="dxa"/>
            <w:vMerge w:val="restart"/>
            <w:vAlign w:val="center"/>
          </w:tcPr>
          <w:p w:rsidR="00EF0F32" w:rsidRPr="00DC68DB" w:rsidRDefault="00EF0F32" w:rsidP="00DC68DB">
            <w:pPr>
              <w:pStyle w:val="31"/>
              <w:shd w:val="clear" w:color="auto" w:fill="auto"/>
              <w:spacing w:line="240" w:lineRule="auto"/>
              <w:ind w:left="57" w:right="57"/>
              <w:jc w:val="left"/>
            </w:pPr>
            <w:r w:rsidRPr="00DC68DB">
              <w:rPr>
                <w:rStyle w:val="afe"/>
                <w:sz w:val="22"/>
              </w:rPr>
              <w:t>Читать</w:t>
            </w:r>
            <w:r w:rsidRPr="00DC68DB">
              <w:t xml:space="preserve"> выразительно понравившийся текст.</w:t>
            </w:r>
            <w:r w:rsidRPr="00DC68DB">
              <w:rPr>
                <w:rStyle w:val="afe"/>
                <w:sz w:val="22"/>
              </w:rPr>
              <w:t xml:space="preserve"> Определять</w:t>
            </w:r>
            <w:r w:rsidRPr="00DC68DB">
              <w:t xml:space="preserve"> систему вопросов, на которые предстоит ответить при чтении произведений раздела.</w:t>
            </w:r>
            <w:r w:rsidRPr="00DC68DB">
              <w:rPr>
                <w:rStyle w:val="afe"/>
                <w:sz w:val="22"/>
              </w:rPr>
              <w:t xml:space="preserve"> Предполагать</w:t>
            </w:r>
            <w:r w:rsidRPr="00DC68DB">
              <w:t xml:space="preserve"> на основе названия раздела, какие произведения в нём представлены.</w:t>
            </w:r>
            <w:r w:rsidRPr="00DC68DB">
              <w:rPr>
                <w:rStyle w:val="afe"/>
                <w:sz w:val="22"/>
              </w:rPr>
              <w:t xml:space="preserve"> Читать</w:t>
            </w:r>
            <w:r w:rsidRPr="00DC68DB">
              <w:t xml:space="preserve"> текст осознанно, правильно целыми словами, замедлять и увеличивать темп чтения.</w:t>
            </w:r>
          </w:p>
          <w:p w:rsidR="00EF0F32" w:rsidRPr="00DC68DB" w:rsidRDefault="00EF0F32" w:rsidP="00DC68DB">
            <w:pPr>
              <w:spacing w:before="100" w:beforeAutospacing="1" w:after="100" w:afterAutospacing="1" w:line="240" w:lineRule="auto"/>
              <w:contextualSpacing/>
              <w:rPr>
                <w:rFonts w:ascii="Times New Roman" w:eastAsia="Times New Roman" w:hAnsi="Times New Roman" w:cs="Times New Roman"/>
                <w:lang w:eastAsia="ru-RU"/>
              </w:rPr>
            </w:pPr>
            <w:r w:rsidRPr="00DC68DB">
              <w:rPr>
                <w:rStyle w:val="afe"/>
                <w:rFonts w:ascii="Times New Roman" w:hAnsi="Times New Roman" w:cs="Times New Roman"/>
                <w:sz w:val="22"/>
              </w:rPr>
              <w:t>Выразительно читать</w:t>
            </w:r>
            <w:r w:rsidRPr="00DC68DB">
              <w:rPr>
                <w:rFonts w:ascii="Times New Roman" w:hAnsi="Times New Roman" w:cs="Times New Roman"/>
              </w:rPr>
              <w:t xml:space="preserve"> стихотворения.</w:t>
            </w:r>
            <w:r w:rsidRPr="00DC68DB">
              <w:rPr>
                <w:rStyle w:val="afe"/>
                <w:rFonts w:ascii="Times New Roman" w:hAnsi="Times New Roman" w:cs="Times New Roman"/>
                <w:sz w:val="22"/>
              </w:rPr>
              <w:t xml:space="preserve"> Находить</w:t>
            </w:r>
            <w:r w:rsidRPr="00DC68DB">
              <w:rPr>
                <w:rFonts w:ascii="Times New Roman" w:hAnsi="Times New Roman" w:cs="Times New Roman"/>
              </w:rPr>
              <w:t xml:space="preserve"> в тексте сти</w:t>
            </w:r>
            <w:r w:rsidRPr="00DC68DB">
              <w:rPr>
                <w:rFonts w:ascii="Times New Roman" w:hAnsi="Times New Roman" w:cs="Times New Roman"/>
              </w:rPr>
              <w:softHyphen/>
            </w:r>
            <w:r w:rsidRPr="00DC68DB">
              <w:rPr>
                <w:rFonts w:ascii="Times New Roman" w:hAnsi="Times New Roman" w:cs="Times New Roman"/>
              </w:rPr>
              <w:lastRenderedPageBreak/>
              <w:t>хотворения средства художественной выразительности: эпитеты, сравнения, олицетворения.</w:t>
            </w:r>
            <w:r w:rsidRPr="00DC68DB">
              <w:rPr>
                <w:rStyle w:val="afe"/>
                <w:rFonts w:ascii="Times New Roman" w:hAnsi="Times New Roman" w:cs="Times New Roman"/>
                <w:sz w:val="22"/>
              </w:rPr>
              <w:t xml:space="preserve"> Придумывать</w:t>
            </w:r>
            <w:r w:rsidRPr="00DC68DB">
              <w:rPr>
                <w:rFonts w:ascii="Times New Roman" w:hAnsi="Times New Roman" w:cs="Times New Roman"/>
              </w:rPr>
              <w:t xml:space="preserve"> свои сравнения, </w:t>
            </w:r>
            <w:r w:rsidRPr="00DC68DB">
              <w:rPr>
                <w:rStyle w:val="afe"/>
                <w:rFonts w:ascii="Times New Roman" w:hAnsi="Times New Roman" w:cs="Times New Roman"/>
                <w:sz w:val="22"/>
              </w:rPr>
              <w:t>подбирать</w:t>
            </w:r>
            <w:r w:rsidRPr="00DC68DB">
              <w:rPr>
                <w:rFonts w:ascii="Times New Roman" w:hAnsi="Times New Roman" w:cs="Times New Roman"/>
              </w:rPr>
              <w:t xml:space="preserve"> эпитеты, олицетворения.</w:t>
            </w:r>
            <w:r w:rsidRPr="00DC68DB">
              <w:rPr>
                <w:rStyle w:val="afe"/>
                <w:rFonts w:ascii="Times New Roman" w:hAnsi="Times New Roman" w:cs="Times New Roman"/>
                <w:sz w:val="22"/>
              </w:rPr>
              <w:t xml:space="preserve"> Читать</w:t>
            </w:r>
            <w:r w:rsidRPr="00DC68DB">
              <w:rPr>
                <w:rFonts w:ascii="Times New Roman" w:hAnsi="Times New Roman" w:cs="Times New Roman"/>
              </w:rPr>
              <w:t xml:space="preserve"> наизусть стихо</w:t>
            </w:r>
            <w:r w:rsidRPr="00DC68DB">
              <w:rPr>
                <w:rFonts w:ascii="Times New Roman" w:hAnsi="Times New Roman" w:cs="Times New Roman"/>
              </w:rPr>
              <w:softHyphen/>
              <w:t>творения.</w:t>
            </w:r>
            <w:r w:rsidRPr="00DC68DB">
              <w:rPr>
                <w:rStyle w:val="afe"/>
                <w:rFonts w:ascii="Times New Roman" w:hAnsi="Times New Roman" w:cs="Times New Roman"/>
                <w:sz w:val="22"/>
              </w:rPr>
              <w:t xml:space="preserve"> Распределять</w:t>
            </w:r>
            <w:r w:rsidRPr="00DC68DB">
              <w:rPr>
                <w:rFonts w:ascii="Times New Roman" w:hAnsi="Times New Roman" w:cs="Times New Roman"/>
              </w:rPr>
              <w:t xml:space="preserve"> роли для инсценировки;</w:t>
            </w:r>
            <w:r w:rsidRPr="00DC68DB">
              <w:rPr>
                <w:rStyle w:val="afe"/>
                <w:rFonts w:ascii="Times New Roman" w:hAnsi="Times New Roman" w:cs="Times New Roman"/>
                <w:sz w:val="22"/>
              </w:rPr>
              <w:t xml:space="preserve"> договариваться</w:t>
            </w:r>
            <w:r w:rsidRPr="00DC68DB">
              <w:rPr>
                <w:rFonts w:ascii="Times New Roman" w:hAnsi="Times New Roman" w:cs="Times New Roman"/>
              </w:rPr>
              <w:t xml:space="preserve"> друг с другом.</w:t>
            </w:r>
            <w:r w:rsidRPr="00DC68DB">
              <w:rPr>
                <w:rStyle w:val="afe"/>
                <w:rFonts w:ascii="Times New Roman" w:hAnsi="Times New Roman" w:cs="Times New Roman"/>
                <w:sz w:val="22"/>
              </w:rPr>
              <w:t xml:space="preserve"> Инсценировать</w:t>
            </w:r>
            <w:r w:rsidRPr="00DC68DB">
              <w:rPr>
                <w:rFonts w:ascii="Times New Roman" w:hAnsi="Times New Roman" w:cs="Times New Roman"/>
              </w:rPr>
              <w:t xml:space="preserve"> произведение. </w:t>
            </w:r>
            <w:r w:rsidRPr="00DC68DB">
              <w:rPr>
                <w:rStyle w:val="afe"/>
                <w:rFonts w:ascii="Times New Roman" w:hAnsi="Times New Roman" w:cs="Times New Roman"/>
                <w:sz w:val="22"/>
              </w:rPr>
              <w:t>Участвовать</w:t>
            </w:r>
            <w:r w:rsidRPr="00DC68DB">
              <w:rPr>
                <w:rFonts w:ascii="Times New Roman" w:hAnsi="Times New Roman" w:cs="Times New Roman"/>
              </w:rPr>
              <w:t xml:space="preserve"> в работе группы;</w:t>
            </w:r>
            <w:r w:rsidRPr="00DC68DB">
              <w:rPr>
                <w:rStyle w:val="afe"/>
                <w:rFonts w:ascii="Times New Roman" w:hAnsi="Times New Roman" w:cs="Times New Roman"/>
                <w:sz w:val="22"/>
              </w:rPr>
              <w:t xml:space="preserve"> находить</w:t>
            </w:r>
            <w:r w:rsidRPr="00DC68DB">
              <w:rPr>
                <w:rFonts w:ascii="Times New Roman" w:hAnsi="Times New Roman" w:cs="Times New Roman"/>
              </w:rPr>
              <w:t xml:space="preserve"> нужный материал для подготовки к празднику.</w:t>
            </w:r>
            <w:r w:rsidRPr="00DC68DB">
              <w:rPr>
                <w:rStyle w:val="afe"/>
                <w:rFonts w:ascii="Times New Roman" w:hAnsi="Times New Roman" w:cs="Times New Roman"/>
                <w:sz w:val="22"/>
              </w:rPr>
              <w:t xml:space="preserve"> Рассказывать</w:t>
            </w:r>
            <w:r w:rsidRPr="00DC68DB">
              <w:rPr>
                <w:rFonts w:ascii="Times New Roman" w:hAnsi="Times New Roman" w:cs="Times New Roman"/>
              </w:rPr>
              <w:t xml:space="preserve"> о празднике Рождества Христова. </w:t>
            </w:r>
            <w:r w:rsidRPr="00DC68DB">
              <w:rPr>
                <w:rStyle w:val="afe"/>
                <w:rFonts w:ascii="Times New Roman" w:hAnsi="Times New Roman" w:cs="Times New Roman"/>
                <w:sz w:val="22"/>
              </w:rPr>
              <w:t>Отгадывать</w:t>
            </w:r>
            <w:r w:rsidRPr="00DC68DB">
              <w:rPr>
                <w:rFonts w:ascii="Times New Roman" w:hAnsi="Times New Roman" w:cs="Times New Roman"/>
              </w:rPr>
              <w:t xml:space="preserve"> загадки;</w:t>
            </w:r>
            <w:r w:rsidRPr="00DC68DB">
              <w:rPr>
                <w:rStyle w:val="afe"/>
                <w:rFonts w:ascii="Times New Roman" w:hAnsi="Times New Roman" w:cs="Times New Roman"/>
                <w:sz w:val="22"/>
              </w:rPr>
              <w:t xml:space="preserve"> соотносить</w:t>
            </w:r>
            <w:r w:rsidRPr="00DC68DB">
              <w:rPr>
                <w:rFonts w:ascii="Times New Roman" w:hAnsi="Times New Roman" w:cs="Times New Roman"/>
              </w:rPr>
              <w:t xml:space="preserve"> загадку с отгадкой.</w:t>
            </w:r>
            <w:r w:rsidRPr="00DC68DB">
              <w:rPr>
                <w:rStyle w:val="afe"/>
                <w:rFonts w:ascii="Times New Roman" w:hAnsi="Times New Roman" w:cs="Times New Roman"/>
                <w:sz w:val="22"/>
              </w:rPr>
              <w:t xml:space="preserve"> Находить</w:t>
            </w:r>
            <w:r w:rsidRPr="00DC68DB">
              <w:rPr>
                <w:rFonts w:ascii="Times New Roman" w:hAnsi="Times New Roman" w:cs="Times New Roman"/>
              </w:rPr>
              <w:t xml:space="preserve"> нужную книгу в библиотеке по заданным параметрам. </w:t>
            </w:r>
            <w:r w:rsidRPr="00DC68DB">
              <w:rPr>
                <w:rStyle w:val="afe"/>
                <w:rFonts w:ascii="Times New Roman" w:hAnsi="Times New Roman" w:cs="Times New Roman"/>
                <w:sz w:val="22"/>
              </w:rPr>
              <w:t>Проверять</w:t>
            </w:r>
            <w:r w:rsidRPr="00DC68DB">
              <w:rPr>
                <w:rFonts w:ascii="Times New Roman" w:hAnsi="Times New Roman" w:cs="Times New Roman"/>
              </w:rPr>
              <w:t xml:space="preserve"> себя и самостоятельно</w:t>
            </w:r>
            <w:r w:rsidRPr="00DC68DB">
              <w:rPr>
                <w:rStyle w:val="afe"/>
                <w:rFonts w:ascii="Times New Roman" w:hAnsi="Times New Roman" w:cs="Times New Roman"/>
                <w:sz w:val="22"/>
              </w:rPr>
              <w:t xml:space="preserve"> оценивать</w:t>
            </w:r>
            <w:r w:rsidRPr="00DC68DB">
              <w:rPr>
                <w:rFonts w:ascii="Times New Roman" w:hAnsi="Times New Roman" w:cs="Times New Roman"/>
              </w:rPr>
              <w:t xml:space="preserve"> свои достижения на основе диагностической работы</w:t>
            </w:r>
          </w:p>
        </w:tc>
        <w:tc>
          <w:tcPr>
            <w:tcW w:w="992" w:type="dxa"/>
            <w:gridSpan w:val="2"/>
          </w:tcPr>
          <w:p w:rsidR="00EF0F32" w:rsidRPr="00DC68DB" w:rsidRDefault="00EF0F32" w:rsidP="00DC68DB">
            <w:pPr>
              <w:spacing w:before="100" w:beforeAutospacing="1" w:after="100" w:afterAutospacing="1" w:line="240" w:lineRule="auto"/>
              <w:contextualSpacing/>
              <w:rPr>
                <w:rFonts w:ascii="Times New Roman" w:eastAsia="Times New Roman" w:hAnsi="Times New Roman" w:cs="Times New Roman"/>
                <w:lang w:eastAsia="ru-RU"/>
              </w:rPr>
            </w:pPr>
          </w:p>
        </w:tc>
        <w:tc>
          <w:tcPr>
            <w:tcW w:w="992" w:type="dxa"/>
            <w:gridSpan w:val="2"/>
          </w:tcPr>
          <w:p w:rsidR="00EF0F32" w:rsidRPr="00DC68DB" w:rsidRDefault="00EF0F32" w:rsidP="00DC68DB">
            <w:pPr>
              <w:spacing w:before="100" w:beforeAutospacing="1" w:after="100" w:afterAutospacing="1" w:line="240" w:lineRule="auto"/>
              <w:contextualSpacing/>
              <w:rPr>
                <w:rFonts w:ascii="Times New Roman" w:eastAsia="Times New Roman" w:hAnsi="Times New Roman" w:cs="Times New Roman"/>
                <w:lang w:eastAsia="ru-RU"/>
              </w:rPr>
            </w:pPr>
          </w:p>
        </w:tc>
        <w:tc>
          <w:tcPr>
            <w:tcW w:w="1560" w:type="dxa"/>
          </w:tcPr>
          <w:p w:rsidR="00EF0F32" w:rsidRPr="00DC68DB" w:rsidRDefault="00EF0F32" w:rsidP="00DC68DB">
            <w:pPr>
              <w:spacing w:before="100" w:beforeAutospacing="1" w:after="100" w:afterAutospacing="1" w:line="240" w:lineRule="auto"/>
              <w:contextualSpacing/>
              <w:rPr>
                <w:rFonts w:ascii="Times New Roman" w:eastAsia="Times New Roman" w:hAnsi="Times New Roman" w:cs="Times New Roman"/>
                <w:lang w:eastAsia="ru-RU"/>
              </w:rPr>
            </w:pPr>
          </w:p>
        </w:tc>
      </w:tr>
      <w:tr w:rsidR="00EF0F32" w:rsidRPr="00DC68DB" w:rsidTr="00EF0F32">
        <w:trPr>
          <w:trHeight w:val="727"/>
        </w:trPr>
        <w:tc>
          <w:tcPr>
            <w:tcW w:w="709" w:type="dxa"/>
          </w:tcPr>
          <w:p w:rsidR="00EF0F32" w:rsidRPr="00DC68DB" w:rsidRDefault="00EF0F32" w:rsidP="00DC68DB">
            <w:pPr>
              <w:spacing w:before="100" w:beforeAutospacing="1" w:after="0" w:afterAutospacing="1" w:line="240" w:lineRule="auto"/>
              <w:contextualSpacing/>
              <w:rPr>
                <w:rFonts w:ascii="Times New Roman" w:eastAsia="Times New Roman" w:hAnsi="Times New Roman" w:cs="Times New Roman"/>
                <w:lang w:eastAsia="ru-RU"/>
              </w:rPr>
            </w:pPr>
            <w:r w:rsidRPr="00DC68DB">
              <w:rPr>
                <w:rFonts w:ascii="Times New Roman" w:eastAsia="Times New Roman" w:hAnsi="Times New Roman" w:cs="Times New Roman"/>
                <w:lang w:eastAsia="ru-RU"/>
              </w:rPr>
              <w:t>42</w:t>
            </w:r>
          </w:p>
        </w:tc>
        <w:tc>
          <w:tcPr>
            <w:tcW w:w="3686" w:type="dxa"/>
          </w:tcPr>
          <w:p w:rsidR="00EF0F32" w:rsidRPr="00DC68DB" w:rsidRDefault="00EF0F32" w:rsidP="00DC68DB">
            <w:pPr>
              <w:spacing w:before="100" w:beforeAutospacing="1" w:after="100" w:afterAutospacing="1" w:line="240" w:lineRule="auto"/>
              <w:contextualSpacing/>
              <w:rPr>
                <w:rFonts w:ascii="Times New Roman" w:eastAsia="Times New Roman" w:hAnsi="Times New Roman" w:cs="Times New Roman"/>
                <w:lang w:eastAsia="ru-RU"/>
              </w:rPr>
            </w:pPr>
            <w:r w:rsidRPr="00DC68DB">
              <w:rPr>
                <w:rFonts w:ascii="Times New Roman" w:eastAsia="Times New Roman" w:hAnsi="Times New Roman" w:cs="Times New Roman"/>
                <w:u w:val="single"/>
                <w:lang w:eastAsia="ru-RU"/>
              </w:rPr>
              <w:t>С.Есенин</w:t>
            </w:r>
            <w:r w:rsidRPr="00DC68DB">
              <w:rPr>
                <w:rFonts w:ascii="Times New Roman" w:eastAsia="Times New Roman" w:hAnsi="Times New Roman" w:cs="Times New Roman"/>
                <w:lang w:eastAsia="ru-RU"/>
              </w:rPr>
              <w:t xml:space="preserve">   «Поёт зима, аукает…»;  «Берёза»</w:t>
            </w:r>
            <w:r w:rsidRPr="00DC68DB">
              <w:rPr>
                <w:rFonts w:ascii="Times New Roman" w:eastAsia="Times New Roman" w:hAnsi="Times New Roman" w:cs="Times New Roman"/>
                <w:i/>
                <w:lang w:eastAsia="ru-RU"/>
              </w:rPr>
              <w:t xml:space="preserve"> </w:t>
            </w:r>
          </w:p>
        </w:tc>
        <w:tc>
          <w:tcPr>
            <w:tcW w:w="709" w:type="dxa"/>
          </w:tcPr>
          <w:p w:rsidR="00EF0F32" w:rsidRPr="00DC68DB" w:rsidRDefault="00EF0F32" w:rsidP="00DC68DB">
            <w:pPr>
              <w:spacing w:before="100" w:beforeAutospacing="1" w:after="100" w:afterAutospacing="1" w:line="240" w:lineRule="auto"/>
              <w:contextualSpacing/>
              <w:rPr>
                <w:rFonts w:ascii="Times New Roman" w:eastAsia="Times New Roman" w:hAnsi="Times New Roman" w:cs="Times New Roman"/>
                <w:lang w:eastAsia="ru-RU"/>
              </w:rPr>
            </w:pPr>
            <w:r w:rsidRPr="00DC68DB">
              <w:rPr>
                <w:rFonts w:ascii="Times New Roman" w:eastAsia="Times New Roman" w:hAnsi="Times New Roman" w:cs="Times New Roman"/>
                <w:lang w:eastAsia="ru-RU"/>
              </w:rPr>
              <w:t>1</w:t>
            </w:r>
          </w:p>
        </w:tc>
        <w:tc>
          <w:tcPr>
            <w:tcW w:w="6946" w:type="dxa"/>
            <w:vMerge/>
          </w:tcPr>
          <w:p w:rsidR="00EF0F32" w:rsidRPr="00DC68DB" w:rsidRDefault="00EF0F32" w:rsidP="00DC68DB">
            <w:pPr>
              <w:spacing w:before="100" w:beforeAutospacing="1" w:after="100" w:afterAutospacing="1" w:line="240" w:lineRule="auto"/>
              <w:contextualSpacing/>
              <w:rPr>
                <w:rFonts w:ascii="Times New Roman" w:eastAsia="Times New Roman" w:hAnsi="Times New Roman" w:cs="Times New Roman"/>
                <w:lang w:eastAsia="ru-RU"/>
              </w:rPr>
            </w:pPr>
          </w:p>
        </w:tc>
        <w:tc>
          <w:tcPr>
            <w:tcW w:w="992" w:type="dxa"/>
            <w:gridSpan w:val="2"/>
          </w:tcPr>
          <w:p w:rsidR="00EF0F32" w:rsidRPr="00DC68DB" w:rsidRDefault="00EF0F32" w:rsidP="00DC68DB">
            <w:pPr>
              <w:spacing w:before="100" w:beforeAutospacing="1" w:after="100" w:afterAutospacing="1" w:line="240" w:lineRule="auto"/>
              <w:contextualSpacing/>
              <w:rPr>
                <w:rFonts w:ascii="Times New Roman" w:eastAsia="Times New Roman" w:hAnsi="Times New Roman" w:cs="Times New Roman"/>
                <w:lang w:eastAsia="ru-RU"/>
              </w:rPr>
            </w:pPr>
          </w:p>
        </w:tc>
        <w:tc>
          <w:tcPr>
            <w:tcW w:w="992" w:type="dxa"/>
            <w:gridSpan w:val="2"/>
          </w:tcPr>
          <w:p w:rsidR="00EF0F32" w:rsidRPr="00DC68DB" w:rsidRDefault="00EF0F32" w:rsidP="00DC68DB">
            <w:pPr>
              <w:spacing w:before="100" w:beforeAutospacing="1" w:after="100" w:afterAutospacing="1" w:line="240" w:lineRule="auto"/>
              <w:contextualSpacing/>
              <w:rPr>
                <w:rFonts w:ascii="Times New Roman" w:eastAsia="Times New Roman" w:hAnsi="Times New Roman" w:cs="Times New Roman"/>
                <w:lang w:eastAsia="ru-RU"/>
              </w:rPr>
            </w:pPr>
          </w:p>
        </w:tc>
        <w:tc>
          <w:tcPr>
            <w:tcW w:w="1560" w:type="dxa"/>
          </w:tcPr>
          <w:p w:rsidR="00EF0F32" w:rsidRPr="00DC68DB" w:rsidRDefault="00EF0F32" w:rsidP="00DC68DB">
            <w:pPr>
              <w:spacing w:before="100" w:beforeAutospacing="1" w:after="100" w:afterAutospacing="1" w:line="240" w:lineRule="auto"/>
              <w:contextualSpacing/>
              <w:rPr>
                <w:rFonts w:ascii="Times New Roman" w:eastAsia="Times New Roman" w:hAnsi="Times New Roman" w:cs="Times New Roman"/>
                <w:lang w:eastAsia="ru-RU"/>
              </w:rPr>
            </w:pPr>
          </w:p>
        </w:tc>
      </w:tr>
      <w:tr w:rsidR="00EF0F32" w:rsidRPr="00DC68DB" w:rsidTr="00A3336A">
        <w:trPr>
          <w:trHeight w:val="1340"/>
        </w:trPr>
        <w:tc>
          <w:tcPr>
            <w:tcW w:w="709" w:type="dxa"/>
          </w:tcPr>
          <w:p w:rsidR="00EF0F32" w:rsidRPr="00DC68DB" w:rsidRDefault="00EF0F32" w:rsidP="00DC68DB">
            <w:pPr>
              <w:spacing w:before="100" w:beforeAutospacing="1" w:after="0" w:afterAutospacing="1" w:line="240" w:lineRule="auto"/>
              <w:contextualSpacing/>
              <w:rPr>
                <w:rFonts w:ascii="Times New Roman" w:eastAsia="Times New Roman" w:hAnsi="Times New Roman" w:cs="Times New Roman"/>
                <w:lang w:eastAsia="ru-RU"/>
              </w:rPr>
            </w:pPr>
            <w:r w:rsidRPr="00DC68DB">
              <w:rPr>
                <w:rFonts w:ascii="Times New Roman" w:eastAsia="Times New Roman" w:hAnsi="Times New Roman" w:cs="Times New Roman"/>
                <w:lang w:eastAsia="ru-RU"/>
              </w:rPr>
              <w:lastRenderedPageBreak/>
              <w:t>43</w:t>
            </w:r>
          </w:p>
        </w:tc>
        <w:tc>
          <w:tcPr>
            <w:tcW w:w="3686" w:type="dxa"/>
          </w:tcPr>
          <w:p w:rsidR="00EF0F32" w:rsidRPr="00DC68DB" w:rsidRDefault="00EF0F32" w:rsidP="00DC68DB">
            <w:pPr>
              <w:spacing w:before="100" w:beforeAutospacing="1" w:after="100" w:afterAutospacing="1" w:line="240" w:lineRule="auto"/>
              <w:contextualSpacing/>
              <w:rPr>
                <w:rFonts w:ascii="Times New Roman" w:eastAsia="Times New Roman" w:hAnsi="Times New Roman" w:cs="Times New Roman"/>
                <w:lang w:eastAsia="ru-RU"/>
              </w:rPr>
            </w:pPr>
            <w:r w:rsidRPr="00DC68DB">
              <w:rPr>
                <w:rFonts w:ascii="Times New Roman" w:eastAsia="Times New Roman" w:hAnsi="Times New Roman" w:cs="Times New Roman"/>
                <w:lang w:eastAsia="ru-RU"/>
              </w:rPr>
              <w:t xml:space="preserve">Праздник Рождества Христова.С.Чёрный «Рождественское». Ф.Фофанов «Ещё те звёзды не погасли...» </w:t>
            </w:r>
          </w:p>
          <w:p w:rsidR="00EF0F32" w:rsidRPr="00DC68DB" w:rsidRDefault="00EF0F32" w:rsidP="00DC68DB">
            <w:pPr>
              <w:spacing w:before="100" w:beforeAutospacing="1" w:after="100" w:afterAutospacing="1" w:line="240" w:lineRule="auto"/>
              <w:contextualSpacing/>
              <w:rPr>
                <w:rFonts w:ascii="Times New Roman" w:eastAsia="Times New Roman" w:hAnsi="Times New Roman" w:cs="Times New Roman"/>
                <w:lang w:eastAsia="ru-RU"/>
              </w:rPr>
            </w:pPr>
            <w:r w:rsidRPr="00DC68DB">
              <w:rPr>
                <w:rFonts w:ascii="Times New Roman" w:eastAsia="Times New Roman" w:hAnsi="Times New Roman" w:cs="Times New Roman"/>
                <w:lang w:eastAsia="ru-RU"/>
              </w:rPr>
              <w:t xml:space="preserve">РЭС Национальные праздники. </w:t>
            </w:r>
          </w:p>
        </w:tc>
        <w:tc>
          <w:tcPr>
            <w:tcW w:w="709" w:type="dxa"/>
          </w:tcPr>
          <w:p w:rsidR="00EF0F32" w:rsidRPr="00DC68DB" w:rsidRDefault="00EF0F32" w:rsidP="00DC68DB">
            <w:pPr>
              <w:spacing w:before="100" w:beforeAutospacing="1" w:after="100" w:afterAutospacing="1" w:line="240" w:lineRule="auto"/>
              <w:contextualSpacing/>
              <w:rPr>
                <w:rFonts w:ascii="Times New Roman" w:eastAsia="Times New Roman" w:hAnsi="Times New Roman" w:cs="Times New Roman"/>
                <w:lang w:eastAsia="ru-RU"/>
              </w:rPr>
            </w:pPr>
            <w:r w:rsidRPr="00DC68DB">
              <w:rPr>
                <w:rFonts w:ascii="Times New Roman" w:eastAsia="Times New Roman" w:hAnsi="Times New Roman" w:cs="Times New Roman"/>
                <w:lang w:eastAsia="ru-RU"/>
              </w:rPr>
              <w:t>1</w:t>
            </w:r>
          </w:p>
        </w:tc>
        <w:tc>
          <w:tcPr>
            <w:tcW w:w="6946" w:type="dxa"/>
            <w:vMerge/>
          </w:tcPr>
          <w:p w:rsidR="00EF0F32" w:rsidRPr="00DC68DB" w:rsidRDefault="00EF0F32" w:rsidP="00DC68DB">
            <w:pPr>
              <w:spacing w:before="100" w:beforeAutospacing="1" w:after="100" w:afterAutospacing="1" w:line="240" w:lineRule="auto"/>
              <w:contextualSpacing/>
              <w:rPr>
                <w:rFonts w:ascii="Times New Roman" w:eastAsia="Times New Roman" w:hAnsi="Times New Roman" w:cs="Times New Roman"/>
                <w:lang w:eastAsia="ru-RU"/>
              </w:rPr>
            </w:pPr>
          </w:p>
        </w:tc>
        <w:tc>
          <w:tcPr>
            <w:tcW w:w="992" w:type="dxa"/>
            <w:gridSpan w:val="2"/>
          </w:tcPr>
          <w:p w:rsidR="00EF0F32" w:rsidRPr="00DC68DB" w:rsidRDefault="00EF0F32" w:rsidP="00DC68DB">
            <w:pPr>
              <w:spacing w:before="100" w:beforeAutospacing="1" w:after="100" w:afterAutospacing="1" w:line="240" w:lineRule="auto"/>
              <w:contextualSpacing/>
              <w:rPr>
                <w:rFonts w:ascii="Times New Roman" w:eastAsia="Times New Roman" w:hAnsi="Times New Roman" w:cs="Times New Roman"/>
                <w:lang w:eastAsia="ru-RU"/>
              </w:rPr>
            </w:pPr>
          </w:p>
        </w:tc>
        <w:tc>
          <w:tcPr>
            <w:tcW w:w="992" w:type="dxa"/>
            <w:gridSpan w:val="2"/>
          </w:tcPr>
          <w:p w:rsidR="00EF0F32" w:rsidRPr="00DC68DB" w:rsidRDefault="00EF0F32" w:rsidP="00DC68DB">
            <w:pPr>
              <w:spacing w:before="100" w:beforeAutospacing="1" w:after="100" w:afterAutospacing="1" w:line="240" w:lineRule="auto"/>
              <w:contextualSpacing/>
              <w:rPr>
                <w:rFonts w:ascii="Times New Roman" w:eastAsia="Times New Roman" w:hAnsi="Times New Roman" w:cs="Times New Roman"/>
                <w:lang w:eastAsia="ru-RU"/>
              </w:rPr>
            </w:pPr>
          </w:p>
        </w:tc>
        <w:tc>
          <w:tcPr>
            <w:tcW w:w="1560" w:type="dxa"/>
          </w:tcPr>
          <w:p w:rsidR="00EF0F32" w:rsidRPr="00DC68DB" w:rsidRDefault="00EF0F32" w:rsidP="00DC68DB">
            <w:pPr>
              <w:spacing w:before="100" w:beforeAutospacing="1" w:after="100" w:afterAutospacing="1" w:line="240" w:lineRule="auto"/>
              <w:contextualSpacing/>
              <w:rPr>
                <w:rFonts w:ascii="Times New Roman" w:eastAsia="Times New Roman" w:hAnsi="Times New Roman" w:cs="Times New Roman"/>
                <w:lang w:eastAsia="ru-RU"/>
              </w:rPr>
            </w:pPr>
          </w:p>
        </w:tc>
      </w:tr>
      <w:tr w:rsidR="00EF0F32" w:rsidRPr="00DC68DB" w:rsidTr="00EF0F32">
        <w:trPr>
          <w:trHeight w:val="613"/>
        </w:trPr>
        <w:tc>
          <w:tcPr>
            <w:tcW w:w="709" w:type="dxa"/>
          </w:tcPr>
          <w:p w:rsidR="00EF0F32" w:rsidRPr="00DC68DB" w:rsidRDefault="00EF0F32" w:rsidP="00DC68DB">
            <w:pPr>
              <w:spacing w:before="100" w:beforeAutospacing="1" w:after="0" w:afterAutospacing="1" w:line="240" w:lineRule="auto"/>
              <w:contextualSpacing/>
              <w:rPr>
                <w:rFonts w:ascii="Times New Roman" w:eastAsia="Times New Roman" w:hAnsi="Times New Roman" w:cs="Times New Roman"/>
                <w:lang w:eastAsia="ru-RU"/>
              </w:rPr>
            </w:pPr>
            <w:r w:rsidRPr="00DC68DB">
              <w:rPr>
                <w:rFonts w:ascii="Times New Roman" w:eastAsia="Times New Roman" w:hAnsi="Times New Roman" w:cs="Times New Roman"/>
                <w:lang w:eastAsia="ru-RU"/>
              </w:rPr>
              <w:lastRenderedPageBreak/>
              <w:t>44</w:t>
            </w:r>
          </w:p>
        </w:tc>
        <w:tc>
          <w:tcPr>
            <w:tcW w:w="3686" w:type="dxa"/>
          </w:tcPr>
          <w:p w:rsidR="00EF0F32" w:rsidRPr="00DC68DB" w:rsidRDefault="00EF0F32" w:rsidP="00DC68DB">
            <w:pPr>
              <w:spacing w:before="100" w:beforeAutospacing="1" w:after="100" w:afterAutospacing="1" w:line="240" w:lineRule="auto"/>
              <w:contextualSpacing/>
              <w:rPr>
                <w:rFonts w:ascii="Times New Roman" w:eastAsia="Times New Roman" w:hAnsi="Times New Roman" w:cs="Times New Roman"/>
                <w:lang w:eastAsia="ru-RU"/>
              </w:rPr>
            </w:pPr>
            <w:r w:rsidRPr="00DC68DB">
              <w:rPr>
                <w:rFonts w:ascii="Times New Roman" w:eastAsia="Times New Roman" w:hAnsi="Times New Roman" w:cs="Times New Roman"/>
                <w:lang w:eastAsia="ru-RU"/>
              </w:rPr>
              <w:t>К.Бальмонт «К зиме».</w:t>
            </w:r>
            <w:r w:rsidRPr="00DC68DB">
              <w:rPr>
                <w:rFonts w:ascii="Times New Roman" w:eastAsia="Times New Roman" w:hAnsi="Times New Roman" w:cs="Times New Roman"/>
                <w:i/>
                <w:lang w:eastAsia="ru-RU"/>
              </w:rPr>
              <w:t xml:space="preserve"> </w:t>
            </w:r>
            <w:r w:rsidRPr="00DC68DB">
              <w:rPr>
                <w:rFonts w:ascii="Times New Roman" w:eastAsia="Times New Roman" w:hAnsi="Times New Roman" w:cs="Times New Roman"/>
                <w:lang w:eastAsia="ru-RU"/>
              </w:rPr>
              <w:t xml:space="preserve">С.Маршак «Декабрь» </w:t>
            </w:r>
          </w:p>
        </w:tc>
        <w:tc>
          <w:tcPr>
            <w:tcW w:w="709" w:type="dxa"/>
          </w:tcPr>
          <w:p w:rsidR="00EF0F32" w:rsidRPr="00DC68DB" w:rsidRDefault="00EF0F32" w:rsidP="00DC68DB">
            <w:pPr>
              <w:spacing w:before="100" w:beforeAutospacing="1" w:after="100" w:afterAutospacing="1" w:line="240" w:lineRule="auto"/>
              <w:contextualSpacing/>
              <w:rPr>
                <w:rFonts w:ascii="Times New Roman" w:eastAsia="Times New Roman" w:hAnsi="Times New Roman" w:cs="Times New Roman"/>
                <w:lang w:eastAsia="ru-RU"/>
              </w:rPr>
            </w:pPr>
            <w:r w:rsidRPr="00DC68DB">
              <w:rPr>
                <w:rFonts w:ascii="Times New Roman" w:eastAsia="Times New Roman" w:hAnsi="Times New Roman" w:cs="Times New Roman"/>
                <w:lang w:eastAsia="ru-RU"/>
              </w:rPr>
              <w:t>1</w:t>
            </w:r>
          </w:p>
        </w:tc>
        <w:tc>
          <w:tcPr>
            <w:tcW w:w="6946" w:type="dxa"/>
            <w:vMerge/>
          </w:tcPr>
          <w:p w:rsidR="00EF0F32" w:rsidRPr="00DC68DB" w:rsidRDefault="00EF0F32" w:rsidP="00DC68DB">
            <w:pPr>
              <w:spacing w:before="100" w:beforeAutospacing="1" w:after="100" w:afterAutospacing="1" w:line="240" w:lineRule="auto"/>
              <w:contextualSpacing/>
              <w:rPr>
                <w:rFonts w:ascii="Times New Roman" w:eastAsia="Times New Roman" w:hAnsi="Times New Roman" w:cs="Times New Roman"/>
                <w:lang w:eastAsia="ru-RU"/>
              </w:rPr>
            </w:pPr>
          </w:p>
        </w:tc>
        <w:tc>
          <w:tcPr>
            <w:tcW w:w="992" w:type="dxa"/>
            <w:gridSpan w:val="2"/>
          </w:tcPr>
          <w:p w:rsidR="00EF0F32" w:rsidRPr="00DC68DB" w:rsidRDefault="00EF0F32" w:rsidP="00DC68DB">
            <w:pPr>
              <w:spacing w:before="100" w:beforeAutospacing="1" w:after="100" w:afterAutospacing="1" w:line="240" w:lineRule="auto"/>
              <w:contextualSpacing/>
              <w:rPr>
                <w:rFonts w:ascii="Times New Roman" w:eastAsia="Times New Roman" w:hAnsi="Times New Roman" w:cs="Times New Roman"/>
                <w:lang w:eastAsia="ru-RU"/>
              </w:rPr>
            </w:pPr>
          </w:p>
        </w:tc>
        <w:tc>
          <w:tcPr>
            <w:tcW w:w="992" w:type="dxa"/>
            <w:gridSpan w:val="2"/>
          </w:tcPr>
          <w:p w:rsidR="00EF0F32" w:rsidRPr="00DC68DB" w:rsidRDefault="00EF0F32" w:rsidP="00DC68DB">
            <w:pPr>
              <w:spacing w:before="100" w:beforeAutospacing="1" w:after="100" w:afterAutospacing="1" w:line="240" w:lineRule="auto"/>
              <w:contextualSpacing/>
              <w:rPr>
                <w:rFonts w:ascii="Times New Roman" w:eastAsia="Times New Roman" w:hAnsi="Times New Roman" w:cs="Times New Roman"/>
                <w:lang w:eastAsia="ru-RU"/>
              </w:rPr>
            </w:pPr>
          </w:p>
        </w:tc>
        <w:tc>
          <w:tcPr>
            <w:tcW w:w="1560" w:type="dxa"/>
          </w:tcPr>
          <w:p w:rsidR="00EF0F32" w:rsidRPr="00DC68DB" w:rsidRDefault="00EF0F32" w:rsidP="00DC68DB">
            <w:pPr>
              <w:spacing w:before="100" w:beforeAutospacing="1" w:after="100" w:afterAutospacing="1" w:line="240" w:lineRule="auto"/>
              <w:contextualSpacing/>
              <w:rPr>
                <w:rFonts w:ascii="Times New Roman" w:eastAsia="Times New Roman" w:hAnsi="Times New Roman" w:cs="Times New Roman"/>
                <w:lang w:eastAsia="ru-RU"/>
              </w:rPr>
            </w:pPr>
          </w:p>
        </w:tc>
      </w:tr>
      <w:tr w:rsidR="00EF0F32" w:rsidRPr="00DC68DB" w:rsidTr="00EF0F32">
        <w:trPr>
          <w:trHeight w:val="649"/>
        </w:trPr>
        <w:tc>
          <w:tcPr>
            <w:tcW w:w="709" w:type="dxa"/>
          </w:tcPr>
          <w:p w:rsidR="00EF0F32" w:rsidRPr="00DC68DB" w:rsidRDefault="00EF0F32" w:rsidP="00DC68DB">
            <w:pPr>
              <w:spacing w:before="100" w:beforeAutospacing="1" w:after="0" w:afterAutospacing="1" w:line="240" w:lineRule="auto"/>
              <w:contextualSpacing/>
              <w:rPr>
                <w:rFonts w:ascii="Times New Roman" w:eastAsia="Times New Roman" w:hAnsi="Times New Roman" w:cs="Times New Roman"/>
                <w:lang w:eastAsia="ru-RU"/>
              </w:rPr>
            </w:pPr>
            <w:r w:rsidRPr="00DC68DB">
              <w:rPr>
                <w:rFonts w:ascii="Times New Roman" w:eastAsia="Times New Roman" w:hAnsi="Times New Roman" w:cs="Times New Roman"/>
                <w:lang w:eastAsia="ru-RU"/>
              </w:rPr>
              <w:t>45</w:t>
            </w:r>
          </w:p>
        </w:tc>
        <w:tc>
          <w:tcPr>
            <w:tcW w:w="3686" w:type="dxa"/>
          </w:tcPr>
          <w:p w:rsidR="00EF0F32" w:rsidRPr="00DC68DB" w:rsidRDefault="00EF0F32" w:rsidP="00DC68DB">
            <w:pPr>
              <w:spacing w:before="100" w:beforeAutospacing="1" w:after="100" w:afterAutospacing="1" w:line="240" w:lineRule="auto"/>
              <w:contextualSpacing/>
              <w:rPr>
                <w:rFonts w:ascii="Times New Roman" w:eastAsia="Times New Roman" w:hAnsi="Times New Roman" w:cs="Times New Roman"/>
                <w:lang w:eastAsia="ru-RU"/>
              </w:rPr>
            </w:pPr>
            <w:r w:rsidRPr="00DC68DB">
              <w:rPr>
                <w:rFonts w:ascii="Times New Roman" w:eastAsia="Times New Roman" w:hAnsi="Times New Roman" w:cs="Times New Roman"/>
                <w:lang w:eastAsia="ru-RU"/>
              </w:rPr>
              <w:t>А.Барто  «Дело было в январе...» С.Дрожжин «Улицей гуляет…»</w:t>
            </w:r>
            <w:r w:rsidRPr="00DC68DB">
              <w:rPr>
                <w:rFonts w:ascii="Times New Roman" w:eastAsia="Times New Roman" w:hAnsi="Times New Roman" w:cs="Times New Roman"/>
                <w:i/>
                <w:lang w:eastAsia="ru-RU"/>
              </w:rPr>
              <w:t xml:space="preserve"> </w:t>
            </w:r>
          </w:p>
        </w:tc>
        <w:tc>
          <w:tcPr>
            <w:tcW w:w="709" w:type="dxa"/>
          </w:tcPr>
          <w:p w:rsidR="00EF0F32" w:rsidRPr="00DC68DB" w:rsidRDefault="00EF0F32" w:rsidP="00DC68DB">
            <w:pPr>
              <w:spacing w:before="100" w:beforeAutospacing="1" w:after="100" w:afterAutospacing="1" w:line="240" w:lineRule="auto"/>
              <w:contextualSpacing/>
              <w:rPr>
                <w:rFonts w:ascii="Times New Roman" w:eastAsia="Times New Roman" w:hAnsi="Times New Roman" w:cs="Times New Roman"/>
                <w:lang w:eastAsia="ru-RU"/>
              </w:rPr>
            </w:pPr>
            <w:r w:rsidRPr="00DC68DB">
              <w:rPr>
                <w:rFonts w:ascii="Times New Roman" w:eastAsia="Times New Roman" w:hAnsi="Times New Roman" w:cs="Times New Roman"/>
                <w:lang w:eastAsia="ru-RU"/>
              </w:rPr>
              <w:t>1</w:t>
            </w:r>
          </w:p>
        </w:tc>
        <w:tc>
          <w:tcPr>
            <w:tcW w:w="6946" w:type="dxa"/>
            <w:vMerge/>
          </w:tcPr>
          <w:p w:rsidR="00EF0F32" w:rsidRPr="00DC68DB" w:rsidRDefault="00EF0F32" w:rsidP="00DC68DB">
            <w:pPr>
              <w:spacing w:before="100" w:beforeAutospacing="1" w:after="100" w:afterAutospacing="1" w:line="240" w:lineRule="auto"/>
              <w:contextualSpacing/>
              <w:rPr>
                <w:rFonts w:ascii="Times New Roman" w:eastAsia="Times New Roman" w:hAnsi="Times New Roman" w:cs="Times New Roman"/>
                <w:lang w:eastAsia="ru-RU"/>
              </w:rPr>
            </w:pPr>
          </w:p>
        </w:tc>
        <w:tc>
          <w:tcPr>
            <w:tcW w:w="992" w:type="dxa"/>
            <w:gridSpan w:val="2"/>
          </w:tcPr>
          <w:p w:rsidR="00EF0F32" w:rsidRPr="00DC68DB" w:rsidRDefault="00EF0F32" w:rsidP="00DC68DB">
            <w:pPr>
              <w:spacing w:before="100" w:beforeAutospacing="1" w:after="100" w:afterAutospacing="1" w:line="240" w:lineRule="auto"/>
              <w:contextualSpacing/>
              <w:rPr>
                <w:rFonts w:ascii="Times New Roman" w:eastAsia="Times New Roman" w:hAnsi="Times New Roman" w:cs="Times New Roman"/>
                <w:lang w:eastAsia="ru-RU"/>
              </w:rPr>
            </w:pPr>
          </w:p>
        </w:tc>
        <w:tc>
          <w:tcPr>
            <w:tcW w:w="992" w:type="dxa"/>
            <w:gridSpan w:val="2"/>
          </w:tcPr>
          <w:p w:rsidR="00EF0F32" w:rsidRPr="00DC68DB" w:rsidRDefault="00EF0F32" w:rsidP="00DC68DB">
            <w:pPr>
              <w:spacing w:before="100" w:beforeAutospacing="1" w:after="100" w:afterAutospacing="1" w:line="240" w:lineRule="auto"/>
              <w:contextualSpacing/>
              <w:rPr>
                <w:rFonts w:ascii="Times New Roman" w:eastAsia="Times New Roman" w:hAnsi="Times New Roman" w:cs="Times New Roman"/>
                <w:lang w:eastAsia="ru-RU"/>
              </w:rPr>
            </w:pPr>
          </w:p>
        </w:tc>
        <w:tc>
          <w:tcPr>
            <w:tcW w:w="1560" w:type="dxa"/>
          </w:tcPr>
          <w:p w:rsidR="00EF0F32" w:rsidRPr="00DC68DB" w:rsidRDefault="00EF0F32" w:rsidP="00DC68DB">
            <w:pPr>
              <w:spacing w:before="100" w:beforeAutospacing="1" w:after="100" w:afterAutospacing="1" w:line="240" w:lineRule="auto"/>
              <w:contextualSpacing/>
              <w:rPr>
                <w:rFonts w:ascii="Times New Roman" w:eastAsia="Times New Roman" w:hAnsi="Times New Roman" w:cs="Times New Roman"/>
                <w:lang w:eastAsia="ru-RU"/>
              </w:rPr>
            </w:pPr>
          </w:p>
        </w:tc>
      </w:tr>
      <w:tr w:rsidR="00EF0F32" w:rsidRPr="00DC68DB" w:rsidTr="00EF0F32">
        <w:trPr>
          <w:trHeight w:val="491"/>
        </w:trPr>
        <w:tc>
          <w:tcPr>
            <w:tcW w:w="709" w:type="dxa"/>
          </w:tcPr>
          <w:p w:rsidR="00EF0F32" w:rsidRPr="00DC68DB" w:rsidRDefault="00EF0F32" w:rsidP="00DC68DB">
            <w:pPr>
              <w:spacing w:before="100" w:beforeAutospacing="1" w:after="0" w:afterAutospacing="1" w:line="240" w:lineRule="auto"/>
              <w:contextualSpacing/>
              <w:rPr>
                <w:rFonts w:ascii="Times New Roman" w:eastAsia="Times New Roman" w:hAnsi="Times New Roman" w:cs="Times New Roman"/>
                <w:lang w:eastAsia="ru-RU"/>
              </w:rPr>
            </w:pPr>
            <w:r w:rsidRPr="00DC68DB">
              <w:rPr>
                <w:rFonts w:ascii="Times New Roman" w:eastAsia="Times New Roman" w:hAnsi="Times New Roman" w:cs="Times New Roman"/>
                <w:lang w:eastAsia="ru-RU"/>
              </w:rPr>
              <w:t>46</w:t>
            </w:r>
          </w:p>
        </w:tc>
        <w:tc>
          <w:tcPr>
            <w:tcW w:w="3686" w:type="dxa"/>
          </w:tcPr>
          <w:p w:rsidR="00EF0F32" w:rsidRPr="00DC68DB" w:rsidRDefault="00EF0F32" w:rsidP="00DC68DB">
            <w:pPr>
              <w:spacing w:before="100" w:beforeAutospacing="1" w:after="100" w:afterAutospacing="1" w:line="240" w:lineRule="auto"/>
              <w:contextualSpacing/>
              <w:rPr>
                <w:rFonts w:ascii="Times New Roman" w:eastAsia="Times New Roman" w:hAnsi="Times New Roman" w:cs="Times New Roman"/>
                <w:lang w:eastAsia="ru-RU"/>
              </w:rPr>
            </w:pPr>
            <w:r w:rsidRPr="00DC68DB">
              <w:rPr>
                <w:rFonts w:ascii="Times New Roman" w:eastAsia="Times New Roman" w:hAnsi="Times New Roman" w:cs="Times New Roman"/>
                <w:lang w:eastAsia="ru-RU"/>
              </w:rPr>
              <w:t xml:space="preserve">Проект. Готовимся к новогоднему празднику. </w:t>
            </w:r>
          </w:p>
        </w:tc>
        <w:tc>
          <w:tcPr>
            <w:tcW w:w="709" w:type="dxa"/>
          </w:tcPr>
          <w:p w:rsidR="00EF0F32" w:rsidRPr="00DC68DB" w:rsidRDefault="00EF0F32" w:rsidP="00DC68DB">
            <w:pPr>
              <w:spacing w:before="100" w:beforeAutospacing="1" w:after="100" w:afterAutospacing="1" w:line="240" w:lineRule="auto"/>
              <w:contextualSpacing/>
              <w:rPr>
                <w:rFonts w:ascii="Times New Roman" w:eastAsia="Times New Roman" w:hAnsi="Times New Roman" w:cs="Times New Roman"/>
                <w:lang w:eastAsia="ru-RU"/>
              </w:rPr>
            </w:pPr>
            <w:r w:rsidRPr="00DC68DB">
              <w:rPr>
                <w:rFonts w:ascii="Times New Roman" w:eastAsia="Times New Roman" w:hAnsi="Times New Roman" w:cs="Times New Roman"/>
                <w:lang w:eastAsia="ru-RU"/>
              </w:rPr>
              <w:t>1</w:t>
            </w:r>
          </w:p>
        </w:tc>
        <w:tc>
          <w:tcPr>
            <w:tcW w:w="6946" w:type="dxa"/>
            <w:vMerge/>
          </w:tcPr>
          <w:p w:rsidR="00EF0F32" w:rsidRPr="00DC68DB" w:rsidRDefault="00EF0F32" w:rsidP="00DC68DB">
            <w:pPr>
              <w:spacing w:before="100" w:beforeAutospacing="1" w:after="100" w:afterAutospacing="1" w:line="240" w:lineRule="auto"/>
              <w:contextualSpacing/>
              <w:rPr>
                <w:rFonts w:ascii="Times New Roman" w:eastAsia="Times New Roman" w:hAnsi="Times New Roman" w:cs="Times New Roman"/>
                <w:lang w:eastAsia="ru-RU"/>
              </w:rPr>
            </w:pPr>
          </w:p>
        </w:tc>
        <w:tc>
          <w:tcPr>
            <w:tcW w:w="992" w:type="dxa"/>
            <w:gridSpan w:val="2"/>
          </w:tcPr>
          <w:p w:rsidR="00EF0F32" w:rsidRPr="00DC68DB" w:rsidRDefault="00EF0F32" w:rsidP="00DC68DB">
            <w:pPr>
              <w:spacing w:before="100" w:beforeAutospacing="1" w:after="100" w:afterAutospacing="1" w:line="240" w:lineRule="auto"/>
              <w:contextualSpacing/>
              <w:rPr>
                <w:rFonts w:ascii="Times New Roman" w:eastAsia="Times New Roman" w:hAnsi="Times New Roman" w:cs="Times New Roman"/>
                <w:lang w:eastAsia="ru-RU"/>
              </w:rPr>
            </w:pPr>
          </w:p>
        </w:tc>
        <w:tc>
          <w:tcPr>
            <w:tcW w:w="992" w:type="dxa"/>
            <w:gridSpan w:val="2"/>
          </w:tcPr>
          <w:p w:rsidR="00EF0F32" w:rsidRPr="00DC68DB" w:rsidRDefault="00EF0F32" w:rsidP="00DC68DB">
            <w:pPr>
              <w:spacing w:before="100" w:beforeAutospacing="1" w:after="100" w:afterAutospacing="1" w:line="240" w:lineRule="auto"/>
              <w:contextualSpacing/>
              <w:rPr>
                <w:rFonts w:ascii="Times New Roman" w:eastAsia="Times New Roman" w:hAnsi="Times New Roman" w:cs="Times New Roman"/>
                <w:lang w:eastAsia="ru-RU"/>
              </w:rPr>
            </w:pPr>
          </w:p>
        </w:tc>
        <w:tc>
          <w:tcPr>
            <w:tcW w:w="1560" w:type="dxa"/>
          </w:tcPr>
          <w:p w:rsidR="00EF0F32" w:rsidRPr="00DC68DB" w:rsidRDefault="00EF0F32" w:rsidP="00DC68DB">
            <w:pPr>
              <w:spacing w:before="100" w:beforeAutospacing="1" w:after="100" w:afterAutospacing="1" w:line="240" w:lineRule="auto"/>
              <w:contextualSpacing/>
              <w:rPr>
                <w:rFonts w:ascii="Times New Roman" w:eastAsia="Times New Roman" w:hAnsi="Times New Roman" w:cs="Times New Roman"/>
                <w:lang w:eastAsia="ru-RU"/>
              </w:rPr>
            </w:pPr>
          </w:p>
        </w:tc>
      </w:tr>
      <w:tr w:rsidR="00EF0F32" w:rsidRPr="00DC68DB" w:rsidTr="00EF0F32">
        <w:trPr>
          <w:trHeight w:val="631"/>
        </w:trPr>
        <w:tc>
          <w:tcPr>
            <w:tcW w:w="709" w:type="dxa"/>
          </w:tcPr>
          <w:p w:rsidR="00EF0F32" w:rsidRPr="00DC68DB" w:rsidRDefault="00EF0F32" w:rsidP="00DC68DB">
            <w:pPr>
              <w:spacing w:before="100" w:beforeAutospacing="1" w:after="0" w:afterAutospacing="1" w:line="240" w:lineRule="auto"/>
              <w:contextualSpacing/>
              <w:rPr>
                <w:rFonts w:ascii="Times New Roman" w:eastAsia="Times New Roman" w:hAnsi="Times New Roman" w:cs="Times New Roman"/>
                <w:lang w:eastAsia="ru-RU"/>
              </w:rPr>
            </w:pPr>
            <w:r w:rsidRPr="00DC68DB">
              <w:rPr>
                <w:rFonts w:ascii="Times New Roman" w:eastAsia="Times New Roman" w:hAnsi="Times New Roman" w:cs="Times New Roman"/>
                <w:lang w:eastAsia="ru-RU"/>
              </w:rPr>
              <w:t>47</w:t>
            </w:r>
          </w:p>
        </w:tc>
        <w:tc>
          <w:tcPr>
            <w:tcW w:w="3686" w:type="dxa"/>
          </w:tcPr>
          <w:p w:rsidR="00EF0F32" w:rsidRPr="00DC68DB" w:rsidRDefault="00EF0F32" w:rsidP="00DC68DB">
            <w:pPr>
              <w:spacing w:before="100" w:beforeAutospacing="1" w:after="100" w:afterAutospacing="1" w:line="240" w:lineRule="auto"/>
              <w:contextualSpacing/>
              <w:rPr>
                <w:rFonts w:ascii="Times New Roman" w:eastAsia="Times New Roman" w:hAnsi="Times New Roman" w:cs="Times New Roman"/>
                <w:lang w:eastAsia="ru-RU"/>
              </w:rPr>
            </w:pPr>
            <w:r w:rsidRPr="00DC68DB">
              <w:rPr>
                <w:rFonts w:ascii="Times New Roman" w:eastAsia="Times New Roman" w:hAnsi="Times New Roman" w:cs="Times New Roman"/>
                <w:lang w:eastAsia="ru-RU"/>
              </w:rPr>
              <w:t xml:space="preserve">Контрольная работа  по теме «Здравствуй, матушка –зима </w:t>
            </w:r>
          </w:p>
        </w:tc>
        <w:tc>
          <w:tcPr>
            <w:tcW w:w="709" w:type="dxa"/>
          </w:tcPr>
          <w:p w:rsidR="00EF0F32" w:rsidRPr="00DC68DB" w:rsidRDefault="00EF0F32" w:rsidP="00DC68DB">
            <w:pPr>
              <w:spacing w:before="100" w:beforeAutospacing="1" w:after="100" w:afterAutospacing="1" w:line="240" w:lineRule="auto"/>
              <w:contextualSpacing/>
              <w:rPr>
                <w:rFonts w:ascii="Times New Roman" w:eastAsia="Times New Roman" w:hAnsi="Times New Roman" w:cs="Times New Roman"/>
                <w:lang w:eastAsia="ru-RU"/>
              </w:rPr>
            </w:pPr>
            <w:r w:rsidRPr="00DC68DB">
              <w:rPr>
                <w:rFonts w:ascii="Times New Roman" w:eastAsia="Times New Roman" w:hAnsi="Times New Roman" w:cs="Times New Roman"/>
                <w:lang w:eastAsia="ru-RU"/>
              </w:rPr>
              <w:t>1</w:t>
            </w:r>
          </w:p>
        </w:tc>
        <w:tc>
          <w:tcPr>
            <w:tcW w:w="6946" w:type="dxa"/>
            <w:vMerge/>
          </w:tcPr>
          <w:p w:rsidR="00EF0F32" w:rsidRPr="00DC68DB" w:rsidRDefault="00EF0F32" w:rsidP="00DC68DB">
            <w:pPr>
              <w:spacing w:before="100" w:beforeAutospacing="1" w:after="100" w:afterAutospacing="1" w:line="240" w:lineRule="auto"/>
              <w:contextualSpacing/>
              <w:rPr>
                <w:rFonts w:ascii="Times New Roman" w:eastAsia="Times New Roman" w:hAnsi="Times New Roman" w:cs="Times New Roman"/>
                <w:lang w:eastAsia="ru-RU"/>
              </w:rPr>
            </w:pPr>
          </w:p>
        </w:tc>
        <w:tc>
          <w:tcPr>
            <w:tcW w:w="992" w:type="dxa"/>
            <w:gridSpan w:val="2"/>
          </w:tcPr>
          <w:p w:rsidR="00EF0F32" w:rsidRPr="00DC68DB" w:rsidRDefault="00EF0F32" w:rsidP="00DC68DB">
            <w:pPr>
              <w:spacing w:before="100" w:beforeAutospacing="1" w:after="100" w:afterAutospacing="1" w:line="240" w:lineRule="auto"/>
              <w:contextualSpacing/>
              <w:rPr>
                <w:rFonts w:ascii="Times New Roman" w:eastAsia="Times New Roman" w:hAnsi="Times New Roman" w:cs="Times New Roman"/>
                <w:lang w:eastAsia="ru-RU"/>
              </w:rPr>
            </w:pPr>
          </w:p>
        </w:tc>
        <w:tc>
          <w:tcPr>
            <w:tcW w:w="992" w:type="dxa"/>
            <w:gridSpan w:val="2"/>
          </w:tcPr>
          <w:p w:rsidR="00EF0F32" w:rsidRPr="00DC68DB" w:rsidRDefault="00EF0F32" w:rsidP="00DC68DB">
            <w:pPr>
              <w:spacing w:before="100" w:beforeAutospacing="1" w:after="100" w:afterAutospacing="1" w:line="240" w:lineRule="auto"/>
              <w:contextualSpacing/>
              <w:rPr>
                <w:rFonts w:ascii="Times New Roman" w:eastAsia="Times New Roman" w:hAnsi="Times New Roman" w:cs="Times New Roman"/>
                <w:lang w:eastAsia="ru-RU"/>
              </w:rPr>
            </w:pPr>
          </w:p>
        </w:tc>
        <w:tc>
          <w:tcPr>
            <w:tcW w:w="1560" w:type="dxa"/>
          </w:tcPr>
          <w:p w:rsidR="00EF0F32" w:rsidRPr="00DC68DB" w:rsidRDefault="00EF0F32" w:rsidP="00DC68DB">
            <w:pPr>
              <w:spacing w:before="100" w:beforeAutospacing="1" w:after="100" w:afterAutospacing="1" w:line="240" w:lineRule="auto"/>
              <w:contextualSpacing/>
              <w:rPr>
                <w:rFonts w:ascii="Times New Roman" w:eastAsia="Times New Roman" w:hAnsi="Times New Roman" w:cs="Times New Roman"/>
                <w:lang w:eastAsia="ru-RU"/>
              </w:rPr>
            </w:pPr>
          </w:p>
        </w:tc>
      </w:tr>
      <w:tr w:rsidR="00EF0F32" w:rsidRPr="00DC68DB" w:rsidTr="00EF0F32">
        <w:trPr>
          <w:trHeight w:val="387"/>
        </w:trPr>
        <w:tc>
          <w:tcPr>
            <w:tcW w:w="15594" w:type="dxa"/>
            <w:gridSpan w:val="9"/>
          </w:tcPr>
          <w:p w:rsidR="00EF0F32" w:rsidRPr="00DC68DB" w:rsidRDefault="00EF0F32" w:rsidP="00DC68DB">
            <w:pPr>
              <w:spacing w:before="100" w:beforeAutospacing="1" w:after="100" w:afterAutospacing="1" w:line="240" w:lineRule="auto"/>
              <w:contextualSpacing/>
              <w:jc w:val="center"/>
              <w:rPr>
                <w:rFonts w:ascii="Times New Roman" w:eastAsia="Times New Roman" w:hAnsi="Times New Roman" w:cs="Times New Roman"/>
                <w:b/>
                <w:lang w:eastAsia="ru-RU"/>
              </w:rPr>
            </w:pPr>
            <w:r w:rsidRPr="00DC68DB">
              <w:rPr>
                <w:rFonts w:ascii="Times New Roman" w:hAnsi="Times New Roman" w:cs="Times New Roman"/>
                <w:b/>
              </w:rPr>
              <w:t>«Чудеса случаются» (14 часов)</w:t>
            </w:r>
          </w:p>
        </w:tc>
      </w:tr>
      <w:tr w:rsidR="00EF0F32" w:rsidRPr="00DC68DB" w:rsidTr="00EF0F32">
        <w:trPr>
          <w:trHeight w:val="747"/>
        </w:trPr>
        <w:tc>
          <w:tcPr>
            <w:tcW w:w="709" w:type="dxa"/>
            <w:vMerge w:val="restart"/>
          </w:tcPr>
          <w:p w:rsidR="00EF0F32" w:rsidRPr="00DC68DB" w:rsidRDefault="00EF0F32" w:rsidP="00DC68DB">
            <w:pPr>
              <w:spacing w:before="100" w:beforeAutospacing="1" w:after="0" w:afterAutospacing="1" w:line="240" w:lineRule="auto"/>
              <w:contextualSpacing/>
              <w:rPr>
                <w:rFonts w:ascii="Times New Roman" w:eastAsia="Times New Roman" w:hAnsi="Times New Roman" w:cs="Times New Roman"/>
                <w:lang w:eastAsia="ru-RU"/>
              </w:rPr>
            </w:pPr>
            <w:r w:rsidRPr="00DC68DB">
              <w:rPr>
                <w:rFonts w:ascii="Times New Roman" w:eastAsia="Times New Roman" w:hAnsi="Times New Roman" w:cs="Times New Roman"/>
                <w:lang w:eastAsia="ru-RU"/>
              </w:rPr>
              <w:t>48</w:t>
            </w:r>
          </w:p>
        </w:tc>
        <w:tc>
          <w:tcPr>
            <w:tcW w:w="3686" w:type="dxa"/>
            <w:vMerge w:val="restart"/>
          </w:tcPr>
          <w:p w:rsidR="00EF0F32" w:rsidRPr="00DC68DB" w:rsidRDefault="00EF0F32" w:rsidP="00DC68DB">
            <w:pPr>
              <w:spacing w:before="100" w:beforeAutospacing="1" w:after="100" w:afterAutospacing="1" w:line="240" w:lineRule="auto"/>
              <w:contextualSpacing/>
              <w:rPr>
                <w:rFonts w:ascii="Times New Roman" w:eastAsia="Times New Roman" w:hAnsi="Times New Roman" w:cs="Times New Roman"/>
                <w:lang w:eastAsia="ru-RU"/>
              </w:rPr>
            </w:pPr>
            <w:r w:rsidRPr="00DC68DB">
              <w:rPr>
                <w:rFonts w:ascii="Times New Roman" w:eastAsia="Times New Roman" w:hAnsi="Times New Roman" w:cs="Times New Roman"/>
                <w:lang w:eastAsia="ru-RU"/>
              </w:rPr>
              <w:t xml:space="preserve"> Мои любимые писатели. </w:t>
            </w:r>
            <w:r w:rsidRPr="00DC68DB">
              <w:rPr>
                <w:rFonts w:ascii="Times New Roman" w:eastAsia="Times New Roman" w:hAnsi="Times New Roman" w:cs="Times New Roman"/>
                <w:u w:val="single"/>
                <w:lang w:eastAsia="ru-RU"/>
              </w:rPr>
              <w:t>Сказки А.С.Пушкина..</w:t>
            </w:r>
            <w:r w:rsidRPr="00DC68DB">
              <w:rPr>
                <w:rFonts w:ascii="Times New Roman" w:eastAsia="Times New Roman" w:hAnsi="Times New Roman" w:cs="Times New Roman"/>
                <w:i/>
                <w:lang w:eastAsia="ru-RU"/>
              </w:rPr>
              <w:t xml:space="preserve"> </w:t>
            </w:r>
            <w:r w:rsidRPr="00DC68DB">
              <w:rPr>
                <w:rFonts w:ascii="Times New Roman" w:eastAsia="Times New Roman" w:hAnsi="Times New Roman" w:cs="Times New Roman"/>
                <w:lang w:eastAsia="ru-RU"/>
              </w:rPr>
              <w:t xml:space="preserve">А.С.Пушкин. «Сказка о рыбаке и рыбке» </w:t>
            </w:r>
          </w:p>
        </w:tc>
        <w:tc>
          <w:tcPr>
            <w:tcW w:w="709" w:type="dxa"/>
            <w:vMerge w:val="restart"/>
          </w:tcPr>
          <w:p w:rsidR="00EF0F32" w:rsidRPr="00DC68DB" w:rsidRDefault="00EF0F32" w:rsidP="00DC68DB">
            <w:pPr>
              <w:spacing w:before="100" w:beforeAutospacing="1" w:after="100" w:afterAutospacing="1" w:line="240" w:lineRule="auto"/>
              <w:contextualSpacing/>
              <w:rPr>
                <w:rFonts w:ascii="Times New Roman" w:eastAsia="Times New Roman" w:hAnsi="Times New Roman" w:cs="Times New Roman"/>
                <w:lang w:eastAsia="ru-RU"/>
              </w:rPr>
            </w:pPr>
            <w:r w:rsidRPr="00DC68DB">
              <w:rPr>
                <w:rFonts w:ascii="Times New Roman" w:eastAsia="Times New Roman" w:hAnsi="Times New Roman" w:cs="Times New Roman"/>
                <w:lang w:eastAsia="ru-RU"/>
              </w:rPr>
              <w:t>1</w:t>
            </w:r>
          </w:p>
        </w:tc>
        <w:tc>
          <w:tcPr>
            <w:tcW w:w="6946" w:type="dxa"/>
            <w:vMerge w:val="restart"/>
          </w:tcPr>
          <w:p w:rsidR="00EF0F32" w:rsidRPr="00DC68DB" w:rsidRDefault="00EF0F32" w:rsidP="00DC68DB">
            <w:pPr>
              <w:spacing w:before="100" w:beforeAutospacing="1" w:after="100" w:afterAutospacing="1" w:line="240" w:lineRule="auto"/>
              <w:contextualSpacing/>
              <w:rPr>
                <w:rFonts w:ascii="Times New Roman" w:eastAsia="Times New Roman" w:hAnsi="Times New Roman" w:cs="Times New Roman"/>
                <w:lang w:eastAsia="ru-RU"/>
              </w:rPr>
            </w:pPr>
            <w:r w:rsidRPr="00DC68DB">
              <w:rPr>
                <w:rStyle w:val="afe"/>
                <w:rFonts w:ascii="Times New Roman" w:hAnsi="Times New Roman" w:cs="Times New Roman"/>
                <w:sz w:val="22"/>
              </w:rPr>
              <w:t>Читать</w:t>
            </w:r>
            <w:r w:rsidRPr="00DC68DB">
              <w:rPr>
                <w:rFonts w:ascii="Times New Roman" w:hAnsi="Times New Roman" w:cs="Times New Roman"/>
              </w:rPr>
              <w:t xml:space="preserve"> текст осознанно, правильно целыми словами, замедлять и увеличивать темп чтения.</w:t>
            </w:r>
            <w:r w:rsidRPr="00DC68DB">
              <w:rPr>
                <w:rStyle w:val="afe"/>
                <w:rFonts w:ascii="Times New Roman" w:hAnsi="Times New Roman" w:cs="Times New Roman"/>
                <w:sz w:val="22"/>
              </w:rPr>
              <w:t xml:space="preserve"> Определять</w:t>
            </w:r>
            <w:r w:rsidRPr="00DC68DB">
              <w:rPr>
                <w:rFonts w:ascii="Times New Roman" w:hAnsi="Times New Roman" w:cs="Times New Roman"/>
              </w:rPr>
              <w:t xml:space="preserve"> систему вопросов, на которые предстоит ответить при чтении содержания раздела.</w:t>
            </w:r>
            <w:r w:rsidRPr="00DC68DB">
              <w:rPr>
                <w:rStyle w:val="afe"/>
                <w:rFonts w:ascii="Times New Roman" w:hAnsi="Times New Roman" w:cs="Times New Roman"/>
                <w:sz w:val="22"/>
              </w:rPr>
              <w:t xml:space="preserve"> Предполагать</w:t>
            </w:r>
            <w:r w:rsidRPr="00DC68DB">
              <w:rPr>
                <w:rFonts w:ascii="Times New Roman" w:hAnsi="Times New Roman" w:cs="Times New Roman"/>
              </w:rPr>
              <w:t xml:space="preserve"> на основе названия раздела учебника, какие произведения в нём представлены.</w:t>
            </w:r>
            <w:r w:rsidRPr="00DC68DB">
              <w:rPr>
                <w:rStyle w:val="afe"/>
                <w:rFonts w:ascii="Times New Roman" w:hAnsi="Times New Roman" w:cs="Times New Roman"/>
                <w:sz w:val="22"/>
              </w:rPr>
              <w:t xml:space="preserve"> Осмысливать</w:t>
            </w:r>
            <w:r w:rsidRPr="00DC68DB">
              <w:rPr>
                <w:rFonts w:ascii="Times New Roman" w:hAnsi="Times New Roman" w:cs="Times New Roman"/>
              </w:rPr>
              <w:t xml:space="preserve"> понятие «литературная сказка».</w:t>
            </w:r>
            <w:r w:rsidRPr="00DC68DB">
              <w:rPr>
                <w:rStyle w:val="afe"/>
                <w:rFonts w:ascii="Times New Roman" w:hAnsi="Times New Roman" w:cs="Times New Roman"/>
                <w:sz w:val="22"/>
              </w:rPr>
              <w:t xml:space="preserve"> Давать</w:t>
            </w:r>
            <w:r w:rsidRPr="00DC68DB">
              <w:rPr>
                <w:rFonts w:ascii="Times New Roman" w:hAnsi="Times New Roman" w:cs="Times New Roman"/>
              </w:rPr>
              <w:t xml:space="preserve"> характеристику героев;</w:t>
            </w:r>
            <w:r w:rsidRPr="00DC68DB">
              <w:rPr>
                <w:rStyle w:val="afe"/>
                <w:rFonts w:ascii="Times New Roman" w:hAnsi="Times New Roman" w:cs="Times New Roman"/>
                <w:sz w:val="22"/>
              </w:rPr>
              <w:t xml:space="preserve"> называть</w:t>
            </w:r>
            <w:r w:rsidRPr="00DC68DB">
              <w:rPr>
                <w:rFonts w:ascii="Times New Roman" w:hAnsi="Times New Roman" w:cs="Times New Roman"/>
              </w:rPr>
              <w:t xml:space="preserve"> их качества.</w:t>
            </w:r>
            <w:r w:rsidRPr="00DC68DB">
              <w:rPr>
                <w:rStyle w:val="afe"/>
                <w:rFonts w:ascii="Times New Roman" w:hAnsi="Times New Roman" w:cs="Times New Roman"/>
                <w:sz w:val="22"/>
              </w:rPr>
              <w:t xml:space="preserve"> Обсуждать</w:t>
            </w:r>
            <w:r w:rsidRPr="00DC68DB">
              <w:rPr>
                <w:rFonts w:ascii="Times New Roman" w:hAnsi="Times New Roman" w:cs="Times New Roman"/>
              </w:rPr>
              <w:t xml:space="preserve"> с друзьями проблему, можно </w:t>
            </w:r>
            <w:r w:rsidRPr="00DC68DB">
              <w:rPr>
                <w:rStyle w:val="afe"/>
                <w:rFonts w:ascii="Times New Roman" w:hAnsi="Times New Roman" w:cs="Times New Roman"/>
                <w:sz w:val="22"/>
              </w:rPr>
              <w:t>ли рыбку из сказки А.С. Пушкина назвать</w:t>
            </w:r>
            <w:r w:rsidRPr="00DC68DB">
              <w:rPr>
                <w:rFonts w:ascii="Times New Roman" w:hAnsi="Times New Roman" w:cs="Times New Roman"/>
              </w:rPr>
              <w:t xml:space="preserve"> благодарной, спра</w:t>
            </w:r>
            <w:r w:rsidRPr="00DC68DB">
              <w:rPr>
                <w:rStyle w:val="afe"/>
                <w:rFonts w:ascii="Times New Roman" w:hAnsi="Times New Roman" w:cs="Times New Roman"/>
                <w:sz w:val="22"/>
              </w:rPr>
              <w:t>ведливой, доброй. Определять</w:t>
            </w:r>
            <w:r w:rsidRPr="00DC68DB">
              <w:rPr>
                <w:rFonts w:ascii="Times New Roman" w:hAnsi="Times New Roman" w:cs="Times New Roman"/>
              </w:rPr>
              <w:t xml:space="preserve"> основные события сказки. На</w:t>
            </w:r>
            <w:r w:rsidRPr="00DC68DB">
              <w:rPr>
                <w:rStyle w:val="afe"/>
                <w:rFonts w:ascii="Times New Roman" w:hAnsi="Times New Roman" w:cs="Times New Roman"/>
                <w:sz w:val="22"/>
              </w:rPr>
              <w:t>зывать</w:t>
            </w:r>
            <w:r w:rsidRPr="00DC68DB">
              <w:rPr>
                <w:rFonts w:ascii="Times New Roman" w:hAnsi="Times New Roman" w:cs="Times New Roman"/>
              </w:rPr>
              <w:t xml:space="preserve"> главную мысль сказки.</w:t>
            </w:r>
            <w:r w:rsidRPr="00DC68DB">
              <w:rPr>
                <w:rStyle w:val="afe"/>
                <w:rFonts w:ascii="Times New Roman" w:hAnsi="Times New Roman" w:cs="Times New Roman"/>
                <w:sz w:val="22"/>
              </w:rPr>
              <w:t xml:space="preserve"> Соотносить</w:t>
            </w:r>
            <w:r w:rsidRPr="00DC68DB">
              <w:rPr>
                <w:rFonts w:ascii="Times New Roman" w:hAnsi="Times New Roman" w:cs="Times New Roman"/>
              </w:rPr>
              <w:t xml:space="preserve"> смысл сказки с пословицей.</w:t>
            </w:r>
            <w:r w:rsidRPr="00DC68DB">
              <w:rPr>
                <w:rStyle w:val="afe"/>
                <w:rFonts w:ascii="Times New Roman" w:hAnsi="Times New Roman" w:cs="Times New Roman"/>
                <w:sz w:val="22"/>
              </w:rPr>
              <w:t xml:space="preserve"> Соотносить</w:t>
            </w:r>
            <w:r w:rsidRPr="00DC68DB">
              <w:rPr>
                <w:rFonts w:ascii="Times New Roman" w:hAnsi="Times New Roman" w:cs="Times New Roman"/>
              </w:rPr>
              <w:t xml:space="preserve"> рисунки и текст. Подробно</w:t>
            </w:r>
            <w:r w:rsidRPr="00DC68DB">
              <w:rPr>
                <w:rStyle w:val="afe"/>
                <w:rFonts w:ascii="Times New Roman" w:hAnsi="Times New Roman" w:cs="Times New Roman"/>
                <w:sz w:val="22"/>
              </w:rPr>
              <w:t xml:space="preserve"> пересказывать</w:t>
            </w:r>
            <w:r w:rsidRPr="00DC68DB">
              <w:rPr>
                <w:rFonts w:ascii="Times New Roman" w:hAnsi="Times New Roman" w:cs="Times New Roman"/>
              </w:rPr>
              <w:t xml:space="preserve"> сказку.</w:t>
            </w:r>
            <w:r w:rsidRPr="00DC68DB">
              <w:rPr>
                <w:rStyle w:val="afe"/>
                <w:rFonts w:ascii="Times New Roman" w:hAnsi="Times New Roman" w:cs="Times New Roman"/>
                <w:sz w:val="22"/>
              </w:rPr>
              <w:t xml:space="preserve"> Сравнивать</w:t>
            </w:r>
            <w:r w:rsidRPr="00DC68DB">
              <w:rPr>
                <w:rFonts w:ascii="Times New Roman" w:hAnsi="Times New Roman" w:cs="Times New Roman"/>
              </w:rPr>
              <w:t xml:space="preserve"> сказки: героев, события. </w:t>
            </w:r>
            <w:r w:rsidRPr="00DC68DB">
              <w:rPr>
                <w:rStyle w:val="afe"/>
                <w:rFonts w:ascii="Times New Roman" w:hAnsi="Times New Roman" w:cs="Times New Roman"/>
                <w:sz w:val="22"/>
              </w:rPr>
              <w:t>Распределять</w:t>
            </w:r>
            <w:r w:rsidRPr="00DC68DB">
              <w:rPr>
                <w:rFonts w:ascii="Times New Roman" w:hAnsi="Times New Roman" w:cs="Times New Roman"/>
              </w:rPr>
              <w:t xml:space="preserve"> роли для исценирования;</w:t>
            </w:r>
            <w:r w:rsidRPr="00DC68DB">
              <w:rPr>
                <w:rStyle w:val="afe"/>
                <w:rFonts w:ascii="Times New Roman" w:hAnsi="Times New Roman" w:cs="Times New Roman"/>
                <w:sz w:val="22"/>
              </w:rPr>
              <w:t xml:space="preserve"> договариваться</w:t>
            </w:r>
            <w:r w:rsidRPr="00DC68DB">
              <w:rPr>
                <w:rFonts w:ascii="Times New Roman" w:hAnsi="Times New Roman" w:cs="Times New Roman"/>
              </w:rPr>
              <w:t xml:space="preserve"> друг с другом.</w:t>
            </w:r>
            <w:r w:rsidRPr="00DC68DB">
              <w:rPr>
                <w:rStyle w:val="afe"/>
                <w:rFonts w:ascii="Times New Roman" w:hAnsi="Times New Roman" w:cs="Times New Roman"/>
                <w:sz w:val="22"/>
              </w:rPr>
              <w:t xml:space="preserve"> Инсценировать</w:t>
            </w:r>
            <w:r w:rsidRPr="00DC68DB">
              <w:rPr>
                <w:rFonts w:ascii="Times New Roman" w:hAnsi="Times New Roman" w:cs="Times New Roman"/>
              </w:rPr>
              <w:t xml:space="preserve"> произведение.</w:t>
            </w:r>
            <w:r w:rsidRPr="00DC68DB">
              <w:rPr>
                <w:rStyle w:val="afe"/>
                <w:rFonts w:ascii="Times New Roman" w:hAnsi="Times New Roman" w:cs="Times New Roman"/>
                <w:sz w:val="22"/>
              </w:rPr>
              <w:t xml:space="preserve"> Находить</w:t>
            </w:r>
            <w:r w:rsidRPr="00DC68DB">
              <w:rPr>
                <w:rFonts w:ascii="Times New Roman" w:hAnsi="Times New Roman" w:cs="Times New Roman"/>
              </w:rPr>
              <w:t xml:space="preserve"> нужную книгу в библиотеке по заданным параметрам.</w:t>
            </w:r>
            <w:r w:rsidRPr="00DC68DB">
              <w:rPr>
                <w:rStyle w:val="afe"/>
                <w:rFonts w:ascii="Times New Roman" w:hAnsi="Times New Roman" w:cs="Times New Roman"/>
                <w:sz w:val="22"/>
              </w:rPr>
              <w:t xml:space="preserve"> Называть</w:t>
            </w:r>
            <w:r w:rsidRPr="00DC68DB">
              <w:rPr>
                <w:rFonts w:ascii="Times New Roman" w:hAnsi="Times New Roman" w:cs="Times New Roman"/>
              </w:rPr>
              <w:t xml:space="preserve"> выставку книг;</w:t>
            </w:r>
            <w:r w:rsidRPr="00DC68DB">
              <w:rPr>
                <w:rStyle w:val="afe"/>
                <w:rFonts w:ascii="Times New Roman" w:hAnsi="Times New Roman" w:cs="Times New Roman"/>
                <w:sz w:val="22"/>
              </w:rPr>
              <w:t xml:space="preserve"> группировать</w:t>
            </w:r>
            <w:r w:rsidRPr="00DC68DB">
              <w:rPr>
                <w:rFonts w:ascii="Times New Roman" w:hAnsi="Times New Roman" w:cs="Times New Roman"/>
              </w:rPr>
              <w:t xml:space="preserve"> книги по подтемам.</w:t>
            </w:r>
            <w:r w:rsidRPr="00DC68DB">
              <w:rPr>
                <w:rStyle w:val="afe"/>
                <w:rFonts w:ascii="Times New Roman" w:hAnsi="Times New Roman" w:cs="Times New Roman"/>
                <w:sz w:val="22"/>
              </w:rPr>
              <w:t xml:space="preserve"> Проверять</w:t>
            </w:r>
            <w:r w:rsidRPr="00DC68DB">
              <w:rPr>
                <w:rFonts w:ascii="Times New Roman" w:hAnsi="Times New Roman" w:cs="Times New Roman"/>
              </w:rPr>
              <w:t xml:space="preserve"> себя и самостоятельно</w:t>
            </w:r>
            <w:r w:rsidRPr="00DC68DB">
              <w:rPr>
                <w:rStyle w:val="afe"/>
                <w:rFonts w:ascii="Times New Roman" w:hAnsi="Times New Roman" w:cs="Times New Roman"/>
                <w:sz w:val="22"/>
              </w:rPr>
              <w:t xml:space="preserve"> оценивать</w:t>
            </w:r>
            <w:r w:rsidRPr="00DC68DB">
              <w:rPr>
                <w:rFonts w:ascii="Times New Roman" w:hAnsi="Times New Roman" w:cs="Times New Roman"/>
              </w:rPr>
              <w:t xml:space="preserve"> свои достижения на основе диагностической работы, представленной в учебнике</w:t>
            </w:r>
          </w:p>
          <w:p w:rsidR="00EF0F32" w:rsidRPr="00DC68DB" w:rsidRDefault="00EF0F32" w:rsidP="00DC68DB">
            <w:pPr>
              <w:spacing w:before="100" w:beforeAutospacing="1" w:after="100" w:afterAutospacing="1" w:line="240" w:lineRule="auto"/>
              <w:contextualSpacing/>
              <w:rPr>
                <w:rFonts w:ascii="Times New Roman" w:eastAsia="Times New Roman" w:hAnsi="Times New Roman" w:cs="Times New Roman"/>
                <w:lang w:eastAsia="ru-RU"/>
              </w:rPr>
            </w:pPr>
            <w:r w:rsidRPr="00DC68DB">
              <w:rPr>
                <w:rFonts w:ascii="Times New Roman" w:hAnsi="Times New Roman" w:cs="Times New Roman"/>
              </w:rPr>
              <w:t xml:space="preserve"> Контрольная работа.</w:t>
            </w:r>
          </w:p>
        </w:tc>
        <w:tc>
          <w:tcPr>
            <w:tcW w:w="992" w:type="dxa"/>
            <w:gridSpan w:val="2"/>
          </w:tcPr>
          <w:p w:rsidR="00EF0F32" w:rsidRPr="00DC68DB" w:rsidRDefault="00EF0F32" w:rsidP="00DC68DB">
            <w:pPr>
              <w:spacing w:before="100" w:beforeAutospacing="1" w:after="100" w:afterAutospacing="1" w:line="240" w:lineRule="auto"/>
              <w:contextualSpacing/>
              <w:rPr>
                <w:rFonts w:ascii="Times New Roman" w:eastAsia="Times New Roman" w:hAnsi="Times New Roman" w:cs="Times New Roman"/>
                <w:lang w:eastAsia="ru-RU"/>
              </w:rPr>
            </w:pPr>
          </w:p>
        </w:tc>
        <w:tc>
          <w:tcPr>
            <w:tcW w:w="992" w:type="dxa"/>
            <w:gridSpan w:val="2"/>
          </w:tcPr>
          <w:p w:rsidR="00EF0F32" w:rsidRPr="00DC68DB" w:rsidRDefault="00EF0F32" w:rsidP="00DC68DB">
            <w:pPr>
              <w:spacing w:before="100" w:beforeAutospacing="1" w:after="100" w:afterAutospacing="1" w:line="240" w:lineRule="auto"/>
              <w:contextualSpacing/>
              <w:rPr>
                <w:rFonts w:ascii="Times New Roman" w:eastAsia="Times New Roman" w:hAnsi="Times New Roman" w:cs="Times New Roman"/>
                <w:lang w:eastAsia="ru-RU"/>
              </w:rPr>
            </w:pPr>
          </w:p>
        </w:tc>
        <w:tc>
          <w:tcPr>
            <w:tcW w:w="1560" w:type="dxa"/>
          </w:tcPr>
          <w:p w:rsidR="00EF0F32" w:rsidRPr="00DC68DB" w:rsidRDefault="00EF0F32" w:rsidP="00DC68DB">
            <w:pPr>
              <w:spacing w:before="100" w:beforeAutospacing="1" w:after="100" w:afterAutospacing="1" w:line="240" w:lineRule="auto"/>
              <w:contextualSpacing/>
              <w:rPr>
                <w:rFonts w:ascii="Times New Roman" w:eastAsia="Times New Roman" w:hAnsi="Times New Roman" w:cs="Times New Roman"/>
                <w:lang w:eastAsia="ru-RU"/>
              </w:rPr>
            </w:pPr>
          </w:p>
        </w:tc>
      </w:tr>
      <w:tr w:rsidR="00EF0F32" w:rsidRPr="00DC68DB" w:rsidTr="00EF0F32">
        <w:trPr>
          <w:trHeight w:val="477"/>
        </w:trPr>
        <w:tc>
          <w:tcPr>
            <w:tcW w:w="709" w:type="dxa"/>
            <w:vMerge/>
          </w:tcPr>
          <w:p w:rsidR="00EF0F32" w:rsidRPr="00DC68DB" w:rsidRDefault="00EF0F32" w:rsidP="00DC68DB">
            <w:pPr>
              <w:spacing w:before="100" w:beforeAutospacing="1" w:after="0" w:afterAutospacing="1" w:line="240" w:lineRule="auto"/>
              <w:contextualSpacing/>
              <w:rPr>
                <w:rFonts w:ascii="Times New Roman" w:eastAsia="Times New Roman" w:hAnsi="Times New Roman" w:cs="Times New Roman"/>
                <w:lang w:eastAsia="ru-RU"/>
              </w:rPr>
            </w:pPr>
          </w:p>
        </w:tc>
        <w:tc>
          <w:tcPr>
            <w:tcW w:w="3686" w:type="dxa"/>
            <w:vMerge/>
          </w:tcPr>
          <w:p w:rsidR="00EF0F32" w:rsidRPr="00DC68DB" w:rsidRDefault="00EF0F32" w:rsidP="00DC68DB">
            <w:pPr>
              <w:spacing w:before="100" w:beforeAutospacing="1" w:after="100" w:afterAutospacing="1" w:line="240" w:lineRule="auto"/>
              <w:contextualSpacing/>
              <w:rPr>
                <w:rFonts w:ascii="Times New Roman" w:eastAsia="Times New Roman" w:hAnsi="Times New Roman" w:cs="Times New Roman"/>
                <w:lang w:eastAsia="ru-RU"/>
              </w:rPr>
            </w:pPr>
          </w:p>
        </w:tc>
        <w:tc>
          <w:tcPr>
            <w:tcW w:w="709" w:type="dxa"/>
            <w:vMerge/>
          </w:tcPr>
          <w:p w:rsidR="00EF0F32" w:rsidRPr="00DC68DB" w:rsidRDefault="00EF0F32" w:rsidP="00DC68DB">
            <w:pPr>
              <w:spacing w:before="100" w:beforeAutospacing="1" w:after="100" w:afterAutospacing="1" w:line="240" w:lineRule="auto"/>
              <w:contextualSpacing/>
              <w:rPr>
                <w:rFonts w:ascii="Times New Roman" w:eastAsia="Times New Roman" w:hAnsi="Times New Roman" w:cs="Times New Roman"/>
                <w:lang w:eastAsia="ru-RU"/>
              </w:rPr>
            </w:pPr>
          </w:p>
        </w:tc>
        <w:tc>
          <w:tcPr>
            <w:tcW w:w="6946" w:type="dxa"/>
            <w:vMerge/>
          </w:tcPr>
          <w:p w:rsidR="00EF0F32" w:rsidRPr="00DC68DB" w:rsidRDefault="00EF0F32" w:rsidP="00DC68DB">
            <w:pPr>
              <w:spacing w:before="100" w:beforeAutospacing="1" w:after="100" w:afterAutospacing="1" w:line="240" w:lineRule="auto"/>
              <w:contextualSpacing/>
              <w:rPr>
                <w:rFonts w:ascii="Times New Roman" w:eastAsia="Times New Roman" w:hAnsi="Times New Roman" w:cs="Times New Roman"/>
                <w:lang w:eastAsia="ru-RU"/>
              </w:rPr>
            </w:pPr>
          </w:p>
        </w:tc>
        <w:tc>
          <w:tcPr>
            <w:tcW w:w="992" w:type="dxa"/>
            <w:gridSpan w:val="2"/>
            <w:vMerge w:val="restart"/>
          </w:tcPr>
          <w:p w:rsidR="00EF0F32" w:rsidRPr="00DC68DB" w:rsidRDefault="00EF0F32" w:rsidP="00DC68DB">
            <w:pPr>
              <w:spacing w:before="100" w:beforeAutospacing="1" w:after="100" w:afterAutospacing="1" w:line="240" w:lineRule="auto"/>
              <w:contextualSpacing/>
              <w:rPr>
                <w:rFonts w:ascii="Times New Roman" w:eastAsia="Times New Roman" w:hAnsi="Times New Roman" w:cs="Times New Roman"/>
                <w:lang w:eastAsia="ru-RU"/>
              </w:rPr>
            </w:pPr>
          </w:p>
        </w:tc>
        <w:tc>
          <w:tcPr>
            <w:tcW w:w="992" w:type="dxa"/>
            <w:gridSpan w:val="2"/>
            <w:vMerge w:val="restart"/>
          </w:tcPr>
          <w:p w:rsidR="00EF0F32" w:rsidRPr="00DC68DB" w:rsidRDefault="00EF0F32" w:rsidP="00DC68DB">
            <w:pPr>
              <w:spacing w:before="100" w:beforeAutospacing="1" w:after="100" w:afterAutospacing="1" w:line="240" w:lineRule="auto"/>
              <w:contextualSpacing/>
              <w:rPr>
                <w:rFonts w:ascii="Times New Roman" w:eastAsia="Times New Roman" w:hAnsi="Times New Roman" w:cs="Times New Roman"/>
                <w:lang w:eastAsia="ru-RU"/>
              </w:rPr>
            </w:pPr>
          </w:p>
        </w:tc>
        <w:tc>
          <w:tcPr>
            <w:tcW w:w="1560" w:type="dxa"/>
            <w:vMerge w:val="restart"/>
          </w:tcPr>
          <w:p w:rsidR="00EF0F32" w:rsidRPr="00DC68DB" w:rsidRDefault="00EF0F32" w:rsidP="00DC68DB">
            <w:pPr>
              <w:spacing w:before="100" w:beforeAutospacing="1" w:after="100" w:afterAutospacing="1" w:line="240" w:lineRule="auto"/>
              <w:contextualSpacing/>
              <w:rPr>
                <w:rFonts w:ascii="Times New Roman" w:eastAsia="Times New Roman" w:hAnsi="Times New Roman" w:cs="Times New Roman"/>
                <w:lang w:eastAsia="ru-RU"/>
              </w:rPr>
            </w:pPr>
          </w:p>
        </w:tc>
      </w:tr>
      <w:tr w:rsidR="00EF0F32" w:rsidRPr="00DC68DB" w:rsidTr="00EF0F32">
        <w:trPr>
          <w:trHeight w:val="1172"/>
        </w:trPr>
        <w:tc>
          <w:tcPr>
            <w:tcW w:w="709" w:type="dxa"/>
          </w:tcPr>
          <w:p w:rsidR="00EF0F32" w:rsidRPr="00DC68DB" w:rsidRDefault="00EF0F32" w:rsidP="00DC68DB">
            <w:pPr>
              <w:spacing w:before="100" w:beforeAutospacing="1" w:after="0" w:afterAutospacing="1" w:line="240" w:lineRule="auto"/>
              <w:contextualSpacing/>
              <w:rPr>
                <w:rFonts w:ascii="Times New Roman" w:eastAsia="Times New Roman" w:hAnsi="Times New Roman" w:cs="Times New Roman"/>
                <w:lang w:eastAsia="ru-RU"/>
              </w:rPr>
            </w:pPr>
            <w:r w:rsidRPr="00DC68DB">
              <w:rPr>
                <w:rFonts w:ascii="Times New Roman" w:eastAsia="Times New Roman" w:hAnsi="Times New Roman" w:cs="Times New Roman"/>
                <w:lang w:eastAsia="ru-RU"/>
              </w:rPr>
              <w:t>49</w:t>
            </w:r>
          </w:p>
        </w:tc>
        <w:tc>
          <w:tcPr>
            <w:tcW w:w="3686" w:type="dxa"/>
          </w:tcPr>
          <w:p w:rsidR="00EF0F32" w:rsidRPr="00DC68DB" w:rsidRDefault="00EF0F32" w:rsidP="00DC68DB">
            <w:pPr>
              <w:spacing w:before="100" w:beforeAutospacing="1" w:after="100" w:afterAutospacing="1" w:line="240" w:lineRule="auto"/>
              <w:contextualSpacing/>
              <w:rPr>
                <w:rFonts w:ascii="Times New Roman" w:eastAsia="Times New Roman" w:hAnsi="Times New Roman" w:cs="Times New Roman"/>
                <w:lang w:eastAsia="ru-RU"/>
              </w:rPr>
            </w:pPr>
            <w:r w:rsidRPr="00DC68DB">
              <w:rPr>
                <w:rFonts w:ascii="Times New Roman" w:eastAsia="Times New Roman" w:hAnsi="Times New Roman" w:cs="Times New Roman"/>
                <w:lang w:eastAsia="ru-RU"/>
              </w:rPr>
              <w:t>Герои сказки А.С.Пушкин. «Сказка о рыбаке и рыбке»</w:t>
            </w:r>
          </w:p>
          <w:p w:rsidR="00EF0F32" w:rsidRPr="00DC68DB" w:rsidRDefault="00EF0F32" w:rsidP="00DC68DB">
            <w:pPr>
              <w:spacing w:before="100" w:beforeAutospacing="1" w:after="100" w:afterAutospacing="1" w:line="240" w:lineRule="auto"/>
              <w:contextualSpacing/>
              <w:rPr>
                <w:rFonts w:ascii="Times New Roman" w:eastAsia="Times New Roman" w:hAnsi="Times New Roman" w:cs="Times New Roman"/>
                <w:lang w:eastAsia="ru-RU"/>
              </w:rPr>
            </w:pPr>
            <w:r w:rsidRPr="00DC68DB">
              <w:rPr>
                <w:rFonts w:ascii="Times New Roman" w:eastAsia="Times New Roman" w:hAnsi="Times New Roman" w:cs="Times New Roman"/>
                <w:lang w:eastAsia="ru-RU"/>
              </w:rPr>
              <w:t xml:space="preserve">Особенности литературной сказки </w:t>
            </w:r>
          </w:p>
        </w:tc>
        <w:tc>
          <w:tcPr>
            <w:tcW w:w="709" w:type="dxa"/>
          </w:tcPr>
          <w:p w:rsidR="00EF0F32" w:rsidRPr="00DC68DB" w:rsidRDefault="00EF0F32" w:rsidP="00DC68DB">
            <w:pPr>
              <w:spacing w:before="100" w:beforeAutospacing="1" w:after="100" w:afterAutospacing="1" w:line="240" w:lineRule="auto"/>
              <w:contextualSpacing/>
              <w:rPr>
                <w:rFonts w:ascii="Times New Roman" w:eastAsia="Times New Roman" w:hAnsi="Times New Roman" w:cs="Times New Roman"/>
                <w:lang w:eastAsia="ru-RU"/>
              </w:rPr>
            </w:pPr>
            <w:r w:rsidRPr="00DC68DB">
              <w:rPr>
                <w:rFonts w:ascii="Times New Roman" w:eastAsia="Times New Roman" w:hAnsi="Times New Roman" w:cs="Times New Roman"/>
                <w:lang w:eastAsia="ru-RU"/>
              </w:rPr>
              <w:t>1</w:t>
            </w:r>
          </w:p>
        </w:tc>
        <w:tc>
          <w:tcPr>
            <w:tcW w:w="6946" w:type="dxa"/>
            <w:vMerge/>
          </w:tcPr>
          <w:p w:rsidR="00EF0F32" w:rsidRPr="00DC68DB" w:rsidRDefault="00EF0F32" w:rsidP="00DC68DB">
            <w:pPr>
              <w:spacing w:before="100" w:beforeAutospacing="1" w:after="100" w:afterAutospacing="1" w:line="240" w:lineRule="auto"/>
              <w:contextualSpacing/>
              <w:rPr>
                <w:rFonts w:ascii="Times New Roman" w:eastAsia="Times New Roman" w:hAnsi="Times New Roman" w:cs="Times New Roman"/>
                <w:lang w:eastAsia="ru-RU"/>
              </w:rPr>
            </w:pPr>
          </w:p>
        </w:tc>
        <w:tc>
          <w:tcPr>
            <w:tcW w:w="992" w:type="dxa"/>
            <w:gridSpan w:val="2"/>
            <w:vMerge/>
          </w:tcPr>
          <w:p w:rsidR="00EF0F32" w:rsidRPr="00DC68DB" w:rsidRDefault="00EF0F32" w:rsidP="00DC68DB">
            <w:pPr>
              <w:spacing w:before="100" w:beforeAutospacing="1" w:after="100" w:afterAutospacing="1" w:line="240" w:lineRule="auto"/>
              <w:contextualSpacing/>
              <w:rPr>
                <w:rFonts w:ascii="Times New Roman" w:eastAsia="Times New Roman" w:hAnsi="Times New Roman" w:cs="Times New Roman"/>
                <w:lang w:eastAsia="ru-RU"/>
              </w:rPr>
            </w:pPr>
          </w:p>
        </w:tc>
        <w:tc>
          <w:tcPr>
            <w:tcW w:w="992" w:type="dxa"/>
            <w:gridSpan w:val="2"/>
            <w:vMerge/>
          </w:tcPr>
          <w:p w:rsidR="00EF0F32" w:rsidRPr="00DC68DB" w:rsidRDefault="00EF0F32" w:rsidP="00DC68DB">
            <w:pPr>
              <w:spacing w:before="100" w:beforeAutospacing="1" w:after="100" w:afterAutospacing="1" w:line="240" w:lineRule="auto"/>
              <w:contextualSpacing/>
              <w:rPr>
                <w:rFonts w:ascii="Times New Roman" w:eastAsia="Times New Roman" w:hAnsi="Times New Roman" w:cs="Times New Roman"/>
                <w:lang w:eastAsia="ru-RU"/>
              </w:rPr>
            </w:pPr>
          </w:p>
        </w:tc>
        <w:tc>
          <w:tcPr>
            <w:tcW w:w="1560" w:type="dxa"/>
            <w:vMerge/>
          </w:tcPr>
          <w:p w:rsidR="00EF0F32" w:rsidRPr="00DC68DB" w:rsidRDefault="00EF0F32" w:rsidP="00DC68DB">
            <w:pPr>
              <w:spacing w:before="100" w:beforeAutospacing="1" w:after="100" w:afterAutospacing="1" w:line="240" w:lineRule="auto"/>
              <w:contextualSpacing/>
              <w:rPr>
                <w:rFonts w:ascii="Times New Roman" w:eastAsia="Times New Roman" w:hAnsi="Times New Roman" w:cs="Times New Roman"/>
                <w:lang w:eastAsia="ru-RU"/>
              </w:rPr>
            </w:pPr>
          </w:p>
        </w:tc>
      </w:tr>
      <w:tr w:rsidR="00EF0F32" w:rsidRPr="00DC68DB" w:rsidTr="00EF0F32">
        <w:trPr>
          <w:trHeight w:val="847"/>
        </w:trPr>
        <w:tc>
          <w:tcPr>
            <w:tcW w:w="709" w:type="dxa"/>
          </w:tcPr>
          <w:p w:rsidR="00EF0F32" w:rsidRPr="00DC68DB" w:rsidRDefault="00EF0F32" w:rsidP="00DC68DB">
            <w:pPr>
              <w:spacing w:before="100" w:beforeAutospacing="1" w:after="0" w:afterAutospacing="1" w:line="240" w:lineRule="auto"/>
              <w:contextualSpacing/>
              <w:rPr>
                <w:rFonts w:ascii="Times New Roman" w:eastAsia="Times New Roman" w:hAnsi="Times New Roman" w:cs="Times New Roman"/>
                <w:lang w:eastAsia="ru-RU"/>
              </w:rPr>
            </w:pPr>
            <w:r w:rsidRPr="00DC68DB">
              <w:rPr>
                <w:rFonts w:ascii="Times New Roman" w:eastAsia="Times New Roman" w:hAnsi="Times New Roman" w:cs="Times New Roman"/>
                <w:lang w:eastAsia="ru-RU"/>
              </w:rPr>
              <w:t>50</w:t>
            </w:r>
          </w:p>
        </w:tc>
        <w:tc>
          <w:tcPr>
            <w:tcW w:w="3686" w:type="dxa"/>
          </w:tcPr>
          <w:p w:rsidR="00EF0F32" w:rsidRPr="00DC68DB" w:rsidRDefault="00EF0F32" w:rsidP="00DC68DB">
            <w:pPr>
              <w:spacing w:before="100" w:beforeAutospacing="1" w:after="100" w:afterAutospacing="1" w:line="240" w:lineRule="auto"/>
              <w:contextualSpacing/>
              <w:rPr>
                <w:rFonts w:ascii="Times New Roman" w:eastAsia="Times New Roman" w:hAnsi="Times New Roman" w:cs="Times New Roman"/>
                <w:lang w:eastAsia="ru-RU"/>
              </w:rPr>
            </w:pPr>
            <w:r w:rsidRPr="00DC68DB">
              <w:rPr>
                <w:rFonts w:ascii="Times New Roman" w:eastAsia="Times New Roman" w:hAnsi="Times New Roman" w:cs="Times New Roman"/>
                <w:lang w:eastAsia="ru-RU"/>
              </w:rPr>
              <w:t>А.С.Пушкин. «Сказка о рыбаке и рыбке»</w:t>
            </w:r>
          </w:p>
          <w:p w:rsidR="00EF0F32" w:rsidRPr="00DC68DB" w:rsidRDefault="00EF0F32" w:rsidP="00DC68DB">
            <w:pPr>
              <w:spacing w:before="100" w:beforeAutospacing="1" w:after="100" w:afterAutospacing="1" w:line="240" w:lineRule="auto"/>
              <w:contextualSpacing/>
              <w:rPr>
                <w:rFonts w:ascii="Times New Roman" w:eastAsia="Times New Roman" w:hAnsi="Times New Roman" w:cs="Times New Roman"/>
                <w:lang w:eastAsia="ru-RU"/>
              </w:rPr>
            </w:pPr>
            <w:r w:rsidRPr="00DC68DB">
              <w:rPr>
                <w:rFonts w:ascii="Times New Roman" w:eastAsia="Times New Roman" w:hAnsi="Times New Roman" w:cs="Times New Roman"/>
                <w:lang w:eastAsia="ru-RU"/>
              </w:rPr>
              <w:t xml:space="preserve">Чему учит сказка? </w:t>
            </w:r>
          </w:p>
        </w:tc>
        <w:tc>
          <w:tcPr>
            <w:tcW w:w="709" w:type="dxa"/>
          </w:tcPr>
          <w:p w:rsidR="00EF0F32" w:rsidRPr="00DC68DB" w:rsidRDefault="00EF0F32" w:rsidP="00DC68DB">
            <w:pPr>
              <w:spacing w:before="100" w:beforeAutospacing="1" w:after="100" w:afterAutospacing="1" w:line="240" w:lineRule="auto"/>
              <w:contextualSpacing/>
              <w:rPr>
                <w:rFonts w:ascii="Times New Roman" w:eastAsia="Times New Roman" w:hAnsi="Times New Roman" w:cs="Times New Roman"/>
                <w:lang w:eastAsia="ru-RU"/>
              </w:rPr>
            </w:pPr>
            <w:r w:rsidRPr="00DC68DB">
              <w:rPr>
                <w:rFonts w:ascii="Times New Roman" w:eastAsia="Times New Roman" w:hAnsi="Times New Roman" w:cs="Times New Roman"/>
                <w:lang w:eastAsia="ru-RU"/>
              </w:rPr>
              <w:t>1</w:t>
            </w:r>
          </w:p>
        </w:tc>
        <w:tc>
          <w:tcPr>
            <w:tcW w:w="6946" w:type="dxa"/>
            <w:vMerge/>
          </w:tcPr>
          <w:p w:rsidR="00EF0F32" w:rsidRPr="00DC68DB" w:rsidRDefault="00EF0F32" w:rsidP="00DC68DB">
            <w:pPr>
              <w:spacing w:before="100" w:beforeAutospacing="1" w:after="100" w:afterAutospacing="1" w:line="240" w:lineRule="auto"/>
              <w:contextualSpacing/>
              <w:rPr>
                <w:rFonts w:ascii="Times New Roman" w:eastAsia="Times New Roman" w:hAnsi="Times New Roman" w:cs="Times New Roman"/>
                <w:lang w:eastAsia="ru-RU"/>
              </w:rPr>
            </w:pPr>
          </w:p>
        </w:tc>
        <w:tc>
          <w:tcPr>
            <w:tcW w:w="992" w:type="dxa"/>
            <w:gridSpan w:val="2"/>
          </w:tcPr>
          <w:p w:rsidR="00EF0F32" w:rsidRPr="00DC68DB" w:rsidRDefault="00EF0F32" w:rsidP="00DC68DB">
            <w:pPr>
              <w:spacing w:before="100" w:beforeAutospacing="1" w:after="100" w:afterAutospacing="1" w:line="240" w:lineRule="auto"/>
              <w:contextualSpacing/>
              <w:rPr>
                <w:rFonts w:ascii="Times New Roman" w:eastAsia="Times New Roman" w:hAnsi="Times New Roman" w:cs="Times New Roman"/>
                <w:lang w:eastAsia="ru-RU"/>
              </w:rPr>
            </w:pPr>
          </w:p>
        </w:tc>
        <w:tc>
          <w:tcPr>
            <w:tcW w:w="992" w:type="dxa"/>
            <w:gridSpan w:val="2"/>
          </w:tcPr>
          <w:p w:rsidR="00EF0F32" w:rsidRPr="00DC68DB" w:rsidRDefault="00EF0F32" w:rsidP="00DC68DB">
            <w:pPr>
              <w:spacing w:before="100" w:beforeAutospacing="1" w:after="100" w:afterAutospacing="1" w:line="240" w:lineRule="auto"/>
              <w:contextualSpacing/>
              <w:rPr>
                <w:rFonts w:ascii="Times New Roman" w:eastAsia="Times New Roman" w:hAnsi="Times New Roman" w:cs="Times New Roman"/>
                <w:lang w:eastAsia="ru-RU"/>
              </w:rPr>
            </w:pPr>
          </w:p>
        </w:tc>
        <w:tc>
          <w:tcPr>
            <w:tcW w:w="1560" w:type="dxa"/>
          </w:tcPr>
          <w:p w:rsidR="00EF0F32" w:rsidRPr="00DC68DB" w:rsidRDefault="00EF0F32" w:rsidP="00DC68DB">
            <w:pPr>
              <w:spacing w:before="100" w:beforeAutospacing="1" w:after="100" w:afterAutospacing="1" w:line="240" w:lineRule="auto"/>
              <w:contextualSpacing/>
              <w:rPr>
                <w:rFonts w:ascii="Times New Roman" w:eastAsia="Times New Roman" w:hAnsi="Times New Roman" w:cs="Times New Roman"/>
                <w:lang w:eastAsia="ru-RU"/>
              </w:rPr>
            </w:pPr>
          </w:p>
        </w:tc>
      </w:tr>
      <w:tr w:rsidR="00EF0F32" w:rsidRPr="00DC68DB" w:rsidTr="00EF0F32">
        <w:trPr>
          <w:trHeight w:val="672"/>
        </w:trPr>
        <w:tc>
          <w:tcPr>
            <w:tcW w:w="709" w:type="dxa"/>
          </w:tcPr>
          <w:p w:rsidR="00EF0F32" w:rsidRPr="00DC68DB" w:rsidRDefault="00EF0F32" w:rsidP="00DC68DB">
            <w:pPr>
              <w:spacing w:before="100" w:beforeAutospacing="1" w:after="0" w:afterAutospacing="1" w:line="240" w:lineRule="auto"/>
              <w:contextualSpacing/>
              <w:rPr>
                <w:rFonts w:ascii="Times New Roman" w:eastAsia="Times New Roman" w:hAnsi="Times New Roman" w:cs="Times New Roman"/>
                <w:lang w:eastAsia="ru-RU"/>
              </w:rPr>
            </w:pPr>
            <w:r w:rsidRPr="00DC68DB">
              <w:rPr>
                <w:rFonts w:ascii="Times New Roman" w:eastAsia="Times New Roman" w:hAnsi="Times New Roman" w:cs="Times New Roman"/>
                <w:lang w:eastAsia="ru-RU"/>
              </w:rPr>
              <w:t>51</w:t>
            </w:r>
          </w:p>
        </w:tc>
        <w:tc>
          <w:tcPr>
            <w:tcW w:w="3686" w:type="dxa"/>
          </w:tcPr>
          <w:p w:rsidR="00EF0F32" w:rsidRPr="00DC68DB" w:rsidRDefault="00EF0F32" w:rsidP="00DC68DB">
            <w:pPr>
              <w:spacing w:before="100" w:beforeAutospacing="1" w:after="100" w:afterAutospacing="1" w:line="240" w:lineRule="auto"/>
              <w:contextualSpacing/>
              <w:rPr>
                <w:rFonts w:ascii="Times New Roman" w:eastAsia="Times New Roman" w:hAnsi="Times New Roman" w:cs="Times New Roman"/>
                <w:lang w:eastAsia="ru-RU"/>
              </w:rPr>
            </w:pPr>
            <w:r w:rsidRPr="00DC68DB">
              <w:rPr>
                <w:rFonts w:ascii="Times New Roman" w:eastAsia="Times New Roman" w:hAnsi="Times New Roman" w:cs="Times New Roman"/>
                <w:lang w:eastAsia="ru-RU"/>
              </w:rPr>
              <w:t>Д.Н.Мамин-Сибиряк «Алёнушкины сказки»</w:t>
            </w:r>
          </w:p>
        </w:tc>
        <w:tc>
          <w:tcPr>
            <w:tcW w:w="709" w:type="dxa"/>
          </w:tcPr>
          <w:p w:rsidR="00EF0F32" w:rsidRPr="00DC68DB" w:rsidRDefault="00EF0F32" w:rsidP="00DC68DB">
            <w:pPr>
              <w:spacing w:before="100" w:beforeAutospacing="1" w:after="100" w:afterAutospacing="1" w:line="240" w:lineRule="auto"/>
              <w:contextualSpacing/>
              <w:rPr>
                <w:rFonts w:ascii="Times New Roman" w:eastAsia="Times New Roman" w:hAnsi="Times New Roman" w:cs="Times New Roman"/>
                <w:lang w:eastAsia="ru-RU"/>
              </w:rPr>
            </w:pPr>
            <w:r w:rsidRPr="00DC68DB">
              <w:rPr>
                <w:rFonts w:ascii="Times New Roman" w:eastAsia="Times New Roman" w:hAnsi="Times New Roman" w:cs="Times New Roman"/>
                <w:lang w:eastAsia="ru-RU"/>
              </w:rPr>
              <w:t>1</w:t>
            </w:r>
          </w:p>
        </w:tc>
        <w:tc>
          <w:tcPr>
            <w:tcW w:w="6946" w:type="dxa"/>
            <w:vMerge/>
          </w:tcPr>
          <w:p w:rsidR="00EF0F32" w:rsidRPr="00DC68DB" w:rsidRDefault="00EF0F32" w:rsidP="00DC68DB">
            <w:pPr>
              <w:spacing w:before="100" w:beforeAutospacing="1" w:after="100" w:afterAutospacing="1" w:line="240" w:lineRule="auto"/>
              <w:contextualSpacing/>
              <w:rPr>
                <w:rFonts w:ascii="Times New Roman" w:eastAsia="Times New Roman" w:hAnsi="Times New Roman" w:cs="Times New Roman"/>
                <w:lang w:eastAsia="ru-RU"/>
              </w:rPr>
            </w:pPr>
          </w:p>
        </w:tc>
        <w:tc>
          <w:tcPr>
            <w:tcW w:w="992" w:type="dxa"/>
            <w:gridSpan w:val="2"/>
            <w:tcBorders>
              <w:top w:val="single" w:sz="4" w:space="0" w:color="auto"/>
            </w:tcBorders>
          </w:tcPr>
          <w:p w:rsidR="00EF0F32" w:rsidRPr="00DC68DB" w:rsidRDefault="00EF0F32" w:rsidP="00DC68DB">
            <w:pPr>
              <w:spacing w:before="100" w:beforeAutospacing="1" w:after="100" w:afterAutospacing="1" w:line="240" w:lineRule="auto"/>
              <w:contextualSpacing/>
              <w:rPr>
                <w:rFonts w:ascii="Times New Roman" w:eastAsia="Times New Roman" w:hAnsi="Times New Roman" w:cs="Times New Roman"/>
                <w:lang w:eastAsia="ru-RU"/>
              </w:rPr>
            </w:pPr>
          </w:p>
        </w:tc>
        <w:tc>
          <w:tcPr>
            <w:tcW w:w="992" w:type="dxa"/>
            <w:gridSpan w:val="2"/>
            <w:tcBorders>
              <w:top w:val="single" w:sz="4" w:space="0" w:color="auto"/>
            </w:tcBorders>
          </w:tcPr>
          <w:p w:rsidR="00EF0F32" w:rsidRPr="00DC68DB" w:rsidRDefault="00EF0F32" w:rsidP="00DC68DB">
            <w:pPr>
              <w:spacing w:before="100" w:beforeAutospacing="1" w:after="100" w:afterAutospacing="1" w:line="240" w:lineRule="auto"/>
              <w:contextualSpacing/>
              <w:rPr>
                <w:rFonts w:ascii="Times New Roman" w:eastAsia="Times New Roman" w:hAnsi="Times New Roman" w:cs="Times New Roman"/>
                <w:lang w:eastAsia="ru-RU"/>
              </w:rPr>
            </w:pPr>
          </w:p>
        </w:tc>
        <w:tc>
          <w:tcPr>
            <w:tcW w:w="1560" w:type="dxa"/>
            <w:tcBorders>
              <w:top w:val="single" w:sz="4" w:space="0" w:color="auto"/>
            </w:tcBorders>
          </w:tcPr>
          <w:p w:rsidR="00EF0F32" w:rsidRPr="00DC68DB" w:rsidRDefault="00EF0F32" w:rsidP="00DC68DB">
            <w:pPr>
              <w:spacing w:before="100" w:beforeAutospacing="1" w:after="100" w:afterAutospacing="1" w:line="240" w:lineRule="auto"/>
              <w:contextualSpacing/>
              <w:rPr>
                <w:rFonts w:ascii="Times New Roman" w:eastAsia="Times New Roman" w:hAnsi="Times New Roman" w:cs="Times New Roman"/>
                <w:lang w:eastAsia="ru-RU"/>
              </w:rPr>
            </w:pPr>
          </w:p>
        </w:tc>
      </w:tr>
      <w:tr w:rsidR="00EF0F32" w:rsidRPr="00DC68DB" w:rsidTr="00EF0F32">
        <w:trPr>
          <w:trHeight w:val="672"/>
        </w:trPr>
        <w:tc>
          <w:tcPr>
            <w:tcW w:w="709" w:type="dxa"/>
          </w:tcPr>
          <w:p w:rsidR="00EF0F32" w:rsidRPr="00DC68DB" w:rsidRDefault="00EF0F32" w:rsidP="00DC68DB">
            <w:pPr>
              <w:spacing w:before="100" w:beforeAutospacing="1" w:after="0" w:afterAutospacing="1" w:line="240" w:lineRule="auto"/>
              <w:contextualSpacing/>
              <w:rPr>
                <w:rFonts w:ascii="Times New Roman" w:eastAsia="Times New Roman" w:hAnsi="Times New Roman" w:cs="Times New Roman"/>
                <w:lang w:eastAsia="ru-RU"/>
              </w:rPr>
            </w:pPr>
            <w:r w:rsidRPr="00DC68DB">
              <w:rPr>
                <w:rFonts w:ascii="Times New Roman" w:eastAsia="Times New Roman" w:hAnsi="Times New Roman" w:cs="Times New Roman"/>
                <w:lang w:eastAsia="ru-RU"/>
              </w:rPr>
              <w:t>52</w:t>
            </w:r>
          </w:p>
        </w:tc>
        <w:tc>
          <w:tcPr>
            <w:tcW w:w="3686" w:type="dxa"/>
          </w:tcPr>
          <w:p w:rsidR="00EF0F32" w:rsidRPr="00DC68DB" w:rsidRDefault="00EF0F32" w:rsidP="00DC68DB">
            <w:pPr>
              <w:spacing w:before="100" w:beforeAutospacing="1" w:after="100" w:afterAutospacing="1" w:line="240" w:lineRule="auto"/>
              <w:contextualSpacing/>
              <w:rPr>
                <w:rFonts w:ascii="Times New Roman" w:eastAsia="Times New Roman" w:hAnsi="Times New Roman" w:cs="Times New Roman"/>
                <w:lang w:eastAsia="ru-RU"/>
              </w:rPr>
            </w:pPr>
            <w:r w:rsidRPr="00DC68DB">
              <w:rPr>
                <w:rFonts w:ascii="Times New Roman" w:eastAsia="Times New Roman" w:hAnsi="Times New Roman" w:cs="Times New Roman"/>
                <w:lang w:eastAsia="ru-RU"/>
              </w:rPr>
              <w:t>Д.Н.Мамин-Сибиряк «Сказка про храброго зайца – длинные уши, косые глаза, короткий хвост»</w:t>
            </w:r>
            <w:r w:rsidRPr="00DC68DB">
              <w:rPr>
                <w:rFonts w:ascii="Times New Roman" w:eastAsia="Times New Roman" w:hAnsi="Times New Roman" w:cs="Times New Roman"/>
                <w:i/>
                <w:lang w:eastAsia="ru-RU"/>
              </w:rPr>
              <w:t xml:space="preserve"> . </w:t>
            </w:r>
            <w:r w:rsidRPr="00DC68DB">
              <w:rPr>
                <w:rFonts w:ascii="Times New Roman" w:eastAsia="Times New Roman" w:hAnsi="Times New Roman" w:cs="Times New Roman"/>
                <w:lang w:eastAsia="ru-RU"/>
              </w:rPr>
              <w:t>Главные герои.</w:t>
            </w:r>
          </w:p>
        </w:tc>
        <w:tc>
          <w:tcPr>
            <w:tcW w:w="709" w:type="dxa"/>
          </w:tcPr>
          <w:p w:rsidR="00EF0F32" w:rsidRPr="00DC68DB" w:rsidRDefault="00EF0F32" w:rsidP="00DC68DB">
            <w:pPr>
              <w:spacing w:before="100" w:beforeAutospacing="1" w:after="100" w:afterAutospacing="1" w:line="240" w:lineRule="auto"/>
              <w:contextualSpacing/>
              <w:rPr>
                <w:rFonts w:ascii="Times New Roman" w:eastAsia="Times New Roman" w:hAnsi="Times New Roman" w:cs="Times New Roman"/>
                <w:lang w:eastAsia="ru-RU"/>
              </w:rPr>
            </w:pPr>
            <w:r w:rsidRPr="00DC68DB">
              <w:rPr>
                <w:rFonts w:ascii="Times New Roman" w:eastAsia="Times New Roman" w:hAnsi="Times New Roman" w:cs="Times New Roman"/>
                <w:lang w:eastAsia="ru-RU"/>
              </w:rPr>
              <w:t>1</w:t>
            </w:r>
          </w:p>
        </w:tc>
        <w:tc>
          <w:tcPr>
            <w:tcW w:w="6946" w:type="dxa"/>
            <w:vMerge/>
          </w:tcPr>
          <w:p w:rsidR="00EF0F32" w:rsidRPr="00DC68DB" w:rsidRDefault="00EF0F32" w:rsidP="00DC68DB">
            <w:pPr>
              <w:spacing w:before="100" w:beforeAutospacing="1" w:after="100" w:afterAutospacing="1" w:line="240" w:lineRule="auto"/>
              <w:contextualSpacing/>
              <w:rPr>
                <w:rFonts w:ascii="Times New Roman" w:eastAsia="Times New Roman" w:hAnsi="Times New Roman" w:cs="Times New Roman"/>
                <w:lang w:eastAsia="ru-RU"/>
              </w:rPr>
            </w:pPr>
          </w:p>
        </w:tc>
        <w:tc>
          <w:tcPr>
            <w:tcW w:w="992" w:type="dxa"/>
            <w:gridSpan w:val="2"/>
            <w:tcBorders>
              <w:top w:val="single" w:sz="4" w:space="0" w:color="auto"/>
            </w:tcBorders>
          </w:tcPr>
          <w:p w:rsidR="00EF0F32" w:rsidRPr="00DC68DB" w:rsidRDefault="00EF0F32" w:rsidP="00DC68DB">
            <w:pPr>
              <w:spacing w:before="100" w:beforeAutospacing="1" w:after="100" w:afterAutospacing="1" w:line="240" w:lineRule="auto"/>
              <w:contextualSpacing/>
              <w:rPr>
                <w:rFonts w:ascii="Times New Roman" w:eastAsia="Times New Roman" w:hAnsi="Times New Roman" w:cs="Times New Roman"/>
                <w:lang w:eastAsia="ru-RU"/>
              </w:rPr>
            </w:pPr>
          </w:p>
        </w:tc>
        <w:tc>
          <w:tcPr>
            <w:tcW w:w="992" w:type="dxa"/>
            <w:gridSpan w:val="2"/>
            <w:tcBorders>
              <w:top w:val="single" w:sz="4" w:space="0" w:color="auto"/>
            </w:tcBorders>
          </w:tcPr>
          <w:p w:rsidR="00EF0F32" w:rsidRPr="00DC68DB" w:rsidRDefault="00EF0F32" w:rsidP="00DC68DB">
            <w:pPr>
              <w:spacing w:before="100" w:beforeAutospacing="1" w:after="100" w:afterAutospacing="1" w:line="240" w:lineRule="auto"/>
              <w:contextualSpacing/>
              <w:rPr>
                <w:rFonts w:ascii="Times New Roman" w:eastAsia="Times New Roman" w:hAnsi="Times New Roman" w:cs="Times New Roman"/>
                <w:lang w:eastAsia="ru-RU"/>
              </w:rPr>
            </w:pPr>
          </w:p>
        </w:tc>
        <w:tc>
          <w:tcPr>
            <w:tcW w:w="1560" w:type="dxa"/>
            <w:tcBorders>
              <w:top w:val="single" w:sz="4" w:space="0" w:color="auto"/>
            </w:tcBorders>
          </w:tcPr>
          <w:p w:rsidR="00EF0F32" w:rsidRPr="00DC68DB" w:rsidRDefault="00EF0F32" w:rsidP="00DC68DB">
            <w:pPr>
              <w:spacing w:before="100" w:beforeAutospacing="1" w:after="100" w:afterAutospacing="1" w:line="240" w:lineRule="auto"/>
              <w:contextualSpacing/>
              <w:rPr>
                <w:rFonts w:ascii="Times New Roman" w:eastAsia="Times New Roman" w:hAnsi="Times New Roman" w:cs="Times New Roman"/>
                <w:lang w:eastAsia="ru-RU"/>
              </w:rPr>
            </w:pPr>
          </w:p>
        </w:tc>
      </w:tr>
      <w:tr w:rsidR="00EF0F32" w:rsidRPr="00DC68DB" w:rsidTr="00EF0F32">
        <w:trPr>
          <w:trHeight w:val="672"/>
        </w:trPr>
        <w:tc>
          <w:tcPr>
            <w:tcW w:w="709" w:type="dxa"/>
          </w:tcPr>
          <w:p w:rsidR="00EF0F32" w:rsidRPr="00DC68DB" w:rsidRDefault="00EF0F32" w:rsidP="00DC68DB">
            <w:pPr>
              <w:spacing w:before="100" w:beforeAutospacing="1" w:after="0" w:afterAutospacing="1" w:line="240" w:lineRule="auto"/>
              <w:contextualSpacing/>
              <w:rPr>
                <w:rFonts w:ascii="Times New Roman" w:eastAsia="Times New Roman" w:hAnsi="Times New Roman" w:cs="Times New Roman"/>
                <w:lang w:eastAsia="ru-RU"/>
              </w:rPr>
            </w:pPr>
            <w:r w:rsidRPr="00DC68DB">
              <w:rPr>
                <w:rFonts w:ascii="Times New Roman" w:eastAsia="Times New Roman" w:hAnsi="Times New Roman" w:cs="Times New Roman"/>
                <w:lang w:eastAsia="ru-RU"/>
              </w:rPr>
              <w:lastRenderedPageBreak/>
              <w:t>53</w:t>
            </w:r>
          </w:p>
        </w:tc>
        <w:tc>
          <w:tcPr>
            <w:tcW w:w="3686" w:type="dxa"/>
          </w:tcPr>
          <w:p w:rsidR="00EF0F32" w:rsidRPr="00DC68DB" w:rsidRDefault="00EF0F32" w:rsidP="00DC68DB">
            <w:pPr>
              <w:spacing w:before="100" w:beforeAutospacing="1" w:after="100" w:afterAutospacing="1" w:line="240" w:lineRule="auto"/>
              <w:contextualSpacing/>
              <w:rPr>
                <w:rFonts w:ascii="Times New Roman" w:eastAsia="Times New Roman" w:hAnsi="Times New Roman" w:cs="Times New Roman"/>
                <w:lang w:eastAsia="ru-RU"/>
              </w:rPr>
            </w:pPr>
            <w:r w:rsidRPr="00DC68DB">
              <w:rPr>
                <w:rFonts w:ascii="Times New Roman" w:eastAsia="Times New Roman" w:hAnsi="Times New Roman" w:cs="Times New Roman"/>
                <w:lang w:eastAsia="ru-RU"/>
              </w:rPr>
              <w:t>Д.Н.Мамин-Сибиряк «Сказка про храброго зайца – длинные уши, косые глаза, короткий хвост» Чему учит сказка?</w:t>
            </w:r>
          </w:p>
        </w:tc>
        <w:tc>
          <w:tcPr>
            <w:tcW w:w="709" w:type="dxa"/>
          </w:tcPr>
          <w:p w:rsidR="00EF0F32" w:rsidRPr="00DC68DB" w:rsidRDefault="00EF0F32" w:rsidP="00DC68DB">
            <w:pPr>
              <w:spacing w:before="100" w:beforeAutospacing="1" w:after="100" w:afterAutospacing="1" w:line="240" w:lineRule="auto"/>
              <w:contextualSpacing/>
              <w:rPr>
                <w:rFonts w:ascii="Times New Roman" w:eastAsia="Times New Roman" w:hAnsi="Times New Roman" w:cs="Times New Roman"/>
                <w:lang w:eastAsia="ru-RU"/>
              </w:rPr>
            </w:pPr>
            <w:r w:rsidRPr="00DC68DB">
              <w:rPr>
                <w:rFonts w:ascii="Times New Roman" w:eastAsia="Times New Roman" w:hAnsi="Times New Roman" w:cs="Times New Roman"/>
                <w:lang w:eastAsia="ru-RU"/>
              </w:rPr>
              <w:t>1</w:t>
            </w:r>
          </w:p>
        </w:tc>
        <w:tc>
          <w:tcPr>
            <w:tcW w:w="6946" w:type="dxa"/>
            <w:vMerge/>
          </w:tcPr>
          <w:p w:rsidR="00EF0F32" w:rsidRPr="00DC68DB" w:rsidRDefault="00EF0F32" w:rsidP="00DC68DB">
            <w:pPr>
              <w:spacing w:before="100" w:beforeAutospacing="1" w:after="100" w:afterAutospacing="1" w:line="240" w:lineRule="auto"/>
              <w:contextualSpacing/>
              <w:rPr>
                <w:rFonts w:ascii="Times New Roman" w:eastAsia="Times New Roman" w:hAnsi="Times New Roman" w:cs="Times New Roman"/>
                <w:lang w:eastAsia="ru-RU"/>
              </w:rPr>
            </w:pPr>
          </w:p>
        </w:tc>
        <w:tc>
          <w:tcPr>
            <w:tcW w:w="992" w:type="dxa"/>
            <w:gridSpan w:val="2"/>
            <w:tcBorders>
              <w:top w:val="single" w:sz="4" w:space="0" w:color="auto"/>
            </w:tcBorders>
          </w:tcPr>
          <w:p w:rsidR="00EF0F32" w:rsidRPr="00DC68DB" w:rsidRDefault="00EF0F32" w:rsidP="00DC68DB">
            <w:pPr>
              <w:spacing w:before="100" w:beforeAutospacing="1" w:after="100" w:afterAutospacing="1" w:line="240" w:lineRule="auto"/>
              <w:contextualSpacing/>
              <w:rPr>
                <w:rFonts w:ascii="Times New Roman" w:eastAsia="Times New Roman" w:hAnsi="Times New Roman" w:cs="Times New Roman"/>
                <w:lang w:eastAsia="ru-RU"/>
              </w:rPr>
            </w:pPr>
          </w:p>
        </w:tc>
        <w:tc>
          <w:tcPr>
            <w:tcW w:w="992" w:type="dxa"/>
            <w:gridSpan w:val="2"/>
            <w:tcBorders>
              <w:top w:val="single" w:sz="4" w:space="0" w:color="auto"/>
            </w:tcBorders>
          </w:tcPr>
          <w:p w:rsidR="00EF0F32" w:rsidRPr="00DC68DB" w:rsidRDefault="00EF0F32" w:rsidP="00DC68DB">
            <w:pPr>
              <w:spacing w:before="100" w:beforeAutospacing="1" w:after="100" w:afterAutospacing="1" w:line="240" w:lineRule="auto"/>
              <w:contextualSpacing/>
              <w:rPr>
                <w:rFonts w:ascii="Times New Roman" w:eastAsia="Times New Roman" w:hAnsi="Times New Roman" w:cs="Times New Roman"/>
                <w:lang w:eastAsia="ru-RU"/>
              </w:rPr>
            </w:pPr>
          </w:p>
        </w:tc>
        <w:tc>
          <w:tcPr>
            <w:tcW w:w="1560" w:type="dxa"/>
            <w:tcBorders>
              <w:top w:val="single" w:sz="4" w:space="0" w:color="auto"/>
            </w:tcBorders>
          </w:tcPr>
          <w:p w:rsidR="00EF0F32" w:rsidRPr="00DC68DB" w:rsidRDefault="00EF0F32" w:rsidP="00DC68DB">
            <w:pPr>
              <w:spacing w:before="100" w:beforeAutospacing="1" w:after="100" w:afterAutospacing="1" w:line="240" w:lineRule="auto"/>
              <w:contextualSpacing/>
              <w:rPr>
                <w:rFonts w:ascii="Times New Roman" w:eastAsia="Times New Roman" w:hAnsi="Times New Roman" w:cs="Times New Roman"/>
                <w:lang w:eastAsia="ru-RU"/>
              </w:rPr>
            </w:pPr>
          </w:p>
        </w:tc>
      </w:tr>
      <w:tr w:rsidR="00EF0F32" w:rsidRPr="00DC68DB" w:rsidTr="00EF0F32">
        <w:trPr>
          <w:trHeight w:val="672"/>
        </w:trPr>
        <w:tc>
          <w:tcPr>
            <w:tcW w:w="709" w:type="dxa"/>
          </w:tcPr>
          <w:p w:rsidR="00EF0F32" w:rsidRPr="00DC68DB" w:rsidRDefault="00EF0F32" w:rsidP="00DC68DB">
            <w:pPr>
              <w:spacing w:before="100" w:beforeAutospacing="1" w:after="0" w:afterAutospacing="1" w:line="240" w:lineRule="auto"/>
              <w:contextualSpacing/>
              <w:rPr>
                <w:rFonts w:ascii="Times New Roman" w:eastAsia="Times New Roman" w:hAnsi="Times New Roman" w:cs="Times New Roman"/>
                <w:lang w:eastAsia="ru-RU"/>
              </w:rPr>
            </w:pPr>
            <w:r w:rsidRPr="00DC68DB">
              <w:rPr>
                <w:rFonts w:ascii="Times New Roman" w:eastAsia="Times New Roman" w:hAnsi="Times New Roman" w:cs="Times New Roman"/>
                <w:lang w:eastAsia="ru-RU"/>
              </w:rPr>
              <w:t>54</w:t>
            </w:r>
          </w:p>
        </w:tc>
        <w:tc>
          <w:tcPr>
            <w:tcW w:w="3686" w:type="dxa"/>
          </w:tcPr>
          <w:p w:rsidR="00EF0F32" w:rsidRPr="00DC68DB" w:rsidRDefault="00EF0F32" w:rsidP="00DC68DB">
            <w:pPr>
              <w:spacing w:before="100" w:beforeAutospacing="1" w:after="100" w:afterAutospacing="1" w:line="240" w:lineRule="auto"/>
              <w:contextualSpacing/>
              <w:rPr>
                <w:rFonts w:ascii="Times New Roman" w:eastAsia="Times New Roman" w:hAnsi="Times New Roman" w:cs="Times New Roman"/>
                <w:lang w:eastAsia="ru-RU"/>
              </w:rPr>
            </w:pPr>
            <w:r w:rsidRPr="00DC68DB">
              <w:rPr>
                <w:rFonts w:ascii="Times New Roman" w:eastAsia="Times New Roman" w:hAnsi="Times New Roman" w:cs="Times New Roman"/>
                <w:lang w:eastAsia="ru-RU"/>
              </w:rPr>
              <w:t>Дж. Харрис «Братец Лис и Братец Кролик» Особенности литературной сказки</w:t>
            </w:r>
            <w:r w:rsidRPr="00DC68DB">
              <w:rPr>
                <w:rFonts w:ascii="Times New Roman" w:eastAsia="Times New Roman" w:hAnsi="Times New Roman" w:cs="Times New Roman"/>
                <w:i/>
                <w:lang w:eastAsia="ru-RU"/>
              </w:rPr>
              <w:t xml:space="preserve"> </w:t>
            </w:r>
          </w:p>
        </w:tc>
        <w:tc>
          <w:tcPr>
            <w:tcW w:w="709" w:type="dxa"/>
          </w:tcPr>
          <w:p w:rsidR="00EF0F32" w:rsidRPr="00DC68DB" w:rsidRDefault="00EF0F32" w:rsidP="00DC68DB">
            <w:pPr>
              <w:spacing w:before="100" w:beforeAutospacing="1" w:after="100" w:afterAutospacing="1" w:line="240" w:lineRule="auto"/>
              <w:contextualSpacing/>
              <w:rPr>
                <w:rFonts w:ascii="Times New Roman" w:eastAsia="Times New Roman" w:hAnsi="Times New Roman" w:cs="Times New Roman"/>
                <w:lang w:eastAsia="ru-RU"/>
              </w:rPr>
            </w:pPr>
            <w:r w:rsidRPr="00DC68DB">
              <w:rPr>
                <w:rFonts w:ascii="Times New Roman" w:eastAsia="Times New Roman" w:hAnsi="Times New Roman" w:cs="Times New Roman"/>
                <w:lang w:eastAsia="ru-RU"/>
              </w:rPr>
              <w:t>1</w:t>
            </w:r>
          </w:p>
        </w:tc>
        <w:tc>
          <w:tcPr>
            <w:tcW w:w="6946" w:type="dxa"/>
            <w:vMerge/>
          </w:tcPr>
          <w:p w:rsidR="00EF0F32" w:rsidRPr="00DC68DB" w:rsidRDefault="00EF0F32" w:rsidP="00DC68DB">
            <w:pPr>
              <w:spacing w:before="100" w:beforeAutospacing="1" w:after="100" w:afterAutospacing="1" w:line="240" w:lineRule="auto"/>
              <w:contextualSpacing/>
              <w:rPr>
                <w:rFonts w:ascii="Times New Roman" w:eastAsia="Times New Roman" w:hAnsi="Times New Roman" w:cs="Times New Roman"/>
                <w:lang w:eastAsia="ru-RU"/>
              </w:rPr>
            </w:pPr>
          </w:p>
        </w:tc>
        <w:tc>
          <w:tcPr>
            <w:tcW w:w="992" w:type="dxa"/>
            <w:gridSpan w:val="2"/>
            <w:tcBorders>
              <w:top w:val="single" w:sz="4" w:space="0" w:color="auto"/>
            </w:tcBorders>
          </w:tcPr>
          <w:p w:rsidR="00EF0F32" w:rsidRPr="00DC68DB" w:rsidRDefault="00EF0F32" w:rsidP="00DC68DB">
            <w:pPr>
              <w:spacing w:before="100" w:beforeAutospacing="1" w:after="100" w:afterAutospacing="1" w:line="240" w:lineRule="auto"/>
              <w:contextualSpacing/>
              <w:rPr>
                <w:rFonts w:ascii="Times New Roman" w:eastAsia="Times New Roman" w:hAnsi="Times New Roman" w:cs="Times New Roman"/>
                <w:lang w:eastAsia="ru-RU"/>
              </w:rPr>
            </w:pPr>
          </w:p>
        </w:tc>
        <w:tc>
          <w:tcPr>
            <w:tcW w:w="992" w:type="dxa"/>
            <w:gridSpan w:val="2"/>
            <w:tcBorders>
              <w:top w:val="single" w:sz="4" w:space="0" w:color="auto"/>
            </w:tcBorders>
          </w:tcPr>
          <w:p w:rsidR="00EF0F32" w:rsidRPr="00DC68DB" w:rsidRDefault="00EF0F32" w:rsidP="00DC68DB">
            <w:pPr>
              <w:spacing w:before="100" w:beforeAutospacing="1" w:after="100" w:afterAutospacing="1" w:line="240" w:lineRule="auto"/>
              <w:contextualSpacing/>
              <w:rPr>
                <w:rFonts w:ascii="Times New Roman" w:eastAsia="Times New Roman" w:hAnsi="Times New Roman" w:cs="Times New Roman"/>
                <w:lang w:eastAsia="ru-RU"/>
              </w:rPr>
            </w:pPr>
          </w:p>
        </w:tc>
        <w:tc>
          <w:tcPr>
            <w:tcW w:w="1560" w:type="dxa"/>
            <w:tcBorders>
              <w:top w:val="single" w:sz="4" w:space="0" w:color="auto"/>
            </w:tcBorders>
          </w:tcPr>
          <w:p w:rsidR="00EF0F32" w:rsidRPr="00DC68DB" w:rsidRDefault="00EF0F32" w:rsidP="00DC68DB">
            <w:pPr>
              <w:spacing w:before="100" w:beforeAutospacing="1" w:after="100" w:afterAutospacing="1" w:line="240" w:lineRule="auto"/>
              <w:contextualSpacing/>
              <w:rPr>
                <w:rFonts w:ascii="Times New Roman" w:eastAsia="Times New Roman" w:hAnsi="Times New Roman" w:cs="Times New Roman"/>
                <w:lang w:eastAsia="ru-RU"/>
              </w:rPr>
            </w:pPr>
          </w:p>
        </w:tc>
      </w:tr>
      <w:tr w:rsidR="00EF0F32" w:rsidRPr="00DC68DB" w:rsidTr="00EF0F32">
        <w:trPr>
          <w:trHeight w:val="672"/>
        </w:trPr>
        <w:tc>
          <w:tcPr>
            <w:tcW w:w="709" w:type="dxa"/>
          </w:tcPr>
          <w:p w:rsidR="00EF0F32" w:rsidRPr="00DC68DB" w:rsidRDefault="00EF0F32" w:rsidP="00DC68DB">
            <w:pPr>
              <w:spacing w:before="100" w:beforeAutospacing="1" w:after="0" w:afterAutospacing="1" w:line="240" w:lineRule="auto"/>
              <w:contextualSpacing/>
              <w:rPr>
                <w:rFonts w:ascii="Times New Roman" w:eastAsia="Times New Roman" w:hAnsi="Times New Roman" w:cs="Times New Roman"/>
                <w:lang w:eastAsia="ru-RU"/>
              </w:rPr>
            </w:pPr>
            <w:r w:rsidRPr="00DC68DB">
              <w:rPr>
                <w:rFonts w:ascii="Times New Roman" w:eastAsia="Times New Roman" w:hAnsi="Times New Roman" w:cs="Times New Roman"/>
                <w:lang w:eastAsia="ru-RU"/>
              </w:rPr>
              <w:t>55</w:t>
            </w:r>
          </w:p>
        </w:tc>
        <w:tc>
          <w:tcPr>
            <w:tcW w:w="3686" w:type="dxa"/>
          </w:tcPr>
          <w:p w:rsidR="00EF0F32" w:rsidRPr="00DC68DB" w:rsidRDefault="00EF0F32" w:rsidP="00DC68DB">
            <w:pPr>
              <w:spacing w:before="100" w:beforeAutospacing="1" w:after="100" w:afterAutospacing="1" w:line="240" w:lineRule="auto"/>
              <w:contextualSpacing/>
              <w:rPr>
                <w:rFonts w:ascii="Times New Roman" w:eastAsia="Times New Roman" w:hAnsi="Times New Roman" w:cs="Times New Roman"/>
                <w:lang w:eastAsia="ru-RU"/>
              </w:rPr>
            </w:pPr>
            <w:r w:rsidRPr="00DC68DB">
              <w:rPr>
                <w:rFonts w:ascii="Times New Roman" w:eastAsia="Times New Roman" w:hAnsi="Times New Roman" w:cs="Times New Roman"/>
                <w:lang w:eastAsia="ru-RU"/>
              </w:rPr>
              <w:t>Д.Н.Мамин- Сибиряк. Дж. Харрис. Сравнение литературных сказок.</w:t>
            </w:r>
          </w:p>
        </w:tc>
        <w:tc>
          <w:tcPr>
            <w:tcW w:w="709" w:type="dxa"/>
          </w:tcPr>
          <w:p w:rsidR="00EF0F32" w:rsidRPr="00DC68DB" w:rsidRDefault="00EF0F32" w:rsidP="00DC68DB">
            <w:pPr>
              <w:spacing w:before="100" w:beforeAutospacing="1" w:after="100" w:afterAutospacing="1" w:line="240" w:lineRule="auto"/>
              <w:contextualSpacing/>
              <w:rPr>
                <w:rFonts w:ascii="Times New Roman" w:eastAsia="Times New Roman" w:hAnsi="Times New Roman" w:cs="Times New Roman"/>
                <w:lang w:eastAsia="ru-RU"/>
              </w:rPr>
            </w:pPr>
            <w:r w:rsidRPr="00DC68DB">
              <w:rPr>
                <w:rFonts w:ascii="Times New Roman" w:eastAsia="Times New Roman" w:hAnsi="Times New Roman" w:cs="Times New Roman"/>
                <w:lang w:eastAsia="ru-RU"/>
              </w:rPr>
              <w:t>1</w:t>
            </w:r>
          </w:p>
        </w:tc>
        <w:tc>
          <w:tcPr>
            <w:tcW w:w="6946" w:type="dxa"/>
            <w:vMerge/>
          </w:tcPr>
          <w:p w:rsidR="00EF0F32" w:rsidRPr="00DC68DB" w:rsidRDefault="00EF0F32" w:rsidP="00DC68DB">
            <w:pPr>
              <w:spacing w:before="100" w:beforeAutospacing="1" w:after="100" w:afterAutospacing="1" w:line="240" w:lineRule="auto"/>
              <w:contextualSpacing/>
              <w:rPr>
                <w:rFonts w:ascii="Times New Roman" w:eastAsia="Times New Roman" w:hAnsi="Times New Roman" w:cs="Times New Roman"/>
                <w:lang w:eastAsia="ru-RU"/>
              </w:rPr>
            </w:pPr>
          </w:p>
        </w:tc>
        <w:tc>
          <w:tcPr>
            <w:tcW w:w="992" w:type="dxa"/>
            <w:gridSpan w:val="2"/>
            <w:tcBorders>
              <w:top w:val="single" w:sz="4" w:space="0" w:color="auto"/>
            </w:tcBorders>
          </w:tcPr>
          <w:p w:rsidR="00EF0F32" w:rsidRPr="00DC68DB" w:rsidRDefault="00EF0F32" w:rsidP="00DC68DB">
            <w:pPr>
              <w:spacing w:before="100" w:beforeAutospacing="1" w:after="100" w:afterAutospacing="1" w:line="240" w:lineRule="auto"/>
              <w:contextualSpacing/>
              <w:rPr>
                <w:rFonts w:ascii="Times New Roman" w:eastAsia="Times New Roman" w:hAnsi="Times New Roman" w:cs="Times New Roman"/>
                <w:lang w:eastAsia="ru-RU"/>
              </w:rPr>
            </w:pPr>
          </w:p>
        </w:tc>
        <w:tc>
          <w:tcPr>
            <w:tcW w:w="992" w:type="dxa"/>
            <w:gridSpan w:val="2"/>
            <w:tcBorders>
              <w:top w:val="single" w:sz="4" w:space="0" w:color="auto"/>
            </w:tcBorders>
          </w:tcPr>
          <w:p w:rsidR="00EF0F32" w:rsidRPr="00DC68DB" w:rsidRDefault="00EF0F32" w:rsidP="00DC68DB">
            <w:pPr>
              <w:spacing w:before="100" w:beforeAutospacing="1" w:after="100" w:afterAutospacing="1" w:line="240" w:lineRule="auto"/>
              <w:contextualSpacing/>
              <w:rPr>
                <w:rFonts w:ascii="Times New Roman" w:eastAsia="Times New Roman" w:hAnsi="Times New Roman" w:cs="Times New Roman"/>
                <w:lang w:eastAsia="ru-RU"/>
              </w:rPr>
            </w:pPr>
          </w:p>
        </w:tc>
        <w:tc>
          <w:tcPr>
            <w:tcW w:w="1560" w:type="dxa"/>
            <w:tcBorders>
              <w:top w:val="single" w:sz="4" w:space="0" w:color="auto"/>
            </w:tcBorders>
          </w:tcPr>
          <w:p w:rsidR="00EF0F32" w:rsidRPr="00DC68DB" w:rsidRDefault="00EF0F32" w:rsidP="00DC68DB">
            <w:pPr>
              <w:spacing w:before="100" w:beforeAutospacing="1" w:after="100" w:afterAutospacing="1" w:line="240" w:lineRule="auto"/>
              <w:contextualSpacing/>
              <w:rPr>
                <w:rFonts w:ascii="Times New Roman" w:eastAsia="Times New Roman" w:hAnsi="Times New Roman" w:cs="Times New Roman"/>
                <w:lang w:eastAsia="ru-RU"/>
              </w:rPr>
            </w:pPr>
          </w:p>
        </w:tc>
      </w:tr>
      <w:tr w:rsidR="00EF0F32" w:rsidRPr="00DC68DB" w:rsidTr="00A3336A">
        <w:trPr>
          <w:trHeight w:val="924"/>
        </w:trPr>
        <w:tc>
          <w:tcPr>
            <w:tcW w:w="709" w:type="dxa"/>
          </w:tcPr>
          <w:p w:rsidR="00EF0F32" w:rsidRPr="00DC68DB" w:rsidRDefault="00EF0F32" w:rsidP="00DC68DB">
            <w:pPr>
              <w:spacing w:before="100" w:beforeAutospacing="1" w:after="0" w:afterAutospacing="1" w:line="240" w:lineRule="auto"/>
              <w:contextualSpacing/>
              <w:rPr>
                <w:rFonts w:ascii="Times New Roman" w:eastAsia="Times New Roman" w:hAnsi="Times New Roman" w:cs="Times New Roman"/>
                <w:lang w:eastAsia="ru-RU"/>
              </w:rPr>
            </w:pPr>
            <w:r w:rsidRPr="00DC68DB">
              <w:rPr>
                <w:rFonts w:ascii="Times New Roman" w:eastAsia="Times New Roman" w:hAnsi="Times New Roman" w:cs="Times New Roman"/>
                <w:lang w:eastAsia="ru-RU"/>
              </w:rPr>
              <w:t>56</w:t>
            </w:r>
          </w:p>
          <w:p w:rsidR="00EF0F32" w:rsidRPr="00DC68DB" w:rsidRDefault="00EF0F32" w:rsidP="00DC68DB">
            <w:pPr>
              <w:spacing w:before="100" w:beforeAutospacing="1" w:after="0" w:afterAutospacing="1" w:line="240" w:lineRule="auto"/>
              <w:contextualSpacing/>
              <w:rPr>
                <w:rFonts w:ascii="Times New Roman" w:eastAsia="Times New Roman" w:hAnsi="Times New Roman" w:cs="Times New Roman"/>
                <w:lang w:eastAsia="ru-RU"/>
              </w:rPr>
            </w:pPr>
          </w:p>
        </w:tc>
        <w:tc>
          <w:tcPr>
            <w:tcW w:w="3686" w:type="dxa"/>
          </w:tcPr>
          <w:p w:rsidR="00EF0F32" w:rsidRPr="00DC68DB" w:rsidRDefault="00EF0F32" w:rsidP="00DC68DB">
            <w:pPr>
              <w:spacing w:before="100" w:beforeAutospacing="1" w:after="100" w:afterAutospacing="1" w:line="240" w:lineRule="auto"/>
              <w:contextualSpacing/>
              <w:rPr>
                <w:rFonts w:ascii="Times New Roman" w:eastAsia="Times New Roman" w:hAnsi="Times New Roman" w:cs="Times New Roman"/>
                <w:lang w:eastAsia="ru-RU"/>
              </w:rPr>
            </w:pPr>
            <w:r w:rsidRPr="00DC68DB">
              <w:rPr>
                <w:rFonts w:ascii="Times New Roman" w:eastAsia="Times New Roman" w:hAnsi="Times New Roman" w:cs="Times New Roman"/>
                <w:lang w:eastAsia="ru-RU"/>
              </w:rPr>
              <w:t>Э.Распе  Из книги «Приключения Барона Мюнхгаузена Особенности литературной сказки</w:t>
            </w:r>
            <w:r w:rsidRPr="00DC68DB">
              <w:rPr>
                <w:rFonts w:ascii="Times New Roman" w:eastAsia="Times New Roman" w:hAnsi="Times New Roman" w:cs="Times New Roman"/>
                <w:i/>
                <w:lang w:eastAsia="ru-RU"/>
              </w:rPr>
              <w:t xml:space="preserve"> </w:t>
            </w:r>
          </w:p>
        </w:tc>
        <w:tc>
          <w:tcPr>
            <w:tcW w:w="709" w:type="dxa"/>
          </w:tcPr>
          <w:p w:rsidR="00EF0F32" w:rsidRPr="00DC68DB" w:rsidRDefault="00EF0F32" w:rsidP="00DC68DB">
            <w:pPr>
              <w:spacing w:before="100" w:beforeAutospacing="1" w:after="100" w:afterAutospacing="1" w:line="240" w:lineRule="auto"/>
              <w:contextualSpacing/>
              <w:rPr>
                <w:rFonts w:ascii="Times New Roman" w:eastAsia="Times New Roman" w:hAnsi="Times New Roman" w:cs="Times New Roman"/>
                <w:lang w:eastAsia="ru-RU"/>
              </w:rPr>
            </w:pPr>
            <w:r w:rsidRPr="00DC68DB">
              <w:rPr>
                <w:rFonts w:ascii="Times New Roman" w:eastAsia="Times New Roman" w:hAnsi="Times New Roman" w:cs="Times New Roman"/>
                <w:lang w:eastAsia="ru-RU"/>
              </w:rPr>
              <w:t>1</w:t>
            </w:r>
          </w:p>
          <w:p w:rsidR="00EF0F32" w:rsidRPr="00DC68DB" w:rsidRDefault="00EF0F32" w:rsidP="00DC68DB">
            <w:pPr>
              <w:spacing w:before="100" w:beforeAutospacing="1" w:after="100" w:afterAutospacing="1" w:line="240" w:lineRule="auto"/>
              <w:contextualSpacing/>
              <w:rPr>
                <w:rFonts w:ascii="Times New Roman" w:eastAsia="Times New Roman" w:hAnsi="Times New Roman" w:cs="Times New Roman"/>
                <w:lang w:eastAsia="ru-RU"/>
              </w:rPr>
            </w:pPr>
          </w:p>
        </w:tc>
        <w:tc>
          <w:tcPr>
            <w:tcW w:w="6946" w:type="dxa"/>
            <w:vMerge/>
          </w:tcPr>
          <w:p w:rsidR="00EF0F32" w:rsidRPr="00DC68DB" w:rsidRDefault="00EF0F32" w:rsidP="00DC68DB">
            <w:pPr>
              <w:spacing w:before="100" w:beforeAutospacing="1" w:after="100" w:afterAutospacing="1" w:line="240" w:lineRule="auto"/>
              <w:contextualSpacing/>
              <w:rPr>
                <w:rFonts w:ascii="Times New Roman" w:eastAsia="Times New Roman" w:hAnsi="Times New Roman" w:cs="Times New Roman"/>
                <w:lang w:eastAsia="ru-RU"/>
              </w:rPr>
            </w:pPr>
          </w:p>
        </w:tc>
        <w:tc>
          <w:tcPr>
            <w:tcW w:w="992" w:type="dxa"/>
            <w:gridSpan w:val="2"/>
            <w:vMerge w:val="restart"/>
            <w:tcBorders>
              <w:top w:val="single" w:sz="4" w:space="0" w:color="auto"/>
            </w:tcBorders>
          </w:tcPr>
          <w:p w:rsidR="00EF0F32" w:rsidRPr="00DC68DB" w:rsidRDefault="00EF0F32" w:rsidP="00DC68DB">
            <w:pPr>
              <w:spacing w:before="100" w:beforeAutospacing="1" w:after="100" w:afterAutospacing="1" w:line="240" w:lineRule="auto"/>
              <w:contextualSpacing/>
              <w:rPr>
                <w:rFonts w:ascii="Times New Roman" w:eastAsia="Times New Roman" w:hAnsi="Times New Roman" w:cs="Times New Roman"/>
                <w:lang w:eastAsia="ru-RU"/>
              </w:rPr>
            </w:pPr>
          </w:p>
        </w:tc>
        <w:tc>
          <w:tcPr>
            <w:tcW w:w="992" w:type="dxa"/>
            <w:gridSpan w:val="2"/>
            <w:vMerge w:val="restart"/>
            <w:tcBorders>
              <w:top w:val="single" w:sz="4" w:space="0" w:color="auto"/>
            </w:tcBorders>
          </w:tcPr>
          <w:p w:rsidR="00EF0F32" w:rsidRPr="00DC68DB" w:rsidRDefault="00EF0F32" w:rsidP="00DC68DB">
            <w:pPr>
              <w:spacing w:before="100" w:beforeAutospacing="1" w:after="100" w:afterAutospacing="1" w:line="240" w:lineRule="auto"/>
              <w:contextualSpacing/>
              <w:rPr>
                <w:rFonts w:ascii="Times New Roman" w:eastAsia="Times New Roman" w:hAnsi="Times New Roman" w:cs="Times New Roman"/>
                <w:lang w:eastAsia="ru-RU"/>
              </w:rPr>
            </w:pPr>
          </w:p>
        </w:tc>
        <w:tc>
          <w:tcPr>
            <w:tcW w:w="1560" w:type="dxa"/>
            <w:vMerge w:val="restart"/>
            <w:tcBorders>
              <w:top w:val="single" w:sz="4" w:space="0" w:color="auto"/>
            </w:tcBorders>
          </w:tcPr>
          <w:p w:rsidR="00EF0F32" w:rsidRPr="00DC68DB" w:rsidRDefault="00EF0F32" w:rsidP="00DC68DB">
            <w:pPr>
              <w:spacing w:before="100" w:beforeAutospacing="1" w:after="100" w:afterAutospacing="1" w:line="240" w:lineRule="auto"/>
              <w:contextualSpacing/>
              <w:rPr>
                <w:rFonts w:ascii="Times New Roman" w:eastAsia="Times New Roman" w:hAnsi="Times New Roman" w:cs="Times New Roman"/>
                <w:lang w:eastAsia="ru-RU"/>
              </w:rPr>
            </w:pPr>
          </w:p>
        </w:tc>
      </w:tr>
      <w:tr w:rsidR="00EF0F32" w:rsidRPr="00DC68DB" w:rsidTr="00EF0F32">
        <w:trPr>
          <w:trHeight w:val="559"/>
        </w:trPr>
        <w:tc>
          <w:tcPr>
            <w:tcW w:w="709" w:type="dxa"/>
          </w:tcPr>
          <w:p w:rsidR="00EF0F32" w:rsidRPr="00DC68DB" w:rsidRDefault="00EF0F32" w:rsidP="00DC68DB">
            <w:pPr>
              <w:spacing w:before="100" w:beforeAutospacing="1" w:after="0" w:afterAutospacing="1" w:line="240" w:lineRule="auto"/>
              <w:contextualSpacing/>
              <w:rPr>
                <w:rFonts w:ascii="Times New Roman" w:eastAsia="Times New Roman" w:hAnsi="Times New Roman" w:cs="Times New Roman"/>
                <w:lang w:eastAsia="ru-RU"/>
              </w:rPr>
            </w:pPr>
            <w:r w:rsidRPr="00DC68DB">
              <w:rPr>
                <w:rFonts w:ascii="Times New Roman" w:eastAsia="Times New Roman" w:hAnsi="Times New Roman" w:cs="Times New Roman"/>
                <w:lang w:eastAsia="ru-RU"/>
              </w:rPr>
              <w:t>57</w:t>
            </w:r>
          </w:p>
        </w:tc>
        <w:tc>
          <w:tcPr>
            <w:tcW w:w="3686" w:type="dxa"/>
          </w:tcPr>
          <w:p w:rsidR="00EF0F32" w:rsidRPr="00DC68DB" w:rsidRDefault="00EF0F32" w:rsidP="00DC68DB">
            <w:pPr>
              <w:spacing w:before="100" w:beforeAutospacing="1" w:after="100" w:afterAutospacing="1" w:line="240" w:lineRule="auto"/>
              <w:contextualSpacing/>
              <w:rPr>
                <w:rFonts w:ascii="Times New Roman" w:eastAsia="Times New Roman" w:hAnsi="Times New Roman" w:cs="Times New Roman"/>
                <w:lang w:eastAsia="ru-RU"/>
              </w:rPr>
            </w:pPr>
            <w:r w:rsidRPr="00DC68DB">
              <w:rPr>
                <w:rFonts w:ascii="Times New Roman" w:eastAsia="Times New Roman" w:hAnsi="Times New Roman" w:cs="Times New Roman"/>
                <w:lang w:eastAsia="ru-RU"/>
              </w:rPr>
              <w:t xml:space="preserve"> Мы идём в библиотеку. </w:t>
            </w:r>
            <w:r w:rsidRPr="00DC68DB">
              <w:rPr>
                <w:rFonts w:ascii="Times New Roman" w:hAnsi="Times New Roman" w:cs="Times New Roman"/>
              </w:rPr>
              <w:t xml:space="preserve">Литературные сказки. </w:t>
            </w:r>
          </w:p>
        </w:tc>
        <w:tc>
          <w:tcPr>
            <w:tcW w:w="709" w:type="dxa"/>
          </w:tcPr>
          <w:p w:rsidR="00EF0F32" w:rsidRPr="00DC68DB" w:rsidRDefault="00EF0F32" w:rsidP="00DC68DB">
            <w:pPr>
              <w:spacing w:before="100" w:beforeAutospacing="1" w:after="100" w:afterAutospacing="1" w:line="240" w:lineRule="auto"/>
              <w:contextualSpacing/>
              <w:rPr>
                <w:rFonts w:ascii="Times New Roman" w:eastAsia="Times New Roman" w:hAnsi="Times New Roman" w:cs="Times New Roman"/>
                <w:lang w:eastAsia="ru-RU"/>
              </w:rPr>
            </w:pPr>
            <w:r w:rsidRPr="00DC68DB">
              <w:rPr>
                <w:rFonts w:ascii="Times New Roman" w:eastAsia="Times New Roman" w:hAnsi="Times New Roman" w:cs="Times New Roman"/>
                <w:lang w:eastAsia="ru-RU"/>
              </w:rPr>
              <w:t>1</w:t>
            </w:r>
          </w:p>
        </w:tc>
        <w:tc>
          <w:tcPr>
            <w:tcW w:w="6946" w:type="dxa"/>
            <w:vMerge/>
          </w:tcPr>
          <w:p w:rsidR="00EF0F32" w:rsidRPr="00DC68DB" w:rsidRDefault="00EF0F32" w:rsidP="00DC68DB">
            <w:pPr>
              <w:spacing w:before="100" w:beforeAutospacing="1" w:after="100" w:afterAutospacing="1" w:line="240" w:lineRule="auto"/>
              <w:contextualSpacing/>
              <w:rPr>
                <w:rFonts w:ascii="Times New Roman" w:eastAsia="Times New Roman" w:hAnsi="Times New Roman" w:cs="Times New Roman"/>
                <w:lang w:eastAsia="ru-RU"/>
              </w:rPr>
            </w:pPr>
          </w:p>
        </w:tc>
        <w:tc>
          <w:tcPr>
            <w:tcW w:w="992" w:type="dxa"/>
            <w:gridSpan w:val="2"/>
            <w:vMerge/>
          </w:tcPr>
          <w:p w:rsidR="00EF0F32" w:rsidRPr="00DC68DB" w:rsidRDefault="00EF0F32" w:rsidP="00DC68DB">
            <w:pPr>
              <w:spacing w:before="100" w:beforeAutospacing="1" w:after="100" w:afterAutospacing="1" w:line="240" w:lineRule="auto"/>
              <w:contextualSpacing/>
              <w:rPr>
                <w:rFonts w:ascii="Times New Roman" w:eastAsia="Times New Roman" w:hAnsi="Times New Roman" w:cs="Times New Roman"/>
                <w:lang w:eastAsia="ru-RU"/>
              </w:rPr>
            </w:pPr>
          </w:p>
        </w:tc>
        <w:tc>
          <w:tcPr>
            <w:tcW w:w="992" w:type="dxa"/>
            <w:gridSpan w:val="2"/>
            <w:vMerge/>
          </w:tcPr>
          <w:p w:rsidR="00EF0F32" w:rsidRPr="00DC68DB" w:rsidRDefault="00EF0F32" w:rsidP="00DC68DB">
            <w:pPr>
              <w:spacing w:before="100" w:beforeAutospacing="1" w:after="100" w:afterAutospacing="1" w:line="240" w:lineRule="auto"/>
              <w:contextualSpacing/>
              <w:rPr>
                <w:rFonts w:ascii="Times New Roman" w:eastAsia="Times New Roman" w:hAnsi="Times New Roman" w:cs="Times New Roman"/>
                <w:lang w:eastAsia="ru-RU"/>
              </w:rPr>
            </w:pPr>
          </w:p>
        </w:tc>
        <w:tc>
          <w:tcPr>
            <w:tcW w:w="1560" w:type="dxa"/>
            <w:vMerge/>
          </w:tcPr>
          <w:p w:rsidR="00EF0F32" w:rsidRPr="00DC68DB" w:rsidRDefault="00EF0F32" w:rsidP="00DC68DB">
            <w:pPr>
              <w:spacing w:before="100" w:beforeAutospacing="1" w:after="100" w:afterAutospacing="1" w:line="240" w:lineRule="auto"/>
              <w:contextualSpacing/>
              <w:rPr>
                <w:rFonts w:ascii="Times New Roman" w:eastAsia="Times New Roman" w:hAnsi="Times New Roman" w:cs="Times New Roman"/>
                <w:lang w:eastAsia="ru-RU"/>
              </w:rPr>
            </w:pPr>
          </w:p>
        </w:tc>
      </w:tr>
      <w:tr w:rsidR="00EF0F32" w:rsidRPr="00DC68DB" w:rsidTr="00EF0F32">
        <w:trPr>
          <w:trHeight w:val="541"/>
        </w:trPr>
        <w:tc>
          <w:tcPr>
            <w:tcW w:w="709" w:type="dxa"/>
          </w:tcPr>
          <w:p w:rsidR="00EF0F32" w:rsidRPr="00DC68DB" w:rsidRDefault="00EF0F32" w:rsidP="00DC68DB">
            <w:pPr>
              <w:spacing w:before="100" w:beforeAutospacing="1" w:after="0" w:afterAutospacing="1" w:line="240" w:lineRule="auto"/>
              <w:contextualSpacing/>
              <w:rPr>
                <w:rFonts w:ascii="Times New Roman" w:eastAsia="Times New Roman" w:hAnsi="Times New Roman" w:cs="Times New Roman"/>
                <w:lang w:eastAsia="ru-RU"/>
              </w:rPr>
            </w:pPr>
            <w:r w:rsidRPr="00DC68DB">
              <w:rPr>
                <w:rFonts w:ascii="Times New Roman" w:eastAsia="Times New Roman" w:hAnsi="Times New Roman" w:cs="Times New Roman"/>
                <w:lang w:eastAsia="ru-RU"/>
              </w:rPr>
              <w:t>58</w:t>
            </w:r>
          </w:p>
        </w:tc>
        <w:tc>
          <w:tcPr>
            <w:tcW w:w="3686" w:type="dxa"/>
          </w:tcPr>
          <w:p w:rsidR="00EF0F32" w:rsidRPr="00DC68DB" w:rsidRDefault="00EF0F32" w:rsidP="00DC68DB">
            <w:pPr>
              <w:spacing w:before="100" w:beforeAutospacing="1" w:after="100" w:afterAutospacing="1" w:line="240" w:lineRule="auto"/>
              <w:contextualSpacing/>
              <w:rPr>
                <w:rFonts w:ascii="Times New Roman" w:eastAsia="Times New Roman" w:hAnsi="Times New Roman" w:cs="Times New Roman"/>
                <w:lang w:eastAsia="ru-RU"/>
              </w:rPr>
            </w:pPr>
            <w:r w:rsidRPr="00DC68DB">
              <w:rPr>
                <w:rFonts w:ascii="Times New Roman" w:hAnsi="Times New Roman" w:cs="Times New Roman"/>
              </w:rPr>
              <w:t>Мои любимые писатели. Сказки К.Чуковского</w:t>
            </w:r>
          </w:p>
        </w:tc>
        <w:tc>
          <w:tcPr>
            <w:tcW w:w="709" w:type="dxa"/>
          </w:tcPr>
          <w:p w:rsidR="00EF0F32" w:rsidRPr="00DC68DB" w:rsidRDefault="00EF0F32" w:rsidP="00DC68DB">
            <w:pPr>
              <w:spacing w:before="100" w:beforeAutospacing="1" w:after="100" w:afterAutospacing="1" w:line="240" w:lineRule="auto"/>
              <w:contextualSpacing/>
              <w:rPr>
                <w:rFonts w:ascii="Times New Roman" w:eastAsia="Times New Roman" w:hAnsi="Times New Roman" w:cs="Times New Roman"/>
                <w:lang w:eastAsia="ru-RU"/>
              </w:rPr>
            </w:pPr>
            <w:r w:rsidRPr="00DC68DB">
              <w:rPr>
                <w:rFonts w:ascii="Times New Roman" w:eastAsia="Times New Roman" w:hAnsi="Times New Roman" w:cs="Times New Roman"/>
                <w:lang w:eastAsia="ru-RU"/>
              </w:rPr>
              <w:t>1</w:t>
            </w:r>
          </w:p>
        </w:tc>
        <w:tc>
          <w:tcPr>
            <w:tcW w:w="6946" w:type="dxa"/>
            <w:vMerge/>
          </w:tcPr>
          <w:p w:rsidR="00EF0F32" w:rsidRPr="00DC68DB" w:rsidRDefault="00EF0F32" w:rsidP="00DC68DB">
            <w:pPr>
              <w:spacing w:before="100" w:beforeAutospacing="1" w:after="100" w:afterAutospacing="1" w:line="240" w:lineRule="auto"/>
              <w:contextualSpacing/>
              <w:rPr>
                <w:rFonts w:ascii="Times New Roman" w:eastAsia="Times New Roman" w:hAnsi="Times New Roman" w:cs="Times New Roman"/>
                <w:lang w:eastAsia="ru-RU"/>
              </w:rPr>
            </w:pPr>
          </w:p>
        </w:tc>
        <w:tc>
          <w:tcPr>
            <w:tcW w:w="992" w:type="dxa"/>
            <w:gridSpan w:val="2"/>
            <w:tcBorders>
              <w:top w:val="single" w:sz="4" w:space="0" w:color="auto"/>
            </w:tcBorders>
          </w:tcPr>
          <w:p w:rsidR="00EF0F32" w:rsidRPr="00DC68DB" w:rsidRDefault="00EF0F32" w:rsidP="00DC68DB">
            <w:pPr>
              <w:spacing w:before="100" w:beforeAutospacing="1" w:after="100" w:afterAutospacing="1" w:line="240" w:lineRule="auto"/>
              <w:contextualSpacing/>
              <w:rPr>
                <w:rFonts w:ascii="Times New Roman" w:eastAsia="Times New Roman" w:hAnsi="Times New Roman" w:cs="Times New Roman"/>
                <w:lang w:eastAsia="ru-RU"/>
              </w:rPr>
            </w:pPr>
          </w:p>
        </w:tc>
        <w:tc>
          <w:tcPr>
            <w:tcW w:w="992" w:type="dxa"/>
            <w:gridSpan w:val="2"/>
            <w:tcBorders>
              <w:top w:val="single" w:sz="4" w:space="0" w:color="auto"/>
            </w:tcBorders>
          </w:tcPr>
          <w:p w:rsidR="00EF0F32" w:rsidRPr="00DC68DB" w:rsidRDefault="00EF0F32" w:rsidP="00DC68DB">
            <w:pPr>
              <w:spacing w:before="100" w:beforeAutospacing="1" w:after="100" w:afterAutospacing="1" w:line="240" w:lineRule="auto"/>
              <w:contextualSpacing/>
              <w:rPr>
                <w:rFonts w:ascii="Times New Roman" w:eastAsia="Times New Roman" w:hAnsi="Times New Roman" w:cs="Times New Roman"/>
                <w:lang w:eastAsia="ru-RU"/>
              </w:rPr>
            </w:pPr>
          </w:p>
        </w:tc>
        <w:tc>
          <w:tcPr>
            <w:tcW w:w="1560" w:type="dxa"/>
            <w:tcBorders>
              <w:top w:val="single" w:sz="4" w:space="0" w:color="auto"/>
            </w:tcBorders>
          </w:tcPr>
          <w:p w:rsidR="00EF0F32" w:rsidRPr="00DC68DB" w:rsidRDefault="00EF0F32" w:rsidP="00DC68DB">
            <w:pPr>
              <w:spacing w:before="100" w:beforeAutospacing="1" w:after="100" w:afterAutospacing="1" w:line="240" w:lineRule="auto"/>
              <w:contextualSpacing/>
              <w:rPr>
                <w:rFonts w:ascii="Times New Roman" w:eastAsia="Times New Roman" w:hAnsi="Times New Roman" w:cs="Times New Roman"/>
                <w:lang w:eastAsia="ru-RU"/>
              </w:rPr>
            </w:pPr>
          </w:p>
        </w:tc>
      </w:tr>
      <w:tr w:rsidR="00EF0F32" w:rsidRPr="00DC68DB" w:rsidTr="00EF0F32">
        <w:trPr>
          <w:trHeight w:val="549"/>
        </w:trPr>
        <w:tc>
          <w:tcPr>
            <w:tcW w:w="709" w:type="dxa"/>
          </w:tcPr>
          <w:p w:rsidR="00EF0F32" w:rsidRPr="00DC68DB" w:rsidRDefault="00EF0F32" w:rsidP="00DC68DB">
            <w:pPr>
              <w:spacing w:before="100" w:beforeAutospacing="1" w:after="0" w:afterAutospacing="1" w:line="240" w:lineRule="auto"/>
              <w:contextualSpacing/>
              <w:rPr>
                <w:rFonts w:ascii="Times New Roman" w:eastAsia="Times New Roman" w:hAnsi="Times New Roman" w:cs="Times New Roman"/>
                <w:lang w:eastAsia="ru-RU"/>
              </w:rPr>
            </w:pPr>
            <w:r w:rsidRPr="00DC68DB">
              <w:rPr>
                <w:rFonts w:ascii="Times New Roman" w:eastAsia="Times New Roman" w:hAnsi="Times New Roman" w:cs="Times New Roman"/>
                <w:lang w:eastAsia="ru-RU"/>
              </w:rPr>
              <w:t>59</w:t>
            </w:r>
          </w:p>
        </w:tc>
        <w:tc>
          <w:tcPr>
            <w:tcW w:w="3686" w:type="dxa"/>
          </w:tcPr>
          <w:p w:rsidR="00EF0F32" w:rsidRPr="00DC68DB" w:rsidRDefault="00EF0F32" w:rsidP="00DC68DB">
            <w:pPr>
              <w:spacing w:before="100" w:beforeAutospacing="1" w:after="100" w:afterAutospacing="1" w:line="240" w:lineRule="auto"/>
              <w:contextualSpacing/>
              <w:rPr>
                <w:rFonts w:ascii="Times New Roman" w:eastAsia="Times New Roman" w:hAnsi="Times New Roman" w:cs="Times New Roman"/>
                <w:lang w:eastAsia="ru-RU"/>
              </w:rPr>
            </w:pPr>
            <w:r w:rsidRPr="00DC68DB">
              <w:rPr>
                <w:rFonts w:ascii="Times New Roman" w:eastAsia="Times New Roman" w:hAnsi="Times New Roman" w:cs="Times New Roman"/>
                <w:lang w:eastAsia="ru-RU"/>
              </w:rPr>
              <w:t xml:space="preserve">Л.Толстой. «Два брата» </w:t>
            </w:r>
          </w:p>
        </w:tc>
        <w:tc>
          <w:tcPr>
            <w:tcW w:w="709" w:type="dxa"/>
          </w:tcPr>
          <w:p w:rsidR="00EF0F32" w:rsidRPr="00DC68DB" w:rsidRDefault="00EF0F32" w:rsidP="00DC68DB">
            <w:pPr>
              <w:spacing w:before="100" w:beforeAutospacing="1" w:after="100" w:afterAutospacing="1" w:line="240" w:lineRule="auto"/>
              <w:contextualSpacing/>
              <w:rPr>
                <w:rFonts w:ascii="Times New Roman" w:eastAsia="Times New Roman" w:hAnsi="Times New Roman" w:cs="Times New Roman"/>
                <w:lang w:eastAsia="ru-RU"/>
              </w:rPr>
            </w:pPr>
            <w:r w:rsidRPr="00DC68DB">
              <w:rPr>
                <w:rFonts w:ascii="Times New Roman" w:eastAsia="Times New Roman" w:hAnsi="Times New Roman" w:cs="Times New Roman"/>
                <w:lang w:eastAsia="ru-RU"/>
              </w:rPr>
              <w:t>1</w:t>
            </w:r>
          </w:p>
        </w:tc>
        <w:tc>
          <w:tcPr>
            <w:tcW w:w="6946" w:type="dxa"/>
            <w:vMerge/>
          </w:tcPr>
          <w:p w:rsidR="00EF0F32" w:rsidRPr="00DC68DB" w:rsidRDefault="00EF0F32" w:rsidP="00DC68DB">
            <w:pPr>
              <w:spacing w:before="100" w:beforeAutospacing="1" w:after="100" w:afterAutospacing="1" w:line="240" w:lineRule="auto"/>
              <w:contextualSpacing/>
              <w:rPr>
                <w:rFonts w:ascii="Times New Roman" w:eastAsia="Times New Roman" w:hAnsi="Times New Roman" w:cs="Times New Roman"/>
                <w:lang w:eastAsia="ru-RU"/>
              </w:rPr>
            </w:pPr>
          </w:p>
        </w:tc>
        <w:tc>
          <w:tcPr>
            <w:tcW w:w="992" w:type="dxa"/>
            <w:gridSpan w:val="2"/>
            <w:tcBorders>
              <w:top w:val="single" w:sz="4" w:space="0" w:color="auto"/>
            </w:tcBorders>
          </w:tcPr>
          <w:p w:rsidR="00EF0F32" w:rsidRPr="00DC68DB" w:rsidRDefault="00EF0F32" w:rsidP="00DC68DB">
            <w:pPr>
              <w:spacing w:before="100" w:beforeAutospacing="1" w:after="100" w:afterAutospacing="1" w:line="240" w:lineRule="auto"/>
              <w:contextualSpacing/>
              <w:rPr>
                <w:rFonts w:ascii="Times New Roman" w:eastAsia="Times New Roman" w:hAnsi="Times New Roman" w:cs="Times New Roman"/>
                <w:lang w:eastAsia="ru-RU"/>
              </w:rPr>
            </w:pPr>
          </w:p>
        </w:tc>
        <w:tc>
          <w:tcPr>
            <w:tcW w:w="992" w:type="dxa"/>
            <w:gridSpan w:val="2"/>
            <w:tcBorders>
              <w:top w:val="single" w:sz="4" w:space="0" w:color="auto"/>
            </w:tcBorders>
          </w:tcPr>
          <w:p w:rsidR="00EF0F32" w:rsidRPr="00DC68DB" w:rsidRDefault="00EF0F32" w:rsidP="00DC68DB">
            <w:pPr>
              <w:spacing w:before="100" w:beforeAutospacing="1" w:after="100" w:afterAutospacing="1" w:line="240" w:lineRule="auto"/>
              <w:contextualSpacing/>
              <w:rPr>
                <w:rFonts w:ascii="Times New Roman" w:eastAsia="Times New Roman" w:hAnsi="Times New Roman" w:cs="Times New Roman"/>
                <w:lang w:eastAsia="ru-RU"/>
              </w:rPr>
            </w:pPr>
          </w:p>
        </w:tc>
        <w:tc>
          <w:tcPr>
            <w:tcW w:w="1560" w:type="dxa"/>
            <w:tcBorders>
              <w:top w:val="single" w:sz="4" w:space="0" w:color="auto"/>
            </w:tcBorders>
          </w:tcPr>
          <w:p w:rsidR="00EF0F32" w:rsidRPr="00DC68DB" w:rsidRDefault="00EF0F32" w:rsidP="00DC68DB">
            <w:pPr>
              <w:spacing w:before="100" w:beforeAutospacing="1" w:after="100" w:afterAutospacing="1" w:line="240" w:lineRule="auto"/>
              <w:contextualSpacing/>
              <w:rPr>
                <w:rFonts w:ascii="Times New Roman" w:eastAsia="Times New Roman" w:hAnsi="Times New Roman" w:cs="Times New Roman"/>
                <w:lang w:eastAsia="ru-RU"/>
              </w:rPr>
            </w:pPr>
          </w:p>
        </w:tc>
      </w:tr>
      <w:tr w:rsidR="00EF0F32" w:rsidRPr="00DC68DB" w:rsidTr="00EF0F32">
        <w:trPr>
          <w:trHeight w:val="880"/>
        </w:trPr>
        <w:tc>
          <w:tcPr>
            <w:tcW w:w="709" w:type="dxa"/>
          </w:tcPr>
          <w:p w:rsidR="00EF0F32" w:rsidRPr="00DC68DB" w:rsidRDefault="00EF0F32" w:rsidP="00DC68DB">
            <w:pPr>
              <w:spacing w:before="100" w:beforeAutospacing="1" w:after="0" w:afterAutospacing="1" w:line="240" w:lineRule="auto"/>
              <w:contextualSpacing/>
              <w:rPr>
                <w:rFonts w:ascii="Times New Roman" w:eastAsia="Times New Roman" w:hAnsi="Times New Roman" w:cs="Times New Roman"/>
                <w:lang w:eastAsia="ru-RU"/>
              </w:rPr>
            </w:pPr>
            <w:r w:rsidRPr="00DC68DB">
              <w:rPr>
                <w:rFonts w:ascii="Times New Roman" w:eastAsia="Times New Roman" w:hAnsi="Times New Roman" w:cs="Times New Roman"/>
                <w:lang w:eastAsia="ru-RU"/>
              </w:rPr>
              <w:t>60</w:t>
            </w:r>
          </w:p>
          <w:p w:rsidR="00EF0F32" w:rsidRPr="00DC68DB" w:rsidRDefault="00EF0F32" w:rsidP="00DC68DB">
            <w:pPr>
              <w:spacing w:before="100" w:beforeAutospacing="1" w:after="0" w:afterAutospacing="1" w:line="240" w:lineRule="auto"/>
              <w:contextualSpacing/>
              <w:rPr>
                <w:rFonts w:ascii="Times New Roman" w:eastAsia="Times New Roman" w:hAnsi="Times New Roman" w:cs="Times New Roman"/>
                <w:lang w:eastAsia="ru-RU"/>
              </w:rPr>
            </w:pPr>
          </w:p>
          <w:p w:rsidR="00EF0F32" w:rsidRPr="00DC68DB" w:rsidRDefault="00EF0F32" w:rsidP="00DC68DB">
            <w:pPr>
              <w:spacing w:before="100" w:beforeAutospacing="1" w:after="0" w:afterAutospacing="1" w:line="240" w:lineRule="auto"/>
              <w:contextualSpacing/>
              <w:rPr>
                <w:rFonts w:ascii="Times New Roman" w:eastAsia="Times New Roman" w:hAnsi="Times New Roman" w:cs="Times New Roman"/>
                <w:lang w:eastAsia="ru-RU"/>
              </w:rPr>
            </w:pPr>
          </w:p>
        </w:tc>
        <w:tc>
          <w:tcPr>
            <w:tcW w:w="3686" w:type="dxa"/>
          </w:tcPr>
          <w:p w:rsidR="00EF0F32" w:rsidRPr="00DC68DB" w:rsidRDefault="00EF0F32" w:rsidP="00DC68DB">
            <w:pPr>
              <w:spacing w:before="100" w:beforeAutospacing="1" w:after="100" w:afterAutospacing="1" w:line="240" w:lineRule="auto"/>
              <w:contextualSpacing/>
              <w:rPr>
                <w:rFonts w:ascii="Times New Roman" w:eastAsia="Times New Roman" w:hAnsi="Times New Roman" w:cs="Times New Roman"/>
                <w:lang w:eastAsia="ru-RU"/>
              </w:rPr>
            </w:pPr>
            <w:r w:rsidRPr="00DC68DB">
              <w:rPr>
                <w:rFonts w:ascii="Times New Roman" w:eastAsia="Times New Roman" w:hAnsi="Times New Roman" w:cs="Times New Roman"/>
                <w:lang w:eastAsia="ru-RU"/>
              </w:rPr>
              <w:t>Наш театр.Сказка К.Чуковского «Краденое солнце»</w:t>
            </w:r>
            <w:r w:rsidRPr="00DC68DB">
              <w:rPr>
                <w:rFonts w:ascii="Times New Roman" w:eastAsia="Times New Roman" w:hAnsi="Times New Roman" w:cs="Times New Roman"/>
                <w:i/>
                <w:lang w:eastAsia="ru-RU"/>
              </w:rPr>
              <w:t xml:space="preserve"> </w:t>
            </w:r>
          </w:p>
        </w:tc>
        <w:tc>
          <w:tcPr>
            <w:tcW w:w="709" w:type="dxa"/>
          </w:tcPr>
          <w:p w:rsidR="00EF0F32" w:rsidRPr="00DC68DB" w:rsidRDefault="00EF0F32" w:rsidP="00DC68DB">
            <w:pPr>
              <w:spacing w:before="100" w:beforeAutospacing="1" w:after="100" w:afterAutospacing="1" w:line="240" w:lineRule="auto"/>
              <w:contextualSpacing/>
              <w:rPr>
                <w:rFonts w:ascii="Times New Roman" w:eastAsia="Times New Roman" w:hAnsi="Times New Roman" w:cs="Times New Roman"/>
                <w:lang w:eastAsia="ru-RU"/>
              </w:rPr>
            </w:pPr>
            <w:r w:rsidRPr="00DC68DB">
              <w:rPr>
                <w:rFonts w:ascii="Times New Roman" w:eastAsia="Times New Roman" w:hAnsi="Times New Roman" w:cs="Times New Roman"/>
                <w:lang w:eastAsia="ru-RU"/>
              </w:rPr>
              <w:t>1</w:t>
            </w:r>
          </w:p>
        </w:tc>
        <w:tc>
          <w:tcPr>
            <w:tcW w:w="6946" w:type="dxa"/>
            <w:vMerge/>
          </w:tcPr>
          <w:p w:rsidR="00EF0F32" w:rsidRPr="00DC68DB" w:rsidRDefault="00EF0F32" w:rsidP="00DC68DB">
            <w:pPr>
              <w:spacing w:before="100" w:beforeAutospacing="1" w:after="100" w:afterAutospacing="1" w:line="240" w:lineRule="auto"/>
              <w:contextualSpacing/>
              <w:rPr>
                <w:rFonts w:ascii="Times New Roman" w:eastAsia="Times New Roman" w:hAnsi="Times New Roman" w:cs="Times New Roman"/>
                <w:lang w:eastAsia="ru-RU"/>
              </w:rPr>
            </w:pPr>
          </w:p>
        </w:tc>
        <w:tc>
          <w:tcPr>
            <w:tcW w:w="992" w:type="dxa"/>
            <w:gridSpan w:val="2"/>
            <w:tcBorders>
              <w:top w:val="single" w:sz="4" w:space="0" w:color="auto"/>
            </w:tcBorders>
          </w:tcPr>
          <w:p w:rsidR="00EF0F32" w:rsidRPr="00DC68DB" w:rsidRDefault="00EF0F32" w:rsidP="00DC68DB">
            <w:pPr>
              <w:spacing w:before="100" w:beforeAutospacing="1" w:after="100" w:afterAutospacing="1" w:line="240" w:lineRule="auto"/>
              <w:contextualSpacing/>
              <w:rPr>
                <w:rFonts w:ascii="Times New Roman" w:eastAsia="Times New Roman" w:hAnsi="Times New Roman" w:cs="Times New Roman"/>
                <w:lang w:eastAsia="ru-RU"/>
              </w:rPr>
            </w:pPr>
          </w:p>
        </w:tc>
        <w:tc>
          <w:tcPr>
            <w:tcW w:w="992" w:type="dxa"/>
            <w:gridSpan w:val="2"/>
            <w:tcBorders>
              <w:top w:val="single" w:sz="4" w:space="0" w:color="auto"/>
            </w:tcBorders>
          </w:tcPr>
          <w:p w:rsidR="00EF0F32" w:rsidRPr="00DC68DB" w:rsidRDefault="00EF0F32" w:rsidP="00DC68DB">
            <w:pPr>
              <w:spacing w:before="100" w:beforeAutospacing="1" w:after="100" w:afterAutospacing="1" w:line="240" w:lineRule="auto"/>
              <w:contextualSpacing/>
              <w:rPr>
                <w:rFonts w:ascii="Times New Roman" w:eastAsia="Times New Roman" w:hAnsi="Times New Roman" w:cs="Times New Roman"/>
                <w:lang w:eastAsia="ru-RU"/>
              </w:rPr>
            </w:pPr>
          </w:p>
        </w:tc>
        <w:tc>
          <w:tcPr>
            <w:tcW w:w="1560" w:type="dxa"/>
            <w:tcBorders>
              <w:top w:val="single" w:sz="4" w:space="0" w:color="auto"/>
            </w:tcBorders>
          </w:tcPr>
          <w:p w:rsidR="00EF0F32" w:rsidRPr="00DC68DB" w:rsidRDefault="00EF0F32" w:rsidP="00DC68DB">
            <w:pPr>
              <w:spacing w:before="100" w:beforeAutospacing="1" w:after="100" w:afterAutospacing="1" w:line="240" w:lineRule="auto"/>
              <w:contextualSpacing/>
              <w:rPr>
                <w:rFonts w:ascii="Times New Roman" w:eastAsia="Times New Roman" w:hAnsi="Times New Roman" w:cs="Times New Roman"/>
                <w:lang w:eastAsia="ru-RU"/>
              </w:rPr>
            </w:pPr>
          </w:p>
        </w:tc>
      </w:tr>
      <w:tr w:rsidR="00EF0F32" w:rsidRPr="00DC68DB" w:rsidTr="00EF0F32">
        <w:trPr>
          <w:trHeight w:val="990"/>
        </w:trPr>
        <w:tc>
          <w:tcPr>
            <w:tcW w:w="709" w:type="dxa"/>
          </w:tcPr>
          <w:p w:rsidR="00EF0F32" w:rsidRPr="00DC68DB" w:rsidRDefault="00EF0F32" w:rsidP="00DC68DB">
            <w:pPr>
              <w:spacing w:before="100" w:beforeAutospacing="1" w:after="0" w:afterAutospacing="1" w:line="240" w:lineRule="auto"/>
              <w:contextualSpacing/>
              <w:rPr>
                <w:rFonts w:ascii="Times New Roman" w:eastAsia="Times New Roman" w:hAnsi="Times New Roman" w:cs="Times New Roman"/>
                <w:lang w:eastAsia="ru-RU"/>
              </w:rPr>
            </w:pPr>
            <w:r w:rsidRPr="00DC68DB">
              <w:rPr>
                <w:rFonts w:ascii="Times New Roman" w:eastAsia="Times New Roman" w:hAnsi="Times New Roman" w:cs="Times New Roman"/>
                <w:lang w:eastAsia="ru-RU"/>
              </w:rPr>
              <w:t>61</w:t>
            </w:r>
          </w:p>
        </w:tc>
        <w:tc>
          <w:tcPr>
            <w:tcW w:w="3686" w:type="dxa"/>
          </w:tcPr>
          <w:p w:rsidR="00EF0F32" w:rsidRPr="00DC68DB" w:rsidRDefault="00EF0F32" w:rsidP="00DC68DB">
            <w:pPr>
              <w:pStyle w:val="af2"/>
              <w:spacing w:after="0"/>
              <w:contextualSpacing/>
              <w:rPr>
                <w:sz w:val="22"/>
                <w:szCs w:val="22"/>
              </w:rPr>
            </w:pPr>
            <w:r w:rsidRPr="00DC68DB">
              <w:rPr>
                <w:sz w:val="22"/>
                <w:szCs w:val="22"/>
              </w:rPr>
              <w:t>Маленькие и большие секреты страны Литературии. Обобщение по разделу</w:t>
            </w:r>
          </w:p>
          <w:p w:rsidR="00EF0F32" w:rsidRPr="00DC68DB" w:rsidRDefault="00EF0F32" w:rsidP="00DC68DB">
            <w:pPr>
              <w:pStyle w:val="af2"/>
              <w:spacing w:after="0"/>
              <w:contextualSpacing/>
              <w:rPr>
                <w:sz w:val="22"/>
                <w:szCs w:val="22"/>
              </w:rPr>
            </w:pPr>
            <w:r w:rsidRPr="00DC68DB">
              <w:rPr>
                <w:sz w:val="22"/>
                <w:szCs w:val="22"/>
              </w:rPr>
              <w:t>«Чудеса случаются» . Контрольная работа.</w:t>
            </w:r>
            <w:r w:rsidRPr="00DC68DB">
              <w:rPr>
                <w:i/>
                <w:sz w:val="22"/>
                <w:szCs w:val="22"/>
              </w:rPr>
              <w:t xml:space="preserve"> </w:t>
            </w:r>
          </w:p>
        </w:tc>
        <w:tc>
          <w:tcPr>
            <w:tcW w:w="709" w:type="dxa"/>
          </w:tcPr>
          <w:p w:rsidR="00EF0F32" w:rsidRPr="00DC68DB" w:rsidRDefault="004645E2" w:rsidP="00DC68DB">
            <w:pPr>
              <w:spacing w:before="100" w:beforeAutospacing="1" w:after="100" w:afterAutospacing="1" w:line="240" w:lineRule="auto"/>
              <w:contextualSpacing/>
              <w:rPr>
                <w:rFonts w:ascii="Times New Roman" w:eastAsia="Times New Roman" w:hAnsi="Times New Roman" w:cs="Times New Roman"/>
                <w:lang w:eastAsia="ru-RU"/>
              </w:rPr>
            </w:pPr>
            <w:r w:rsidRPr="00DC68DB">
              <w:rPr>
                <w:rFonts w:ascii="Times New Roman" w:eastAsia="Times New Roman" w:hAnsi="Times New Roman" w:cs="Times New Roman"/>
                <w:lang w:eastAsia="ru-RU"/>
              </w:rPr>
              <w:t>1</w:t>
            </w:r>
          </w:p>
        </w:tc>
        <w:tc>
          <w:tcPr>
            <w:tcW w:w="6946" w:type="dxa"/>
            <w:vMerge/>
          </w:tcPr>
          <w:p w:rsidR="00EF0F32" w:rsidRPr="00DC68DB" w:rsidRDefault="00EF0F32" w:rsidP="00DC68DB">
            <w:pPr>
              <w:spacing w:before="100" w:beforeAutospacing="1" w:after="100" w:afterAutospacing="1" w:line="240" w:lineRule="auto"/>
              <w:contextualSpacing/>
              <w:rPr>
                <w:rFonts w:ascii="Times New Roman" w:eastAsia="Times New Roman" w:hAnsi="Times New Roman" w:cs="Times New Roman"/>
                <w:lang w:eastAsia="ru-RU"/>
              </w:rPr>
            </w:pPr>
          </w:p>
        </w:tc>
        <w:tc>
          <w:tcPr>
            <w:tcW w:w="992" w:type="dxa"/>
            <w:gridSpan w:val="2"/>
            <w:tcBorders>
              <w:top w:val="single" w:sz="4" w:space="0" w:color="auto"/>
            </w:tcBorders>
          </w:tcPr>
          <w:p w:rsidR="00EF0F32" w:rsidRPr="00DC68DB" w:rsidRDefault="00EF0F32" w:rsidP="00DC68DB">
            <w:pPr>
              <w:spacing w:before="100" w:beforeAutospacing="1" w:after="100" w:afterAutospacing="1" w:line="240" w:lineRule="auto"/>
              <w:contextualSpacing/>
              <w:rPr>
                <w:rFonts w:ascii="Times New Roman" w:eastAsia="Times New Roman" w:hAnsi="Times New Roman" w:cs="Times New Roman"/>
                <w:lang w:eastAsia="ru-RU"/>
              </w:rPr>
            </w:pPr>
          </w:p>
        </w:tc>
        <w:tc>
          <w:tcPr>
            <w:tcW w:w="992" w:type="dxa"/>
            <w:gridSpan w:val="2"/>
            <w:tcBorders>
              <w:top w:val="single" w:sz="4" w:space="0" w:color="auto"/>
            </w:tcBorders>
          </w:tcPr>
          <w:p w:rsidR="00EF0F32" w:rsidRPr="00DC68DB" w:rsidRDefault="00EF0F32" w:rsidP="00DC68DB">
            <w:pPr>
              <w:spacing w:before="100" w:beforeAutospacing="1" w:after="100" w:afterAutospacing="1" w:line="240" w:lineRule="auto"/>
              <w:contextualSpacing/>
              <w:rPr>
                <w:rFonts w:ascii="Times New Roman" w:eastAsia="Times New Roman" w:hAnsi="Times New Roman" w:cs="Times New Roman"/>
                <w:lang w:eastAsia="ru-RU"/>
              </w:rPr>
            </w:pPr>
          </w:p>
        </w:tc>
        <w:tc>
          <w:tcPr>
            <w:tcW w:w="1560" w:type="dxa"/>
            <w:tcBorders>
              <w:top w:val="single" w:sz="4" w:space="0" w:color="auto"/>
            </w:tcBorders>
          </w:tcPr>
          <w:p w:rsidR="00EF0F32" w:rsidRPr="00DC68DB" w:rsidRDefault="00EF0F32" w:rsidP="00DC68DB">
            <w:pPr>
              <w:spacing w:before="100" w:beforeAutospacing="1" w:after="100" w:afterAutospacing="1" w:line="240" w:lineRule="auto"/>
              <w:contextualSpacing/>
              <w:rPr>
                <w:rFonts w:ascii="Times New Roman" w:eastAsia="Times New Roman" w:hAnsi="Times New Roman" w:cs="Times New Roman"/>
                <w:lang w:eastAsia="ru-RU"/>
              </w:rPr>
            </w:pPr>
          </w:p>
        </w:tc>
      </w:tr>
      <w:tr w:rsidR="00EF0F32" w:rsidRPr="00DC68DB" w:rsidTr="00EF0F32">
        <w:trPr>
          <w:trHeight w:val="469"/>
        </w:trPr>
        <w:tc>
          <w:tcPr>
            <w:tcW w:w="15594" w:type="dxa"/>
            <w:gridSpan w:val="9"/>
          </w:tcPr>
          <w:p w:rsidR="00EF0F32" w:rsidRPr="00DC68DB" w:rsidRDefault="00EF0F32" w:rsidP="00DC68DB">
            <w:pPr>
              <w:spacing w:before="100" w:beforeAutospacing="1" w:after="100" w:afterAutospacing="1" w:line="240" w:lineRule="auto"/>
              <w:contextualSpacing/>
              <w:jc w:val="center"/>
              <w:rPr>
                <w:rFonts w:ascii="Times New Roman" w:eastAsia="Times New Roman" w:hAnsi="Times New Roman" w:cs="Times New Roman"/>
                <w:b/>
                <w:lang w:eastAsia="ru-RU"/>
              </w:rPr>
            </w:pPr>
            <w:r w:rsidRPr="00DC68DB">
              <w:rPr>
                <w:rFonts w:ascii="Times New Roman" w:hAnsi="Times New Roman" w:cs="Times New Roman"/>
                <w:b/>
              </w:rPr>
              <w:t>«Весна, весна! И всё ей радо!» (9 часов)</w:t>
            </w:r>
          </w:p>
        </w:tc>
      </w:tr>
      <w:tr w:rsidR="00EF0F32" w:rsidRPr="00DC68DB" w:rsidTr="00A3336A">
        <w:trPr>
          <w:trHeight w:val="1360"/>
        </w:trPr>
        <w:tc>
          <w:tcPr>
            <w:tcW w:w="709" w:type="dxa"/>
          </w:tcPr>
          <w:p w:rsidR="00EF0F32" w:rsidRPr="00DC68DB" w:rsidRDefault="00EF0F32" w:rsidP="00DC68DB">
            <w:pPr>
              <w:spacing w:before="100" w:beforeAutospacing="1" w:after="0" w:afterAutospacing="1" w:line="240" w:lineRule="auto"/>
              <w:contextualSpacing/>
              <w:rPr>
                <w:rFonts w:ascii="Times New Roman" w:eastAsia="Times New Roman" w:hAnsi="Times New Roman" w:cs="Times New Roman"/>
                <w:lang w:eastAsia="ru-RU"/>
              </w:rPr>
            </w:pPr>
            <w:r w:rsidRPr="00DC68DB">
              <w:rPr>
                <w:rFonts w:ascii="Times New Roman" w:eastAsia="Times New Roman" w:hAnsi="Times New Roman" w:cs="Times New Roman"/>
                <w:lang w:eastAsia="ru-RU"/>
              </w:rPr>
              <w:t>62</w:t>
            </w:r>
          </w:p>
        </w:tc>
        <w:tc>
          <w:tcPr>
            <w:tcW w:w="3686" w:type="dxa"/>
          </w:tcPr>
          <w:p w:rsidR="00EF0F32" w:rsidRPr="00DC68DB" w:rsidRDefault="00EF0F32" w:rsidP="00DC68DB">
            <w:pPr>
              <w:spacing w:before="100" w:beforeAutospacing="1" w:after="100" w:afterAutospacing="1" w:line="240" w:lineRule="auto"/>
              <w:contextualSpacing/>
              <w:rPr>
                <w:rFonts w:ascii="Times New Roman" w:eastAsia="Times New Roman" w:hAnsi="Times New Roman" w:cs="Times New Roman"/>
                <w:lang w:eastAsia="ru-RU"/>
              </w:rPr>
            </w:pPr>
            <w:r w:rsidRPr="00DC68DB">
              <w:rPr>
                <w:rFonts w:ascii="Times New Roman" w:eastAsia="Times New Roman" w:hAnsi="Times New Roman" w:cs="Times New Roman"/>
                <w:lang w:eastAsia="ru-RU"/>
              </w:rPr>
              <w:t xml:space="preserve">  Основные понятия раздела: олицетворение, воображение. </w:t>
            </w:r>
            <w:r w:rsidRPr="00DC68DB">
              <w:rPr>
                <w:rFonts w:ascii="Times New Roman" w:eastAsia="Times New Roman" w:hAnsi="Times New Roman" w:cs="Times New Roman"/>
                <w:u w:val="single"/>
                <w:lang w:eastAsia="ru-RU"/>
              </w:rPr>
              <w:t>Ф.Тютчев</w:t>
            </w:r>
            <w:r w:rsidRPr="00DC68DB">
              <w:rPr>
                <w:rFonts w:ascii="Times New Roman" w:eastAsia="Times New Roman" w:hAnsi="Times New Roman" w:cs="Times New Roman"/>
                <w:lang w:eastAsia="ru-RU"/>
              </w:rPr>
              <w:t xml:space="preserve">   «Зима недаром злиться…» Прием контракстав лирическом стихотворении.</w:t>
            </w:r>
          </w:p>
        </w:tc>
        <w:tc>
          <w:tcPr>
            <w:tcW w:w="709" w:type="dxa"/>
          </w:tcPr>
          <w:p w:rsidR="00EF0F32" w:rsidRPr="00DC68DB" w:rsidRDefault="00EF0F32" w:rsidP="00DC68DB">
            <w:pPr>
              <w:spacing w:before="100" w:beforeAutospacing="1" w:after="100" w:afterAutospacing="1" w:line="240" w:lineRule="auto"/>
              <w:contextualSpacing/>
              <w:rPr>
                <w:rFonts w:ascii="Times New Roman" w:eastAsia="Times New Roman" w:hAnsi="Times New Roman" w:cs="Times New Roman"/>
                <w:lang w:eastAsia="ru-RU"/>
              </w:rPr>
            </w:pPr>
            <w:r w:rsidRPr="00DC68DB">
              <w:rPr>
                <w:rFonts w:ascii="Times New Roman" w:eastAsia="Times New Roman" w:hAnsi="Times New Roman" w:cs="Times New Roman"/>
                <w:lang w:eastAsia="ru-RU"/>
              </w:rPr>
              <w:t>1</w:t>
            </w:r>
          </w:p>
          <w:p w:rsidR="00EF0F32" w:rsidRPr="00DC68DB" w:rsidRDefault="00EF0F32" w:rsidP="00DC68DB">
            <w:pPr>
              <w:spacing w:before="100" w:beforeAutospacing="1" w:after="100" w:afterAutospacing="1" w:line="240" w:lineRule="auto"/>
              <w:contextualSpacing/>
              <w:rPr>
                <w:rFonts w:ascii="Times New Roman" w:eastAsia="Times New Roman" w:hAnsi="Times New Roman" w:cs="Times New Roman"/>
                <w:lang w:eastAsia="ru-RU"/>
              </w:rPr>
            </w:pPr>
          </w:p>
        </w:tc>
        <w:tc>
          <w:tcPr>
            <w:tcW w:w="6946" w:type="dxa"/>
            <w:vMerge w:val="restart"/>
          </w:tcPr>
          <w:p w:rsidR="00EF0F32" w:rsidRPr="00DC68DB" w:rsidRDefault="00EF0F32" w:rsidP="00DC68DB">
            <w:pPr>
              <w:pStyle w:val="31"/>
              <w:shd w:val="clear" w:color="auto" w:fill="auto"/>
              <w:spacing w:line="240" w:lineRule="auto"/>
              <w:ind w:left="57" w:right="57"/>
              <w:jc w:val="both"/>
            </w:pPr>
            <w:r w:rsidRPr="00DC68DB">
              <w:rPr>
                <w:rStyle w:val="afe"/>
                <w:sz w:val="22"/>
              </w:rPr>
              <w:t>Читать</w:t>
            </w:r>
            <w:r w:rsidRPr="00DC68DB">
              <w:t xml:space="preserve"> самостоятельно учебный текст (задания, вопросы, комментарии).</w:t>
            </w:r>
            <w:r w:rsidRPr="00DC68DB">
              <w:rPr>
                <w:rStyle w:val="afe"/>
                <w:sz w:val="22"/>
              </w:rPr>
              <w:t xml:space="preserve"> Определять</w:t>
            </w:r>
            <w:r w:rsidRPr="00DC68DB">
              <w:t xml:space="preserve"> систему вопросов, на которые предстоит ответить при чтении содержания раздела.</w:t>
            </w:r>
            <w:r w:rsidRPr="00DC68DB">
              <w:rPr>
                <w:rStyle w:val="afe"/>
                <w:sz w:val="22"/>
              </w:rPr>
              <w:t xml:space="preserve"> Предполагать</w:t>
            </w:r>
            <w:r w:rsidRPr="00DC68DB">
              <w:t xml:space="preserve"> на основе названия раздела учебника, какие произведения в нём представлены.</w:t>
            </w:r>
            <w:r w:rsidRPr="00DC68DB">
              <w:rPr>
                <w:rStyle w:val="afe"/>
                <w:sz w:val="22"/>
              </w:rPr>
              <w:t xml:space="preserve"> Находить</w:t>
            </w:r>
            <w:r w:rsidRPr="00DC68DB">
              <w:t xml:space="preserve"> в тексте олицетворения, </w:t>
            </w:r>
            <w:r w:rsidRPr="00DC68DB">
              <w:rPr>
                <w:rStyle w:val="afe"/>
                <w:sz w:val="22"/>
              </w:rPr>
              <w:t>объяснять</w:t>
            </w:r>
            <w:r w:rsidRPr="00DC68DB">
              <w:t xml:space="preserve"> своими словами </w:t>
            </w:r>
            <w:r w:rsidRPr="00DC68DB">
              <w:lastRenderedPageBreak/>
              <w:t xml:space="preserve">значение понятия «воображение». </w:t>
            </w:r>
            <w:r w:rsidRPr="00DC68DB">
              <w:rPr>
                <w:rStyle w:val="afe"/>
                <w:sz w:val="22"/>
              </w:rPr>
              <w:t>Читать</w:t>
            </w:r>
            <w:r w:rsidRPr="00DC68DB">
              <w:t xml:space="preserve"> текст осознанно, правильно целыми словами, замедлять и увеличивать темп чтения.</w:t>
            </w:r>
            <w:r w:rsidRPr="00DC68DB">
              <w:rPr>
                <w:rStyle w:val="afe"/>
                <w:sz w:val="22"/>
              </w:rPr>
              <w:t xml:space="preserve"> Выразительно читать</w:t>
            </w:r>
            <w:r w:rsidRPr="00DC68DB">
              <w:t xml:space="preserve"> стихотворения.</w:t>
            </w:r>
            <w:r w:rsidRPr="00DC68DB">
              <w:rPr>
                <w:rStyle w:val="afe"/>
                <w:sz w:val="22"/>
              </w:rPr>
              <w:t xml:space="preserve"> Определять</w:t>
            </w:r>
            <w:r w:rsidRPr="00DC68DB">
              <w:t xml:space="preserve"> тему произведений, рассматриваемых на уроке.</w:t>
            </w:r>
            <w:r w:rsidRPr="00DC68DB">
              <w:rPr>
                <w:rStyle w:val="afe"/>
                <w:sz w:val="22"/>
              </w:rPr>
              <w:t xml:space="preserve"> Сравнивать</w:t>
            </w:r>
            <w:r w:rsidRPr="00DC68DB">
              <w:t xml:space="preserve"> образы, представленные в лирическом стихотворении.</w:t>
            </w:r>
            <w:r w:rsidRPr="00DC68DB">
              <w:rPr>
                <w:rStyle w:val="afe"/>
                <w:sz w:val="22"/>
              </w:rPr>
              <w:t xml:space="preserve"> Сравнивать</w:t>
            </w:r>
            <w:r w:rsidRPr="00DC68DB">
              <w:t xml:space="preserve"> произведения живописи и литературы.</w:t>
            </w:r>
          </w:p>
          <w:p w:rsidR="00EF0F32" w:rsidRPr="00DC68DB" w:rsidRDefault="00EF0F32" w:rsidP="00DC68DB">
            <w:pPr>
              <w:spacing w:before="100" w:beforeAutospacing="1" w:after="100" w:afterAutospacing="1" w:line="240" w:lineRule="auto"/>
              <w:contextualSpacing/>
              <w:jc w:val="both"/>
              <w:rPr>
                <w:rFonts w:ascii="Times New Roman" w:eastAsia="Times New Roman" w:hAnsi="Times New Roman" w:cs="Times New Roman"/>
                <w:lang w:eastAsia="ru-RU"/>
              </w:rPr>
            </w:pPr>
            <w:r w:rsidRPr="00DC68DB">
              <w:rPr>
                <w:rStyle w:val="afe"/>
                <w:rFonts w:ascii="Times New Roman" w:hAnsi="Times New Roman" w:cs="Times New Roman"/>
                <w:sz w:val="22"/>
              </w:rPr>
              <w:t>Создавать</w:t>
            </w:r>
            <w:r w:rsidRPr="00DC68DB">
              <w:rPr>
                <w:rFonts w:ascii="Times New Roman" w:hAnsi="Times New Roman" w:cs="Times New Roman"/>
              </w:rPr>
              <w:t xml:space="preserve"> собственные тексты по произведению живописи. </w:t>
            </w:r>
            <w:r w:rsidRPr="00DC68DB">
              <w:rPr>
                <w:rStyle w:val="afe"/>
                <w:rFonts w:ascii="Times New Roman" w:hAnsi="Times New Roman" w:cs="Times New Roman"/>
                <w:sz w:val="22"/>
              </w:rPr>
              <w:t>Представлять</w:t>
            </w:r>
            <w:r w:rsidRPr="00DC68DB">
              <w:rPr>
                <w:rFonts w:ascii="Times New Roman" w:hAnsi="Times New Roman" w:cs="Times New Roman"/>
              </w:rPr>
              <w:t xml:space="preserve"> свою творческую работу в группе, в классе. </w:t>
            </w:r>
            <w:r w:rsidRPr="00DC68DB">
              <w:rPr>
                <w:rStyle w:val="afe"/>
                <w:rFonts w:ascii="Times New Roman" w:hAnsi="Times New Roman" w:cs="Times New Roman"/>
                <w:sz w:val="22"/>
              </w:rPr>
              <w:t>Задавать</w:t>
            </w:r>
            <w:r w:rsidRPr="00DC68DB">
              <w:rPr>
                <w:rFonts w:ascii="Times New Roman" w:hAnsi="Times New Roman" w:cs="Times New Roman"/>
              </w:rPr>
              <w:t xml:space="preserve"> вопросы по прочитанным произведениям.</w:t>
            </w:r>
            <w:r w:rsidRPr="00DC68DB">
              <w:rPr>
                <w:rStyle w:val="afe"/>
                <w:rFonts w:ascii="Times New Roman" w:hAnsi="Times New Roman" w:cs="Times New Roman"/>
                <w:sz w:val="22"/>
              </w:rPr>
              <w:t xml:space="preserve"> Оценивать</w:t>
            </w:r>
            <w:r w:rsidRPr="00DC68DB">
              <w:rPr>
                <w:rFonts w:ascii="Times New Roman" w:hAnsi="Times New Roman" w:cs="Times New Roman"/>
              </w:rPr>
              <w:t xml:space="preserve"> вопросы учащихся.</w:t>
            </w:r>
            <w:r w:rsidRPr="00DC68DB">
              <w:rPr>
                <w:rStyle w:val="afe"/>
                <w:rFonts w:ascii="Times New Roman" w:hAnsi="Times New Roman" w:cs="Times New Roman"/>
                <w:sz w:val="22"/>
              </w:rPr>
              <w:t xml:space="preserve"> Распределять</w:t>
            </w:r>
            <w:r w:rsidRPr="00DC68DB">
              <w:rPr>
                <w:rFonts w:ascii="Times New Roman" w:hAnsi="Times New Roman" w:cs="Times New Roman"/>
              </w:rPr>
              <w:t xml:space="preserve"> роли для исценирования;</w:t>
            </w:r>
            <w:r w:rsidRPr="00DC68DB">
              <w:rPr>
                <w:rStyle w:val="afe"/>
                <w:rFonts w:ascii="Times New Roman" w:hAnsi="Times New Roman" w:cs="Times New Roman"/>
                <w:sz w:val="22"/>
              </w:rPr>
              <w:t xml:space="preserve"> договариваться</w:t>
            </w:r>
            <w:r w:rsidRPr="00DC68DB">
              <w:rPr>
                <w:rFonts w:ascii="Times New Roman" w:hAnsi="Times New Roman" w:cs="Times New Roman"/>
              </w:rPr>
              <w:t xml:space="preserve"> друг с другом.</w:t>
            </w:r>
            <w:r w:rsidRPr="00DC68DB">
              <w:rPr>
                <w:rStyle w:val="afe"/>
                <w:rFonts w:ascii="Times New Roman" w:hAnsi="Times New Roman" w:cs="Times New Roman"/>
                <w:sz w:val="22"/>
              </w:rPr>
              <w:t xml:space="preserve"> Находить</w:t>
            </w:r>
            <w:r w:rsidRPr="00DC68DB">
              <w:rPr>
                <w:rFonts w:ascii="Times New Roman" w:hAnsi="Times New Roman" w:cs="Times New Roman"/>
              </w:rPr>
              <w:t xml:space="preserve"> олицетворения в лирическом стихотворении:</w:t>
            </w:r>
            <w:r w:rsidRPr="00DC68DB">
              <w:rPr>
                <w:rStyle w:val="afe"/>
                <w:rFonts w:ascii="Times New Roman" w:hAnsi="Times New Roman" w:cs="Times New Roman"/>
                <w:sz w:val="22"/>
              </w:rPr>
              <w:t xml:space="preserve"> придумывать</w:t>
            </w:r>
            <w:r w:rsidRPr="00DC68DB">
              <w:rPr>
                <w:rFonts w:ascii="Times New Roman" w:hAnsi="Times New Roman" w:cs="Times New Roman"/>
              </w:rPr>
              <w:t xml:space="preserve"> свои сравнения. </w:t>
            </w:r>
            <w:r w:rsidRPr="00DC68DB">
              <w:rPr>
                <w:rStyle w:val="afe"/>
                <w:rFonts w:ascii="Times New Roman" w:hAnsi="Times New Roman" w:cs="Times New Roman"/>
                <w:sz w:val="22"/>
              </w:rPr>
              <w:t>Инсценировать</w:t>
            </w:r>
            <w:r w:rsidRPr="00DC68DB">
              <w:rPr>
                <w:rFonts w:ascii="Times New Roman" w:hAnsi="Times New Roman" w:cs="Times New Roman"/>
              </w:rPr>
              <w:t xml:space="preserve"> произведение.</w:t>
            </w:r>
            <w:r w:rsidRPr="00DC68DB">
              <w:rPr>
                <w:rStyle w:val="afe"/>
                <w:rFonts w:ascii="Times New Roman" w:hAnsi="Times New Roman" w:cs="Times New Roman"/>
                <w:sz w:val="22"/>
              </w:rPr>
              <w:t xml:space="preserve"> Находить</w:t>
            </w:r>
            <w:r w:rsidRPr="00DC68DB">
              <w:rPr>
                <w:rFonts w:ascii="Times New Roman" w:hAnsi="Times New Roman" w:cs="Times New Roman"/>
              </w:rPr>
              <w:t xml:space="preserve"> нужную книгу в библиотеке по заданным параметрам.</w:t>
            </w:r>
            <w:r w:rsidRPr="00DC68DB">
              <w:rPr>
                <w:rStyle w:val="afe"/>
                <w:rFonts w:ascii="Times New Roman" w:hAnsi="Times New Roman" w:cs="Times New Roman"/>
                <w:sz w:val="22"/>
              </w:rPr>
              <w:t xml:space="preserve"> Называть</w:t>
            </w:r>
            <w:r w:rsidRPr="00DC68DB">
              <w:rPr>
                <w:rFonts w:ascii="Times New Roman" w:hAnsi="Times New Roman" w:cs="Times New Roman"/>
              </w:rPr>
              <w:t xml:space="preserve"> выставку книг;</w:t>
            </w:r>
            <w:r w:rsidRPr="00DC68DB">
              <w:rPr>
                <w:rStyle w:val="afe"/>
                <w:rFonts w:ascii="Times New Roman" w:hAnsi="Times New Roman" w:cs="Times New Roman"/>
                <w:sz w:val="22"/>
              </w:rPr>
              <w:t xml:space="preserve"> группировать</w:t>
            </w:r>
            <w:r w:rsidRPr="00DC68DB">
              <w:rPr>
                <w:rFonts w:ascii="Times New Roman" w:hAnsi="Times New Roman" w:cs="Times New Roman"/>
              </w:rPr>
              <w:t xml:space="preserve"> книги по подтемам.</w:t>
            </w:r>
            <w:r w:rsidRPr="00DC68DB">
              <w:rPr>
                <w:rStyle w:val="afe"/>
                <w:rFonts w:ascii="Times New Roman" w:hAnsi="Times New Roman" w:cs="Times New Roman"/>
                <w:sz w:val="22"/>
              </w:rPr>
              <w:t xml:space="preserve"> Проверять</w:t>
            </w:r>
            <w:r w:rsidRPr="00DC68DB">
              <w:rPr>
                <w:rFonts w:ascii="Times New Roman" w:hAnsi="Times New Roman" w:cs="Times New Roman"/>
              </w:rPr>
              <w:t xml:space="preserve"> себя и самостоятельно</w:t>
            </w:r>
            <w:r w:rsidRPr="00DC68DB">
              <w:rPr>
                <w:rStyle w:val="afe"/>
                <w:rFonts w:ascii="Times New Roman" w:hAnsi="Times New Roman" w:cs="Times New Roman"/>
                <w:sz w:val="22"/>
              </w:rPr>
              <w:t xml:space="preserve"> оценивать</w:t>
            </w:r>
            <w:r w:rsidRPr="00DC68DB">
              <w:rPr>
                <w:rFonts w:ascii="Times New Roman" w:hAnsi="Times New Roman" w:cs="Times New Roman"/>
              </w:rPr>
              <w:t xml:space="preserve"> свои достижения на основе диагностической работы, представленной в учебнике</w:t>
            </w:r>
          </w:p>
          <w:p w:rsidR="00EF0F32" w:rsidRPr="00DC68DB" w:rsidRDefault="00EF0F32" w:rsidP="00DC68DB">
            <w:pPr>
              <w:pStyle w:val="af2"/>
              <w:spacing w:after="0"/>
              <w:jc w:val="both"/>
              <w:rPr>
                <w:sz w:val="22"/>
                <w:szCs w:val="22"/>
              </w:rPr>
            </w:pPr>
            <w:r w:rsidRPr="00DC68DB">
              <w:rPr>
                <w:sz w:val="22"/>
                <w:szCs w:val="22"/>
              </w:rPr>
              <w:t>Самостоятельная работа по картине. Создание текста о весне</w:t>
            </w:r>
            <w:r w:rsidRPr="00DC68DB">
              <w:rPr>
                <w:i/>
                <w:sz w:val="22"/>
                <w:szCs w:val="22"/>
              </w:rPr>
              <w:t xml:space="preserve"> (устное сочинение)</w:t>
            </w:r>
          </w:p>
        </w:tc>
        <w:tc>
          <w:tcPr>
            <w:tcW w:w="992" w:type="dxa"/>
            <w:gridSpan w:val="2"/>
          </w:tcPr>
          <w:p w:rsidR="00EF0F32" w:rsidRPr="00DC68DB" w:rsidRDefault="00EF0F32" w:rsidP="00DC68DB">
            <w:pPr>
              <w:spacing w:before="100" w:beforeAutospacing="1" w:after="100" w:afterAutospacing="1" w:line="240" w:lineRule="auto"/>
              <w:contextualSpacing/>
              <w:rPr>
                <w:rFonts w:ascii="Times New Roman" w:eastAsia="Times New Roman" w:hAnsi="Times New Roman" w:cs="Times New Roman"/>
                <w:lang w:eastAsia="ru-RU"/>
              </w:rPr>
            </w:pPr>
          </w:p>
        </w:tc>
        <w:tc>
          <w:tcPr>
            <w:tcW w:w="992" w:type="dxa"/>
            <w:gridSpan w:val="2"/>
          </w:tcPr>
          <w:p w:rsidR="00EF0F32" w:rsidRPr="00DC68DB" w:rsidRDefault="00EF0F32" w:rsidP="00DC68DB">
            <w:pPr>
              <w:spacing w:before="100" w:beforeAutospacing="1" w:after="100" w:afterAutospacing="1" w:line="240" w:lineRule="auto"/>
              <w:contextualSpacing/>
              <w:rPr>
                <w:rFonts w:ascii="Times New Roman" w:eastAsia="Times New Roman" w:hAnsi="Times New Roman" w:cs="Times New Roman"/>
                <w:lang w:eastAsia="ru-RU"/>
              </w:rPr>
            </w:pPr>
          </w:p>
        </w:tc>
        <w:tc>
          <w:tcPr>
            <w:tcW w:w="1560" w:type="dxa"/>
          </w:tcPr>
          <w:p w:rsidR="00EF0F32" w:rsidRPr="00DC68DB" w:rsidRDefault="00EF0F32" w:rsidP="00DC68DB">
            <w:pPr>
              <w:spacing w:before="100" w:beforeAutospacing="1" w:after="100" w:afterAutospacing="1" w:line="240" w:lineRule="auto"/>
              <w:contextualSpacing/>
              <w:rPr>
                <w:rFonts w:ascii="Times New Roman" w:eastAsia="Times New Roman" w:hAnsi="Times New Roman" w:cs="Times New Roman"/>
                <w:lang w:eastAsia="ru-RU"/>
              </w:rPr>
            </w:pPr>
          </w:p>
        </w:tc>
      </w:tr>
      <w:tr w:rsidR="00EF0F32" w:rsidRPr="00DC68DB" w:rsidTr="00A3336A">
        <w:trPr>
          <w:trHeight w:val="1416"/>
        </w:trPr>
        <w:tc>
          <w:tcPr>
            <w:tcW w:w="709" w:type="dxa"/>
          </w:tcPr>
          <w:p w:rsidR="00EF0F32" w:rsidRPr="00DC68DB" w:rsidRDefault="00EF0F32" w:rsidP="00DC68DB">
            <w:pPr>
              <w:spacing w:before="100" w:beforeAutospacing="1" w:after="0" w:afterAutospacing="1" w:line="240" w:lineRule="auto"/>
              <w:contextualSpacing/>
              <w:rPr>
                <w:rFonts w:ascii="Times New Roman" w:eastAsia="Times New Roman" w:hAnsi="Times New Roman" w:cs="Times New Roman"/>
                <w:lang w:eastAsia="ru-RU"/>
              </w:rPr>
            </w:pPr>
            <w:r w:rsidRPr="00DC68DB">
              <w:rPr>
                <w:rFonts w:ascii="Times New Roman" w:eastAsia="Times New Roman" w:hAnsi="Times New Roman" w:cs="Times New Roman"/>
                <w:lang w:eastAsia="ru-RU"/>
              </w:rPr>
              <w:lastRenderedPageBreak/>
              <w:t>63</w:t>
            </w:r>
          </w:p>
          <w:p w:rsidR="00EF0F32" w:rsidRPr="00DC68DB" w:rsidRDefault="00EF0F32" w:rsidP="00DC68DB">
            <w:pPr>
              <w:spacing w:before="100" w:beforeAutospacing="1" w:after="0" w:afterAutospacing="1" w:line="240" w:lineRule="auto"/>
              <w:contextualSpacing/>
              <w:rPr>
                <w:rFonts w:ascii="Times New Roman" w:eastAsia="Times New Roman" w:hAnsi="Times New Roman" w:cs="Times New Roman"/>
                <w:lang w:eastAsia="ru-RU"/>
              </w:rPr>
            </w:pPr>
          </w:p>
        </w:tc>
        <w:tc>
          <w:tcPr>
            <w:tcW w:w="3686" w:type="dxa"/>
          </w:tcPr>
          <w:p w:rsidR="00EF0F32" w:rsidRPr="00DC68DB" w:rsidRDefault="00EF0F32" w:rsidP="00DC68DB">
            <w:pPr>
              <w:spacing w:before="100" w:beforeAutospacing="1" w:after="100" w:afterAutospacing="1" w:line="240" w:lineRule="auto"/>
              <w:contextualSpacing/>
              <w:rPr>
                <w:rFonts w:ascii="Times New Roman" w:eastAsia="Times New Roman" w:hAnsi="Times New Roman" w:cs="Times New Roman"/>
                <w:lang w:eastAsia="ru-RU"/>
              </w:rPr>
            </w:pPr>
            <w:r w:rsidRPr="00DC68DB">
              <w:rPr>
                <w:rFonts w:ascii="Times New Roman" w:eastAsia="Times New Roman" w:hAnsi="Times New Roman" w:cs="Times New Roman"/>
                <w:lang w:eastAsia="ru-RU"/>
              </w:rPr>
              <w:t>Весна в лирических произведениях А.Плещеева ,И.Никитина,  Т.Белозёрова,И.Шмелева и в произведениях живописи А.Куинджи.</w:t>
            </w:r>
            <w:r w:rsidRPr="00DC68DB">
              <w:rPr>
                <w:rFonts w:ascii="Times New Roman" w:eastAsia="Times New Roman" w:hAnsi="Times New Roman" w:cs="Times New Roman"/>
                <w:i/>
                <w:lang w:eastAsia="ru-RU"/>
              </w:rPr>
              <w:t xml:space="preserve"> </w:t>
            </w:r>
          </w:p>
        </w:tc>
        <w:tc>
          <w:tcPr>
            <w:tcW w:w="709" w:type="dxa"/>
          </w:tcPr>
          <w:p w:rsidR="00EF0F32" w:rsidRPr="00DC68DB" w:rsidRDefault="00EF0F32" w:rsidP="00DC68DB">
            <w:pPr>
              <w:spacing w:before="100" w:beforeAutospacing="1" w:after="100" w:afterAutospacing="1" w:line="240" w:lineRule="auto"/>
              <w:contextualSpacing/>
              <w:rPr>
                <w:rFonts w:ascii="Times New Roman" w:eastAsia="Times New Roman" w:hAnsi="Times New Roman" w:cs="Times New Roman"/>
                <w:lang w:eastAsia="ru-RU"/>
              </w:rPr>
            </w:pPr>
            <w:r w:rsidRPr="00DC68DB">
              <w:rPr>
                <w:rFonts w:ascii="Times New Roman" w:eastAsia="Times New Roman" w:hAnsi="Times New Roman" w:cs="Times New Roman"/>
                <w:lang w:eastAsia="ru-RU"/>
              </w:rPr>
              <w:t>1</w:t>
            </w:r>
          </w:p>
        </w:tc>
        <w:tc>
          <w:tcPr>
            <w:tcW w:w="6946" w:type="dxa"/>
            <w:vMerge/>
          </w:tcPr>
          <w:p w:rsidR="00EF0F32" w:rsidRPr="00DC68DB" w:rsidRDefault="00EF0F32" w:rsidP="00DC68DB">
            <w:pPr>
              <w:pStyle w:val="af2"/>
              <w:spacing w:after="0"/>
              <w:jc w:val="both"/>
              <w:rPr>
                <w:sz w:val="22"/>
                <w:szCs w:val="22"/>
              </w:rPr>
            </w:pPr>
          </w:p>
        </w:tc>
        <w:tc>
          <w:tcPr>
            <w:tcW w:w="992" w:type="dxa"/>
            <w:gridSpan w:val="2"/>
          </w:tcPr>
          <w:p w:rsidR="00EF0F32" w:rsidRPr="00DC68DB" w:rsidRDefault="00EF0F32" w:rsidP="00DC68DB">
            <w:pPr>
              <w:spacing w:before="100" w:beforeAutospacing="1" w:after="100" w:afterAutospacing="1" w:line="240" w:lineRule="auto"/>
              <w:contextualSpacing/>
              <w:rPr>
                <w:rFonts w:ascii="Times New Roman" w:eastAsia="Times New Roman" w:hAnsi="Times New Roman" w:cs="Times New Roman"/>
                <w:lang w:eastAsia="ru-RU"/>
              </w:rPr>
            </w:pPr>
          </w:p>
        </w:tc>
        <w:tc>
          <w:tcPr>
            <w:tcW w:w="992" w:type="dxa"/>
            <w:gridSpan w:val="2"/>
          </w:tcPr>
          <w:p w:rsidR="00EF0F32" w:rsidRPr="00DC68DB" w:rsidRDefault="00EF0F32" w:rsidP="00DC68DB">
            <w:pPr>
              <w:spacing w:before="100" w:beforeAutospacing="1" w:after="100" w:afterAutospacing="1" w:line="240" w:lineRule="auto"/>
              <w:contextualSpacing/>
              <w:rPr>
                <w:rFonts w:ascii="Times New Roman" w:eastAsia="Times New Roman" w:hAnsi="Times New Roman" w:cs="Times New Roman"/>
                <w:lang w:eastAsia="ru-RU"/>
              </w:rPr>
            </w:pPr>
          </w:p>
        </w:tc>
        <w:tc>
          <w:tcPr>
            <w:tcW w:w="1560" w:type="dxa"/>
          </w:tcPr>
          <w:p w:rsidR="00EF0F32" w:rsidRPr="00DC68DB" w:rsidRDefault="00EF0F32" w:rsidP="00DC68DB">
            <w:pPr>
              <w:spacing w:before="100" w:beforeAutospacing="1" w:after="100" w:afterAutospacing="1" w:line="240" w:lineRule="auto"/>
              <w:contextualSpacing/>
              <w:rPr>
                <w:rFonts w:ascii="Times New Roman" w:eastAsia="Times New Roman" w:hAnsi="Times New Roman" w:cs="Times New Roman"/>
                <w:lang w:eastAsia="ru-RU"/>
              </w:rPr>
            </w:pPr>
          </w:p>
        </w:tc>
      </w:tr>
      <w:tr w:rsidR="00EF0F32" w:rsidRPr="00DC68DB" w:rsidTr="00EF0F32">
        <w:trPr>
          <w:trHeight w:val="924"/>
        </w:trPr>
        <w:tc>
          <w:tcPr>
            <w:tcW w:w="709" w:type="dxa"/>
          </w:tcPr>
          <w:p w:rsidR="00EF0F32" w:rsidRPr="00DC68DB" w:rsidRDefault="00EF0F32" w:rsidP="00DC68DB">
            <w:pPr>
              <w:spacing w:before="100" w:beforeAutospacing="1" w:after="0" w:afterAutospacing="1" w:line="240" w:lineRule="auto"/>
              <w:contextualSpacing/>
              <w:rPr>
                <w:rFonts w:ascii="Times New Roman" w:eastAsia="Times New Roman" w:hAnsi="Times New Roman" w:cs="Times New Roman"/>
                <w:lang w:eastAsia="ru-RU"/>
              </w:rPr>
            </w:pPr>
            <w:r w:rsidRPr="00DC68DB">
              <w:rPr>
                <w:rFonts w:ascii="Times New Roman" w:eastAsia="Times New Roman" w:hAnsi="Times New Roman" w:cs="Times New Roman"/>
                <w:lang w:eastAsia="ru-RU"/>
              </w:rPr>
              <w:lastRenderedPageBreak/>
              <w:t>64</w:t>
            </w:r>
          </w:p>
        </w:tc>
        <w:tc>
          <w:tcPr>
            <w:tcW w:w="3686" w:type="dxa"/>
          </w:tcPr>
          <w:p w:rsidR="00EF0F32" w:rsidRPr="00DC68DB" w:rsidRDefault="00EF0F32" w:rsidP="00DC68DB">
            <w:pPr>
              <w:spacing w:before="100" w:beforeAutospacing="1" w:after="100" w:afterAutospacing="1" w:line="240" w:lineRule="auto"/>
              <w:contextualSpacing/>
              <w:rPr>
                <w:rFonts w:ascii="Times New Roman" w:eastAsia="Times New Roman" w:hAnsi="Times New Roman" w:cs="Times New Roman"/>
                <w:lang w:eastAsia="ru-RU"/>
              </w:rPr>
            </w:pPr>
            <w:r w:rsidRPr="00DC68DB">
              <w:rPr>
                <w:rFonts w:ascii="Times New Roman" w:eastAsia="Times New Roman" w:hAnsi="Times New Roman" w:cs="Times New Roman"/>
                <w:lang w:eastAsia="ru-RU"/>
              </w:rPr>
              <w:t xml:space="preserve">Картины весны в произведениях </w:t>
            </w:r>
            <w:r w:rsidRPr="00DC68DB">
              <w:rPr>
                <w:rFonts w:ascii="Times New Roman" w:eastAsia="Times New Roman" w:hAnsi="Times New Roman" w:cs="Times New Roman"/>
                <w:u w:val="single"/>
                <w:lang w:eastAsia="ru-RU"/>
              </w:rPr>
              <w:t>А.Чехова</w:t>
            </w:r>
            <w:r w:rsidRPr="00DC68DB">
              <w:rPr>
                <w:rFonts w:ascii="Times New Roman" w:eastAsia="Times New Roman" w:hAnsi="Times New Roman" w:cs="Times New Roman"/>
                <w:lang w:eastAsia="ru-RU"/>
              </w:rPr>
              <w:t xml:space="preserve">  «Весной».  А.Барто  «Апрель»,</w:t>
            </w:r>
            <w:r w:rsidRPr="00DC68DB">
              <w:rPr>
                <w:rFonts w:ascii="Times New Roman" w:eastAsia="Times New Roman" w:hAnsi="Times New Roman" w:cs="Times New Roman"/>
                <w:u w:val="single"/>
                <w:lang w:eastAsia="ru-RU"/>
              </w:rPr>
              <w:t>А.Фета</w:t>
            </w:r>
            <w:r w:rsidRPr="00DC68DB">
              <w:rPr>
                <w:rFonts w:ascii="Times New Roman" w:eastAsia="Times New Roman" w:hAnsi="Times New Roman" w:cs="Times New Roman"/>
                <w:i/>
                <w:lang w:eastAsia="ru-RU"/>
              </w:rPr>
              <w:t xml:space="preserve"> </w:t>
            </w:r>
          </w:p>
        </w:tc>
        <w:tc>
          <w:tcPr>
            <w:tcW w:w="709" w:type="dxa"/>
          </w:tcPr>
          <w:p w:rsidR="00EF0F32" w:rsidRPr="00DC68DB" w:rsidRDefault="00EF0F32" w:rsidP="00DC68DB">
            <w:pPr>
              <w:spacing w:before="100" w:beforeAutospacing="1" w:after="100" w:afterAutospacing="1" w:line="240" w:lineRule="auto"/>
              <w:contextualSpacing/>
              <w:rPr>
                <w:rFonts w:ascii="Times New Roman" w:eastAsia="Times New Roman" w:hAnsi="Times New Roman" w:cs="Times New Roman"/>
                <w:lang w:eastAsia="ru-RU"/>
              </w:rPr>
            </w:pPr>
            <w:r w:rsidRPr="00DC68DB">
              <w:rPr>
                <w:rFonts w:ascii="Times New Roman" w:eastAsia="Times New Roman" w:hAnsi="Times New Roman" w:cs="Times New Roman"/>
                <w:lang w:eastAsia="ru-RU"/>
              </w:rPr>
              <w:t>1</w:t>
            </w:r>
          </w:p>
        </w:tc>
        <w:tc>
          <w:tcPr>
            <w:tcW w:w="6946" w:type="dxa"/>
            <w:vMerge/>
          </w:tcPr>
          <w:p w:rsidR="00EF0F32" w:rsidRPr="00DC68DB" w:rsidRDefault="00EF0F32" w:rsidP="00DC68DB">
            <w:pPr>
              <w:pStyle w:val="af2"/>
              <w:spacing w:after="0"/>
              <w:jc w:val="both"/>
              <w:rPr>
                <w:sz w:val="22"/>
                <w:szCs w:val="22"/>
              </w:rPr>
            </w:pPr>
          </w:p>
        </w:tc>
        <w:tc>
          <w:tcPr>
            <w:tcW w:w="992" w:type="dxa"/>
            <w:gridSpan w:val="2"/>
          </w:tcPr>
          <w:p w:rsidR="00EF0F32" w:rsidRPr="00DC68DB" w:rsidRDefault="00EF0F32" w:rsidP="00DC68DB">
            <w:pPr>
              <w:spacing w:before="100" w:beforeAutospacing="1" w:after="100" w:afterAutospacing="1" w:line="240" w:lineRule="auto"/>
              <w:contextualSpacing/>
              <w:rPr>
                <w:rFonts w:ascii="Times New Roman" w:eastAsia="Times New Roman" w:hAnsi="Times New Roman" w:cs="Times New Roman"/>
                <w:lang w:eastAsia="ru-RU"/>
              </w:rPr>
            </w:pPr>
          </w:p>
        </w:tc>
        <w:tc>
          <w:tcPr>
            <w:tcW w:w="992" w:type="dxa"/>
            <w:gridSpan w:val="2"/>
          </w:tcPr>
          <w:p w:rsidR="00EF0F32" w:rsidRPr="00DC68DB" w:rsidRDefault="00EF0F32" w:rsidP="00DC68DB">
            <w:pPr>
              <w:spacing w:before="100" w:beforeAutospacing="1" w:after="100" w:afterAutospacing="1" w:line="240" w:lineRule="auto"/>
              <w:contextualSpacing/>
              <w:rPr>
                <w:rFonts w:ascii="Times New Roman" w:eastAsia="Times New Roman" w:hAnsi="Times New Roman" w:cs="Times New Roman"/>
                <w:lang w:eastAsia="ru-RU"/>
              </w:rPr>
            </w:pPr>
          </w:p>
        </w:tc>
        <w:tc>
          <w:tcPr>
            <w:tcW w:w="1560" w:type="dxa"/>
          </w:tcPr>
          <w:p w:rsidR="00EF0F32" w:rsidRPr="00DC68DB" w:rsidRDefault="00EF0F32" w:rsidP="00DC68DB">
            <w:pPr>
              <w:spacing w:before="100" w:beforeAutospacing="1" w:after="100" w:afterAutospacing="1" w:line="240" w:lineRule="auto"/>
              <w:contextualSpacing/>
              <w:rPr>
                <w:rFonts w:ascii="Times New Roman" w:eastAsia="Times New Roman" w:hAnsi="Times New Roman" w:cs="Times New Roman"/>
                <w:lang w:eastAsia="ru-RU"/>
              </w:rPr>
            </w:pPr>
          </w:p>
        </w:tc>
      </w:tr>
      <w:tr w:rsidR="00EF0F32" w:rsidRPr="00DC68DB" w:rsidTr="00EF0F32">
        <w:trPr>
          <w:trHeight w:val="130"/>
        </w:trPr>
        <w:tc>
          <w:tcPr>
            <w:tcW w:w="709" w:type="dxa"/>
          </w:tcPr>
          <w:p w:rsidR="00EF0F32" w:rsidRPr="00DC68DB" w:rsidRDefault="00EF0F32" w:rsidP="00DC68DB">
            <w:pPr>
              <w:spacing w:before="100" w:beforeAutospacing="1" w:after="0" w:afterAutospacing="1" w:line="240" w:lineRule="auto"/>
              <w:contextualSpacing/>
              <w:rPr>
                <w:rFonts w:ascii="Times New Roman" w:eastAsia="Times New Roman" w:hAnsi="Times New Roman" w:cs="Times New Roman"/>
                <w:lang w:eastAsia="ru-RU"/>
              </w:rPr>
            </w:pPr>
            <w:r w:rsidRPr="00DC68DB">
              <w:rPr>
                <w:rFonts w:ascii="Times New Roman" w:eastAsia="Times New Roman" w:hAnsi="Times New Roman" w:cs="Times New Roman"/>
                <w:lang w:eastAsia="ru-RU"/>
              </w:rPr>
              <w:t>65</w:t>
            </w:r>
          </w:p>
        </w:tc>
        <w:tc>
          <w:tcPr>
            <w:tcW w:w="3686" w:type="dxa"/>
          </w:tcPr>
          <w:p w:rsidR="00EF0F32" w:rsidRPr="00DC68DB" w:rsidRDefault="00EF0F32" w:rsidP="00DC68DB">
            <w:pPr>
              <w:pStyle w:val="af2"/>
              <w:spacing w:after="0"/>
              <w:contextualSpacing/>
              <w:rPr>
                <w:sz w:val="22"/>
                <w:szCs w:val="22"/>
              </w:rPr>
            </w:pPr>
            <w:r w:rsidRPr="00DC68DB">
              <w:rPr>
                <w:sz w:val="22"/>
                <w:szCs w:val="22"/>
              </w:rPr>
              <w:t xml:space="preserve">Мы идём в библиотеку. Стихи русских, татарских и чувашских  поэтов о весне .Конкурс на лучшего чтеца стихотворений о весне </w:t>
            </w:r>
          </w:p>
        </w:tc>
        <w:tc>
          <w:tcPr>
            <w:tcW w:w="709" w:type="dxa"/>
          </w:tcPr>
          <w:p w:rsidR="00EF0F32" w:rsidRPr="00DC68DB" w:rsidRDefault="00EF0F32" w:rsidP="00DC68DB">
            <w:pPr>
              <w:pStyle w:val="af2"/>
              <w:spacing w:before="0" w:after="0"/>
              <w:rPr>
                <w:i/>
                <w:sz w:val="22"/>
                <w:szCs w:val="22"/>
              </w:rPr>
            </w:pPr>
            <w:r w:rsidRPr="00DC68DB">
              <w:rPr>
                <w:i/>
                <w:sz w:val="22"/>
                <w:szCs w:val="22"/>
              </w:rPr>
              <w:t>1</w:t>
            </w:r>
          </w:p>
        </w:tc>
        <w:tc>
          <w:tcPr>
            <w:tcW w:w="6946" w:type="dxa"/>
            <w:vMerge/>
          </w:tcPr>
          <w:p w:rsidR="00EF0F32" w:rsidRPr="00DC68DB" w:rsidRDefault="00EF0F32" w:rsidP="00DC68DB">
            <w:pPr>
              <w:pStyle w:val="af2"/>
              <w:spacing w:after="0"/>
              <w:jc w:val="both"/>
              <w:rPr>
                <w:sz w:val="22"/>
                <w:szCs w:val="22"/>
              </w:rPr>
            </w:pPr>
          </w:p>
        </w:tc>
        <w:tc>
          <w:tcPr>
            <w:tcW w:w="992" w:type="dxa"/>
            <w:gridSpan w:val="2"/>
          </w:tcPr>
          <w:p w:rsidR="00EF0F32" w:rsidRPr="00DC68DB" w:rsidRDefault="00EF0F32" w:rsidP="00DC68DB">
            <w:pPr>
              <w:spacing w:before="100" w:beforeAutospacing="1" w:after="100" w:afterAutospacing="1" w:line="240" w:lineRule="auto"/>
              <w:contextualSpacing/>
              <w:rPr>
                <w:rFonts w:ascii="Times New Roman" w:eastAsia="Times New Roman" w:hAnsi="Times New Roman" w:cs="Times New Roman"/>
                <w:lang w:eastAsia="ru-RU"/>
              </w:rPr>
            </w:pPr>
          </w:p>
        </w:tc>
        <w:tc>
          <w:tcPr>
            <w:tcW w:w="992" w:type="dxa"/>
            <w:gridSpan w:val="2"/>
          </w:tcPr>
          <w:p w:rsidR="00EF0F32" w:rsidRPr="00DC68DB" w:rsidRDefault="00EF0F32" w:rsidP="00DC68DB">
            <w:pPr>
              <w:spacing w:before="100" w:beforeAutospacing="1" w:after="100" w:afterAutospacing="1" w:line="240" w:lineRule="auto"/>
              <w:contextualSpacing/>
              <w:rPr>
                <w:rFonts w:ascii="Times New Roman" w:eastAsia="Times New Roman" w:hAnsi="Times New Roman" w:cs="Times New Roman"/>
                <w:lang w:eastAsia="ru-RU"/>
              </w:rPr>
            </w:pPr>
          </w:p>
        </w:tc>
        <w:tc>
          <w:tcPr>
            <w:tcW w:w="1560" w:type="dxa"/>
          </w:tcPr>
          <w:p w:rsidR="00EF0F32" w:rsidRPr="00DC68DB" w:rsidRDefault="00EF0F32" w:rsidP="00DC68DB">
            <w:pPr>
              <w:spacing w:before="100" w:beforeAutospacing="1" w:after="100" w:afterAutospacing="1" w:line="240" w:lineRule="auto"/>
              <w:contextualSpacing/>
              <w:rPr>
                <w:rFonts w:ascii="Times New Roman" w:eastAsia="Times New Roman" w:hAnsi="Times New Roman" w:cs="Times New Roman"/>
                <w:lang w:eastAsia="ru-RU"/>
              </w:rPr>
            </w:pPr>
          </w:p>
        </w:tc>
      </w:tr>
      <w:tr w:rsidR="00EF0F32" w:rsidRPr="00DC68DB" w:rsidTr="00EF0F32">
        <w:trPr>
          <w:trHeight w:val="1729"/>
        </w:trPr>
        <w:tc>
          <w:tcPr>
            <w:tcW w:w="709" w:type="dxa"/>
          </w:tcPr>
          <w:p w:rsidR="00EF0F32" w:rsidRPr="00DC68DB" w:rsidRDefault="00EF0F32" w:rsidP="00DC68DB">
            <w:pPr>
              <w:spacing w:before="100" w:beforeAutospacing="1" w:after="0" w:afterAutospacing="1" w:line="240" w:lineRule="auto"/>
              <w:contextualSpacing/>
              <w:rPr>
                <w:rFonts w:ascii="Times New Roman" w:eastAsia="Times New Roman" w:hAnsi="Times New Roman" w:cs="Times New Roman"/>
                <w:lang w:eastAsia="ru-RU"/>
              </w:rPr>
            </w:pPr>
            <w:r w:rsidRPr="00DC68DB">
              <w:rPr>
                <w:rFonts w:ascii="Times New Roman" w:eastAsia="Times New Roman" w:hAnsi="Times New Roman" w:cs="Times New Roman"/>
                <w:lang w:eastAsia="ru-RU"/>
              </w:rPr>
              <w:t>66</w:t>
            </w:r>
          </w:p>
        </w:tc>
        <w:tc>
          <w:tcPr>
            <w:tcW w:w="3686" w:type="dxa"/>
          </w:tcPr>
          <w:p w:rsidR="00EF0F32" w:rsidRPr="00DC68DB" w:rsidRDefault="00EF0F32" w:rsidP="00DC68DB">
            <w:pPr>
              <w:spacing w:before="100" w:beforeAutospacing="1" w:after="100" w:afterAutospacing="1" w:line="240" w:lineRule="auto"/>
              <w:contextualSpacing/>
              <w:rPr>
                <w:rFonts w:ascii="Times New Roman" w:eastAsia="Times New Roman" w:hAnsi="Times New Roman" w:cs="Times New Roman"/>
                <w:lang w:eastAsia="ru-RU"/>
              </w:rPr>
            </w:pPr>
            <w:r w:rsidRPr="00DC68DB">
              <w:rPr>
                <w:rFonts w:ascii="Times New Roman" w:eastAsia="Times New Roman" w:hAnsi="Times New Roman" w:cs="Times New Roman"/>
                <w:lang w:eastAsia="ru-RU"/>
              </w:rPr>
              <w:t>Самостоятельное чтение. Стихи  о весне. .С.Маршак «Март». И.Токмакова «Весна». Саша Чёрный «Зелёные стихи»</w:t>
            </w:r>
            <w:r w:rsidRPr="00DC68DB">
              <w:rPr>
                <w:rFonts w:ascii="Times New Roman" w:eastAsia="Times New Roman" w:hAnsi="Times New Roman" w:cs="Times New Roman"/>
                <w:i/>
                <w:lang w:eastAsia="ru-RU"/>
              </w:rPr>
              <w:t xml:space="preserve"> </w:t>
            </w:r>
          </w:p>
        </w:tc>
        <w:tc>
          <w:tcPr>
            <w:tcW w:w="709" w:type="dxa"/>
          </w:tcPr>
          <w:p w:rsidR="00EF0F32" w:rsidRPr="00DC68DB" w:rsidRDefault="00EF0F32" w:rsidP="00DC68DB">
            <w:pPr>
              <w:spacing w:before="100" w:beforeAutospacing="1" w:after="100" w:afterAutospacing="1" w:line="240" w:lineRule="auto"/>
              <w:contextualSpacing/>
              <w:rPr>
                <w:rFonts w:ascii="Times New Roman" w:eastAsia="Times New Roman" w:hAnsi="Times New Roman" w:cs="Times New Roman"/>
                <w:lang w:eastAsia="ru-RU"/>
              </w:rPr>
            </w:pPr>
            <w:r w:rsidRPr="00DC68DB">
              <w:rPr>
                <w:rFonts w:ascii="Times New Roman" w:eastAsia="Times New Roman" w:hAnsi="Times New Roman" w:cs="Times New Roman"/>
                <w:lang w:eastAsia="ru-RU"/>
              </w:rPr>
              <w:t>1</w:t>
            </w:r>
          </w:p>
        </w:tc>
        <w:tc>
          <w:tcPr>
            <w:tcW w:w="6946" w:type="dxa"/>
            <w:vMerge/>
          </w:tcPr>
          <w:p w:rsidR="00EF0F32" w:rsidRPr="00DC68DB" w:rsidRDefault="00EF0F32" w:rsidP="00DC68DB">
            <w:pPr>
              <w:pStyle w:val="af2"/>
              <w:spacing w:after="0"/>
              <w:jc w:val="both"/>
              <w:rPr>
                <w:sz w:val="22"/>
                <w:szCs w:val="22"/>
              </w:rPr>
            </w:pPr>
          </w:p>
        </w:tc>
        <w:tc>
          <w:tcPr>
            <w:tcW w:w="992" w:type="dxa"/>
            <w:gridSpan w:val="2"/>
          </w:tcPr>
          <w:p w:rsidR="00EF0F32" w:rsidRPr="00DC68DB" w:rsidRDefault="00EF0F32" w:rsidP="00DC68DB">
            <w:pPr>
              <w:spacing w:before="100" w:beforeAutospacing="1" w:after="100" w:afterAutospacing="1" w:line="240" w:lineRule="auto"/>
              <w:contextualSpacing/>
              <w:rPr>
                <w:rFonts w:ascii="Times New Roman" w:eastAsia="Times New Roman" w:hAnsi="Times New Roman" w:cs="Times New Roman"/>
                <w:lang w:eastAsia="ru-RU"/>
              </w:rPr>
            </w:pPr>
          </w:p>
        </w:tc>
        <w:tc>
          <w:tcPr>
            <w:tcW w:w="992" w:type="dxa"/>
            <w:gridSpan w:val="2"/>
          </w:tcPr>
          <w:p w:rsidR="00EF0F32" w:rsidRPr="00DC68DB" w:rsidRDefault="00EF0F32" w:rsidP="00DC68DB">
            <w:pPr>
              <w:spacing w:before="100" w:beforeAutospacing="1" w:after="100" w:afterAutospacing="1" w:line="240" w:lineRule="auto"/>
              <w:contextualSpacing/>
              <w:rPr>
                <w:rFonts w:ascii="Times New Roman" w:eastAsia="Times New Roman" w:hAnsi="Times New Roman" w:cs="Times New Roman"/>
                <w:lang w:eastAsia="ru-RU"/>
              </w:rPr>
            </w:pPr>
          </w:p>
        </w:tc>
        <w:tc>
          <w:tcPr>
            <w:tcW w:w="1560" w:type="dxa"/>
          </w:tcPr>
          <w:p w:rsidR="00EF0F32" w:rsidRPr="00DC68DB" w:rsidRDefault="00EF0F32" w:rsidP="00DC68DB">
            <w:pPr>
              <w:spacing w:before="100" w:beforeAutospacing="1" w:after="100" w:afterAutospacing="1" w:line="240" w:lineRule="auto"/>
              <w:contextualSpacing/>
              <w:rPr>
                <w:rFonts w:ascii="Times New Roman" w:eastAsia="Times New Roman" w:hAnsi="Times New Roman" w:cs="Times New Roman"/>
                <w:lang w:eastAsia="ru-RU"/>
              </w:rPr>
            </w:pPr>
          </w:p>
        </w:tc>
      </w:tr>
      <w:tr w:rsidR="00EF0F32" w:rsidRPr="00DC68DB" w:rsidTr="00EF0F32">
        <w:trPr>
          <w:trHeight w:val="651"/>
        </w:trPr>
        <w:tc>
          <w:tcPr>
            <w:tcW w:w="709" w:type="dxa"/>
          </w:tcPr>
          <w:p w:rsidR="00EF0F32" w:rsidRPr="00DC68DB" w:rsidRDefault="00EF0F32" w:rsidP="00DC68DB">
            <w:pPr>
              <w:spacing w:before="100" w:beforeAutospacing="1" w:after="0" w:afterAutospacing="1" w:line="240" w:lineRule="auto"/>
              <w:contextualSpacing/>
              <w:rPr>
                <w:rFonts w:ascii="Times New Roman" w:eastAsia="Times New Roman" w:hAnsi="Times New Roman" w:cs="Times New Roman"/>
                <w:lang w:eastAsia="ru-RU"/>
              </w:rPr>
            </w:pPr>
            <w:r w:rsidRPr="00DC68DB">
              <w:rPr>
                <w:rFonts w:ascii="Times New Roman" w:eastAsia="Times New Roman" w:hAnsi="Times New Roman" w:cs="Times New Roman"/>
                <w:lang w:eastAsia="ru-RU"/>
              </w:rPr>
              <w:t>67</w:t>
            </w:r>
          </w:p>
        </w:tc>
        <w:tc>
          <w:tcPr>
            <w:tcW w:w="3686" w:type="dxa"/>
          </w:tcPr>
          <w:p w:rsidR="00EF0F32" w:rsidRPr="00DC68DB" w:rsidRDefault="00EF0F32" w:rsidP="00DC68DB">
            <w:pPr>
              <w:pStyle w:val="a9"/>
              <w:rPr>
                <w:rFonts w:ascii="Times New Roman" w:hAnsi="Times New Roman"/>
              </w:rPr>
            </w:pPr>
            <w:r w:rsidRPr="00DC68DB">
              <w:rPr>
                <w:rFonts w:ascii="Times New Roman" w:hAnsi="Times New Roman"/>
              </w:rPr>
              <w:t xml:space="preserve">Устное сочинение по картине И.Левитана «Ранняя весна». </w:t>
            </w:r>
          </w:p>
        </w:tc>
        <w:tc>
          <w:tcPr>
            <w:tcW w:w="709" w:type="dxa"/>
          </w:tcPr>
          <w:p w:rsidR="00EF0F32" w:rsidRPr="00DC68DB" w:rsidRDefault="00EF0F32" w:rsidP="00DC68DB">
            <w:pPr>
              <w:pStyle w:val="af2"/>
              <w:spacing w:before="0" w:after="0"/>
              <w:rPr>
                <w:i/>
                <w:sz w:val="22"/>
                <w:szCs w:val="22"/>
              </w:rPr>
            </w:pPr>
            <w:r w:rsidRPr="00DC68DB">
              <w:rPr>
                <w:i/>
                <w:sz w:val="22"/>
                <w:szCs w:val="22"/>
              </w:rPr>
              <w:t>1</w:t>
            </w:r>
          </w:p>
        </w:tc>
        <w:tc>
          <w:tcPr>
            <w:tcW w:w="6946" w:type="dxa"/>
            <w:vMerge/>
          </w:tcPr>
          <w:p w:rsidR="00EF0F32" w:rsidRPr="00DC68DB" w:rsidRDefault="00EF0F32" w:rsidP="00DC68DB">
            <w:pPr>
              <w:pStyle w:val="af2"/>
              <w:spacing w:before="0" w:after="0"/>
              <w:jc w:val="both"/>
              <w:rPr>
                <w:sz w:val="22"/>
                <w:szCs w:val="22"/>
              </w:rPr>
            </w:pPr>
          </w:p>
        </w:tc>
        <w:tc>
          <w:tcPr>
            <w:tcW w:w="992" w:type="dxa"/>
            <w:gridSpan w:val="2"/>
          </w:tcPr>
          <w:p w:rsidR="00EF0F32" w:rsidRPr="00DC68DB" w:rsidRDefault="00EF0F32" w:rsidP="00DC68DB">
            <w:pPr>
              <w:spacing w:before="100" w:beforeAutospacing="1" w:after="100" w:afterAutospacing="1" w:line="240" w:lineRule="auto"/>
              <w:contextualSpacing/>
              <w:rPr>
                <w:rFonts w:ascii="Times New Roman" w:eastAsia="Times New Roman" w:hAnsi="Times New Roman" w:cs="Times New Roman"/>
                <w:lang w:eastAsia="ru-RU"/>
              </w:rPr>
            </w:pPr>
          </w:p>
        </w:tc>
        <w:tc>
          <w:tcPr>
            <w:tcW w:w="992" w:type="dxa"/>
            <w:gridSpan w:val="2"/>
          </w:tcPr>
          <w:p w:rsidR="00EF0F32" w:rsidRPr="00DC68DB" w:rsidRDefault="00EF0F32" w:rsidP="00DC68DB">
            <w:pPr>
              <w:spacing w:before="100" w:beforeAutospacing="1" w:after="100" w:afterAutospacing="1" w:line="240" w:lineRule="auto"/>
              <w:contextualSpacing/>
              <w:rPr>
                <w:rFonts w:ascii="Times New Roman" w:eastAsia="Times New Roman" w:hAnsi="Times New Roman" w:cs="Times New Roman"/>
                <w:lang w:eastAsia="ru-RU"/>
              </w:rPr>
            </w:pPr>
          </w:p>
        </w:tc>
        <w:tc>
          <w:tcPr>
            <w:tcW w:w="1560" w:type="dxa"/>
          </w:tcPr>
          <w:p w:rsidR="00EF0F32" w:rsidRPr="00DC68DB" w:rsidRDefault="00EF0F32" w:rsidP="00DC68DB">
            <w:pPr>
              <w:spacing w:before="100" w:beforeAutospacing="1" w:after="100" w:afterAutospacing="1" w:line="240" w:lineRule="auto"/>
              <w:contextualSpacing/>
              <w:rPr>
                <w:rFonts w:ascii="Times New Roman" w:eastAsia="Times New Roman" w:hAnsi="Times New Roman" w:cs="Times New Roman"/>
                <w:lang w:eastAsia="ru-RU"/>
              </w:rPr>
            </w:pPr>
          </w:p>
        </w:tc>
      </w:tr>
      <w:tr w:rsidR="00EF0F32" w:rsidRPr="00DC68DB" w:rsidTr="00EF0F32">
        <w:trPr>
          <w:trHeight w:val="535"/>
        </w:trPr>
        <w:tc>
          <w:tcPr>
            <w:tcW w:w="709" w:type="dxa"/>
          </w:tcPr>
          <w:p w:rsidR="00EF0F32" w:rsidRPr="00DC68DB" w:rsidRDefault="00EF0F32" w:rsidP="00DC68DB">
            <w:pPr>
              <w:spacing w:before="100" w:beforeAutospacing="1" w:after="0" w:afterAutospacing="1" w:line="240" w:lineRule="auto"/>
              <w:contextualSpacing/>
              <w:rPr>
                <w:rFonts w:ascii="Times New Roman" w:eastAsia="Times New Roman" w:hAnsi="Times New Roman" w:cs="Times New Roman"/>
                <w:lang w:eastAsia="ru-RU"/>
              </w:rPr>
            </w:pPr>
            <w:r w:rsidRPr="00DC68DB">
              <w:rPr>
                <w:rFonts w:ascii="Times New Roman" w:eastAsia="Times New Roman" w:hAnsi="Times New Roman" w:cs="Times New Roman"/>
                <w:lang w:eastAsia="ru-RU"/>
              </w:rPr>
              <w:t>68</w:t>
            </w:r>
          </w:p>
        </w:tc>
        <w:tc>
          <w:tcPr>
            <w:tcW w:w="3686" w:type="dxa"/>
          </w:tcPr>
          <w:p w:rsidR="00EF0F32" w:rsidRPr="00DC68DB" w:rsidRDefault="00EF0F32" w:rsidP="00DC68DB">
            <w:pPr>
              <w:spacing w:before="100" w:beforeAutospacing="1" w:after="100" w:afterAutospacing="1" w:line="240" w:lineRule="auto"/>
              <w:contextualSpacing/>
              <w:rPr>
                <w:rFonts w:ascii="Times New Roman" w:eastAsia="Times New Roman" w:hAnsi="Times New Roman" w:cs="Times New Roman"/>
                <w:lang w:eastAsia="ru-RU"/>
              </w:rPr>
            </w:pPr>
            <w:r w:rsidRPr="00DC68DB">
              <w:rPr>
                <w:rFonts w:ascii="Times New Roman" w:eastAsia="Times New Roman" w:hAnsi="Times New Roman" w:cs="Times New Roman"/>
                <w:lang w:eastAsia="ru-RU"/>
              </w:rPr>
              <w:t>Наш театр. С.Маршак «Двенадцать месяцев»</w:t>
            </w:r>
            <w:r w:rsidRPr="00DC68DB">
              <w:rPr>
                <w:rFonts w:ascii="Times New Roman" w:eastAsia="Times New Roman" w:hAnsi="Times New Roman" w:cs="Times New Roman"/>
                <w:i/>
                <w:lang w:eastAsia="ru-RU"/>
              </w:rPr>
              <w:t xml:space="preserve">  </w:t>
            </w:r>
          </w:p>
        </w:tc>
        <w:tc>
          <w:tcPr>
            <w:tcW w:w="709" w:type="dxa"/>
          </w:tcPr>
          <w:p w:rsidR="00EF0F32" w:rsidRPr="00DC68DB" w:rsidRDefault="00EF0F32" w:rsidP="00DC68DB">
            <w:pPr>
              <w:spacing w:before="100" w:beforeAutospacing="1" w:after="100" w:afterAutospacing="1" w:line="240" w:lineRule="auto"/>
              <w:contextualSpacing/>
              <w:rPr>
                <w:rFonts w:ascii="Times New Roman" w:eastAsia="Times New Roman" w:hAnsi="Times New Roman" w:cs="Times New Roman"/>
                <w:lang w:eastAsia="ru-RU"/>
              </w:rPr>
            </w:pPr>
            <w:r w:rsidRPr="00DC68DB">
              <w:rPr>
                <w:rFonts w:ascii="Times New Roman" w:eastAsia="Times New Roman" w:hAnsi="Times New Roman" w:cs="Times New Roman"/>
                <w:lang w:eastAsia="ru-RU"/>
              </w:rPr>
              <w:t>1</w:t>
            </w:r>
          </w:p>
        </w:tc>
        <w:tc>
          <w:tcPr>
            <w:tcW w:w="6946" w:type="dxa"/>
            <w:vMerge/>
          </w:tcPr>
          <w:p w:rsidR="00EF0F32" w:rsidRPr="00DC68DB" w:rsidRDefault="00EF0F32" w:rsidP="00DC68DB">
            <w:pPr>
              <w:spacing w:before="100" w:beforeAutospacing="1" w:after="100" w:afterAutospacing="1" w:line="240" w:lineRule="auto"/>
              <w:contextualSpacing/>
              <w:jc w:val="both"/>
              <w:rPr>
                <w:rFonts w:ascii="Times New Roman" w:eastAsia="Times New Roman" w:hAnsi="Times New Roman" w:cs="Times New Roman"/>
                <w:lang w:eastAsia="ru-RU"/>
              </w:rPr>
            </w:pPr>
          </w:p>
        </w:tc>
        <w:tc>
          <w:tcPr>
            <w:tcW w:w="992" w:type="dxa"/>
            <w:gridSpan w:val="2"/>
          </w:tcPr>
          <w:p w:rsidR="00EF0F32" w:rsidRPr="00DC68DB" w:rsidRDefault="00EF0F32" w:rsidP="00DC68DB">
            <w:pPr>
              <w:spacing w:before="100" w:beforeAutospacing="1" w:after="100" w:afterAutospacing="1" w:line="240" w:lineRule="auto"/>
              <w:contextualSpacing/>
              <w:rPr>
                <w:rFonts w:ascii="Times New Roman" w:eastAsia="Times New Roman" w:hAnsi="Times New Roman" w:cs="Times New Roman"/>
                <w:lang w:eastAsia="ru-RU"/>
              </w:rPr>
            </w:pPr>
          </w:p>
        </w:tc>
        <w:tc>
          <w:tcPr>
            <w:tcW w:w="992" w:type="dxa"/>
            <w:gridSpan w:val="2"/>
          </w:tcPr>
          <w:p w:rsidR="00EF0F32" w:rsidRPr="00DC68DB" w:rsidRDefault="00EF0F32" w:rsidP="00DC68DB">
            <w:pPr>
              <w:spacing w:before="100" w:beforeAutospacing="1" w:after="100" w:afterAutospacing="1" w:line="240" w:lineRule="auto"/>
              <w:contextualSpacing/>
              <w:rPr>
                <w:rFonts w:ascii="Times New Roman" w:eastAsia="Times New Roman" w:hAnsi="Times New Roman" w:cs="Times New Roman"/>
                <w:lang w:eastAsia="ru-RU"/>
              </w:rPr>
            </w:pPr>
          </w:p>
        </w:tc>
        <w:tc>
          <w:tcPr>
            <w:tcW w:w="1560" w:type="dxa"/>
          </w:tcPr>
          <w:p w:rsidR="00EF0F32" w:rsidRPr="00DC68DB" w:rsidRDefault="00EF0F32" w:rsidP="00DC68DB">
            <w:pPr>
              <w:spacing w:before="100" w:beforeAutospacing="1" w:after="100" w:afterAutospacing="1" w:line="240" w:lineRule="auto"/>
              <w:contextualSpacing/>
              <w:rPr>
                <w:rFonts w:ascii="Times New Roman" w:eastAsia="Times New Roman" w:hAnsi="Times New Roman" w:cs="Times New Roman"/>
                <w:lang w:eastAsia="ru-RU"/>
              </w:rPr>
            </w:pPr>
          </w:p>
        </w:tc>
      </w:tr>
      <w:tr w:rsidR="00EF0F32" w:rsidRPr="00DC68DB" w:rsidTr="00A3336A">
        <w:trPr>
          <w:trHeight w:val="739"/>
        </w:trPr>
        <w:tc>
          <w:tcPr>
            <w:tcW w:w="709" w:type="dxa"/>
          </w:tcPr>
          <w:p w:rsidR="00EF0F32" w:rsidRPr="00DC68DB" w:rsidRDefault="00EF0F32" w:rsidP="00DC68DB">
            <w:pPr>
              <w:spacing w:before="100" w:beforeAutospacing="1" w:after="0" w:afterAutospacing="1" w:line="240" w:lineRule="auto"/>
              <w:contextualSpacing/>
              <w:rPr>
                <w:rFonts w:ascii="Times New Roman" w:eastAsia="Times New Roman" w:hAnsi="Times New Roman" w:cs="Times New Roman"/>
                <w:lang w:eastAsia="ru-RU"/>
              </w:rPr>
            </w:pPr>
            <w:r w:rsidRPr="00DC68DB">
              <w:rPr>
                <w:rFonts w:ascii="Times New Roman" w:eastAsia="Times New Roman" w:hAnsi="Times New Roman" w:cs="Times New Roman"/>
                <w:lang w:eastAsia="ru-RU"/>
              </w:rPr>
              <w:t>69</w:t>
            </w:r>
          </w:p>
        </w:tc>
        <w:tc>
          <w:tcPr>
            <w:tcW w:w="3686" w:type="dxa"/>
          </w:tcPr>
          <w:p w:rsidR="00EF0F32" w:rsidRPr="00DC68DB" w:rsidRDefault="00EF0F32" w:rsidP="00DC68DB">
            <w:pPr>
              <w:spacing w:before="100" w:beforeAutospacing="1" w:after="100" w:afterAutospacing="1" w:line="240" w:lineRule="auto"/>
              <w:contextualSpacing/>
              <w:rPr>
                <w:rFonts w:ascii="Times New Roman" w:eastAsia="Times New Roman" w:hAnsi="Times New Roman" w:cs="Times New Roman"/>
                <w:lang w:eastAsia="ru-RU"/>
              </w:rPr>
            </w:pPr>
            <w:r w:rsidRPr="00DC68DB">
              <w:rPr>
                <w:rFonts w:ascii="Times New Roman" w:eastAsia="Times New Roman" w:hAnsi="Times New Roman" w:cs="Times New Roman"/>
                <w:lang w:eastAsia="ru-RU"/>
              </w:rPr>
              <w:t>Самостоятельное чтение.А.Майков «Христос воскрес», К. Крыжицкий «Ранняя весна»</w:t>
            </w:r>
          </w:p>
        </w:tc>
        <w:tc>
          <w:tcPr>
            <w:tcW w:w="709" w:type="dxa"/>
          </w:tcPr>
          <w:p w:rsidR="00EF0F32" w:rsidRPr="00DC68DB" w:rsidRDefault="00EF0F32" w:rsidP="00DC68DB">
            <w:pPr>
              <w:spacing w:before="100" w:beforeAutospacing="1" w:after="100" w:afterAutospacing="1" w:line="240" w:lineRule="auto"/>
              <w:contextualSpacing/>
              <w:rPr>
                <w:rFonts w:ascii="Times New Roman" w:eastAsia="Times New Roman" w:hAnsi="Times New Roman" w:cs="Times New Roman"/>
                <w:lang w:eastAsia="ru-RU"/>
              </w:rPr>
            </w:pPr>
            <w:r w:rsidRPr="00DC68DB">
              <w:rPr>
                <w:rFonts w:ascii="Times New Roman" w:eastAsia="Times New Roman" w:hAnsi="Times New Roman" w:cs="Times New Roman"/>
                <w:lang w:eastAsia="ru-RU"/>
              </w:rPr>
              <w:t>1</w:t>
            </w:r>
          </w:p>
        </w:tc>
        <w:tc>
          <w:tcPr>
            <w:tcW w:w="6946" w:type="dxa"/>
            <w:vMerge/>
          </w:tcPr>
          <w:p w:rsidR="00EF0F32" w:rsidRPr="00DC68DB" w:rsidRDefault="00EF0F32" w:rsidP="00DC68DB">
            <w:pPr>
              <w:spacing w:before="100" w:beforeAutospacing="1" w:after="100" w:afterAutospacing="1" w:line="240" w:lineRule="auto"/>
              <w:contextualSpacing/>
              <w:jc w:val="both"/>
              <w:rPr>
                <w:rFonts w:ascii="Times New Roman" w:eastAsia="Times New Roman" w:hAnsi="Times New Roman" w:cs="Times New Roman"/>
                <w:lang w:eastAsia="ru-RU"/>
              </w:rPr>
            </w:pPr>
          </w:p>
        </w:tc>
        <w:tc>
          <w:tcPr>
            <w:tcW w:w="992" w:type="dxa"/>
            <w:gridSpan w:val="2"/>
          </w:tcPr>
          <w:p w:rsidR="00EF0F32" w:rsidRPr="00DC68DB" w:rsidRDefault="00EF0F32" w:rsidP="00DC68DB">
            <w:pPr>
              <w:spacing w:before="100" w:beforeAutospacing="1" w:after="100" w:afterAutospacing="1" w:line="240" w:lineRule="auto"/>
              <w:contextualSpacing/>
              <w:rPr>
                <w:rFonts w:ascii="Times New Roman" w:eastAsia="Times New Roman" w:hAnsi="Times New Roman" w:cs="Times New Roman"/>
                <w:lang w:eastAsia="ru-RU"/>
              </w:rPr>
            </w:pPr>
          </w:p>
        </w:tc>
        <w:tc>
          <w:tcPr>
            <w:tcW w:w="992" w:type="dxa"/>
            <w:gridSpan w:val="2"/>
          </w:tcPr>
          <w:p w:rsidR="00EF0F32" w:rsidRPr="00DC68DB" w:rsidRDefault="00EF0F32" w:rsidP="00DC68DB">
            <w:pPr>
              <w:spacing w:before="100" w:beforeAutospacing="1" w:after="100" w:afterAutospacing="1" w:line="240" w:lineRule="auto"/>
              <w:contextualSpacing/>
              <w:rPr>
                <w:rFonts w:ascii="Times New Roman" w:eastAsia="Times New Roman" w:hAnsi="Times New Roman" w:cs="Times New Roman"/>
                <w:lang w:eastAsia="ru-RU"/>
              </w:rPr>
            </w:pPr>
          </w:p>
        </w:tc>
        <w:tc>
          <w:tcPr>
            <w:tcW w:w="1560" w:type="dxa"/>
          </w:tcPr>
          <w:p w:rsidR="00EF0F32" w:rsidRPr="00DC68DB" w:rsidRDefault="00EF0F32" w:rsidP="00DC68DB">
            <w:pPr>
              <w:spacing w:before="100" w:beforeAutospacing="1" w:after="100" w:afterAutospacing="1" w:line="240" w:lineRule="auto"/>
              <w:contextualSpacing/>
              <w:rPr>
                <w:rFonts w:ascii="Times New Roman" w:eastAsia="Times New Roman" w:hAnsi="Times New Roman" w:cs="Times New Roman"/>
                <w:lang w:eastAsia="ru-RU"/>
              </w:rPr>
            </w:pPr>
          </w:p>
        </w:tc>
      </w:tr>
      <w:tr w:rsidR="00EF0F32" w:rsidRPr="00DC68DB" w:rsidTr="00EF0F32">
        <w:trPr>
          <w:trHeight w:val="1134"/>
        </w:trPr>
        <w:tc>
          <w:tcPr>
            <w:tcW w:w="709" w:type="dxa"/>
          </w:tcPr>
          <w:p w:rsidR="00EF0F32" w:rsidRPr="00DC68DB" w:rsidRDefault="00EF0F32" w:rsidP="00DC68DB">
            <w:pPr>
              <w:spacing w:before="100" w:beforeAutospacing="1" w:after="0" w:afterAutospacing="1" w:line="240" w:lineRule="auto"/>
              <w:contextualSpacing/>
              <w:rPr>
                <w:rFonts w:ascii="Times New Roman" w:eastAsia="Times New Roman" w:hAnsi="Times New Roman" w:cs="Times New Roman"/>
                <w:lang w:eastAsia="ru-RU"/>
              </w:rPr>
            </w:pPr>
            <w:r w:rsidRPr="00DC68DB">
              <w:rPr>
                <w:rFonts w:ascii="Times New Roman" w:eastAsia="Times New Roman" w:hAnsi="Times New Roman" w:cs="Times New Roman"/>
                <w:lang w:eastAsia="ru-RU"/>
              </w:rPr>
              <w:t>70</w:t>
            </w:r>
          </w:p>
        </w:tc>
        <w:tc>
          <w:tcPr>
            <w:tcW w:w="3686" w:type="dxa"/>
          </w:tcPr>
          <w:p w:rsidR="00EF0F32" w:rsidRPr="00DC68DB" w:rsidRDefault="00EF0F32" w:rsidP="00DC68DB">
            <w:pPr>
              <w:spacing w:before="100" w:beforeAutospacing="1" w:after="100" w:afterAutospacing="1" w:line="240" w:lineRule="auto"/>
              <w:contextualSpacing/>
              <w:rPr>
                <w:rFonts w:ascii="Times New Roman" w:eastAsia="Times New Roman" w:hAnsi="Times New Roman" w:cs="Times New Roman"/>
                <w:lang w:eastAsia="ru-RU"/>
              </w:rPr>
            </w:pPr>
            <w:r w:rsidRPr="00DC68DB">
              <w:rPr>
                <w:rFonts w:ascii="Times New Roman" w:eastAsia="Times New Roman" w:hAnsi="Times New Roman" w:cs="Times New Roman"/>
                <w:lang w:eastAsia="ru-RU"/>
              </w:rPr>
              <w:t xml:space="preserve"> Маленькие и большие секреты страны Литературии  Обобщение по разделу «Весна весна ! И все ей рады!» </w:t>
            </w:r>
          </w:p>
        </w:tc>
        <w:tc>
          <w:tcPr>
            <w:tcW w:w="709" w:type="dxa"/>
          </w:tcPr>
          <w:p w:rsidR="00EF0F32" w:rsidRPr="00DC68DB" w:rsidRDefault="00EF0F32" w:rsidP="00DC68DB">
            <w:pPr>
              <w:spacing w:before="100" w:beforeAutospacing="1" w:after="100" w:afterAutospacing="1" w:line="240" w:lineRule="auto"/>
              <w:contextualSpacing/>
              <w:rPr>
                <w:rFonts w:ascii="Times New Roman" w:eastAsia="Times New Roman" w:hAnsi="Times New Roman" w:cs="Times New Roman"/>
                <w:lang w:eastAsia="ru-RU"/>
              </w:rPr>
            </w:pPr>
            <w:r w:rsidRPr="00DC68DB">
              <w:rPr>
                <w:rFonts w:ascii="Times New Roman" w:eastAsia="Times New Roman" w:hAnsi="Times New Roman" w:cs="Times New Roman"/>
                <w:lang w:eastAsia="ru-RU"/>
              </w:rPr>
              <w:t>1</w:t>
            </w:r>
          </w:p>
        </w:tc>
        <w:tc>
          <w:tcPr>
            <w:tcW w:w="6946" w:type="dxa"/>
            <w:vMerge/>
          </w:tcPr>
          <w:p w:rsidR="00EF0F32" w:rsidRPr="00DC68DB" w:rsidRDefault="00EF0F32" w:rsidP="00DC68DB">
            <w:pPr>
              <w:spacing w:before="100" w:beforeAutospacing="1" w:after="100" w:afterAutospacing="1" w:line="240" w:lineRule="auto"/>
              <w:contextualSpacing/>
              <w:jc w:val="both"/>
              <w:rPr>
                <w:rFonts w:ascii="Times New Roman" w:eastAsia="Times New Roman" w:hAnsi="Times New Roman" w:cs="Times New Roman"/>
                <w:lang w:eastAsia="ru-RU"/>
              </w:rPr>
            </w:pPr>
          </w:p>
        </w:tc>
        <w:tc>
          <w:tcPr>
            <w:tcW w:w="992" w:type="dxa"/>
            <w:gridSpan w:val="2"/>
          </w:tcPr>
          <w:p w:rsidR="00EF0F32" w:rsidRPr="00DC68DB" w:rsidRDefault="00EF0F32" w:rsidP="00DC68DB">
            <w:pPr>
              <w:spacing w:before="100" w:beforeAutospacing="1" w:after="100" w:afterAutospacing="1" w:line="240" w:lineRule="auto"/>
              <w:contextualSpacing/>
              <w:rPr>
                <w:rFonts w:ascii="Times New Roman" w:eastAsia="Times New Roman" w:hAnsi="Times New Roman" w:cs="Times New Roman"/>
                <w:lang w:eastAsia="ru-RU"/>
              </w:rPr>
            </w:pPr>
          </w:p>
        </w:tc>
        <w:tc>
          <w:tcPr>
            <w:tcW w:w="992" w:type="dxa"/>
            <w:gridSpan w:val="2"/>
          </w:tcPr>
          <w:p w:rsidR="00EF0F32" w:rsidRPr="00DC68DB" w:rsidRDefault="00EF0F32" w:rsidP="00DC68DB">
            <w:pPr>
              <w:spacing w:before="100" w:beforeAutospacing="1" w:after="100" w:afterAutospacing="1" w:line="240" w:lineRule="auto"/>
              <w:contextualSpacing/>
              <w:rPr>
                <w:rFonts w:ascii="Times New Roman" w:eastAsia="Times New Roman" w:hAnsi="Times New Roman" w:cs="Times New Roman"/>
                <w:lang w:eastAsia="ru-RU"/>
              </w:rPr>
            </w:pPr>
          </w:p>
        </w:tc>
        <w:tc>
          <w:tcPr>
            <w:tcW w:w="1560" w:type="dxa"/>
          </w:tcPr>
          <w:p w:rsidR="00EF0F32" w:rsidRPr="00DC68DB" w:rsidRDefault="00EF0F32" w:rsidP="00DC68DB">
            <w:pPr>
              <w:spacing w:before="100" w:beforeAutospacing="1" w:after="100" w:afterAutospacing="1" w:line="240" w:lineRule="auto"/>
              <w:contextualSpacing/>
              <w:rPr>
                <w:rFonts w:ascii="Times New Roman" w:eastAsia="Times New Roman" w:hAnsi="Times New Roman" w:cs="Times New Roman"/>
                <w:lang w:eastAsia="ru-RU"/>
              </w:rPr>
            </w:pPr>
          </w:p>
        </w:tc>
      </w:tr>
      <w:tr w:rsidR="00EF0F32" w:rsidRPr="00DC68DB" w:rsidTr="00EF0F32">
        <w:trPr>
          <w:trHeight w:val="503"/>
        </w:trPr>
        <w:tc>
          <w:tcPr>
            <w:tcW w:w="12050" w:type="dxa"/>
            <w:gridSpan w:val="4"/>
          </w:tcPr>
          <w:p w:rsidR="00EF0F32" w:rsidRPr="00DC68DB" w:rsidRDefault="00EF0F32" w:rsidP="00DC68DB">
            <w:pPr>
              <w:spacing w:before="100" w:beforeAutospacing="1" w:after="100" w:afterAutospacing="1" w:line="240" w:lineRule="auto"/>
              <w:contextualSpacing/>
              <w:jc w:val="center"/>
              <w:rPr>
                <w:rFonts w:ascii="Times New Roman" w:eastAsia="Times New Roman" w:hAnsi="Times New Roman" w:cs="Times New Roman"/>
                <w:b/>
                <w:lang w:eastAsia="ru-RU"/>
              </w:rPr>
            </w:pPr>
            <w:r w:rsidRPr="00DC68DB">
              <w:rPr>
                <w:rFonts w:ascii="Times New Roman" w:eastAsia="Times New Roman" w:hAnsi="Times New Roman" w:cs="Times New Roman"/>
                <w:b/>
                <w:lang w:eastAsia="ru-RU"/>
              </w:rPr>
              <w:t>Мои самые близкие и дорогие.-  5 ч.</w:t>
            </w:r>
          </w:p>
        </w:tc>
        <w:tc>
          <w:tcPr>
            <w:tcW w:w="3544" w:type="dxa"/>
            <w:gridSpan w:val="5"/>
          </w:tcPr>
          <w:p w:rsidR="00EF0F32" w:rsidRPr="00DC68DB" w:rsidRDefault="00EF0F32" w:rsidP="00DC68DB">
            <w:pPr>
              <w:spacing w:before="100" w:beforeAutospacing="1" w:after="100" w:afterAutospacing="1" w:line="240" w:lineRule="auto"/>
              <w:contextualSpacing/>
              <w:jc w:val="center"/>
              <w:rPr>
                <w:rFonts w:ascii="Times New Roman" w:eastAsia="Times New Roman" w:hAnsi="Times New Roman" w:cs="Times New Roman"/>
                <w:lang w:eastAsia="ru-RU"/>
              </w:rPr>
            </w:pPr>
          </w:p>
        </w:tc>
      </w:tr>
      <w:tr w:rsidR="00EF0F32" w:rsidRPr="00DC68DB" w:rsidTr="00A3336A">
        <w:trPr>
          <w:trHeight w:val="273"/>
        </w:trPr>
        <w:tc>
          <w:tcPr>
            <w:tcW w:w="709" w:type="dxa"/>
          </w:tcPr>
          <w:p w:rsidR="00EF0F32" w:rsidRPr="00DC68DB" w:rsidRDefault="00EF0F32" w:rsidP="00DC68DB">
            <w:pPr>
              <w:spacing w:before="100" w:beforeAutospacing="1" w:after="100" w:afterAutospacing="1" w:line="240" w:lineRule="auto"/>
              <w:contextualSpacing/>
              <w:rPr>
                <w:rFonts w:ascii="Times New Roman" w:eastAsia="Times New Roman" w:hAnsi="Times New Roman" w:cs="Times New Roman"/>
                <w:lang w:eastAsia="ru-RU"/>
              </w:rPr>
            </w:pPr>
            <w:r w:rsidRPr="00DC68DB">
              <w:rPr>
                <w:rFonts w:ascii="Times New Roman" w:eastAsia="Times New Roman" w:hAnsi="Times New Roman" w:cs="Times New Roman"/>
                <w:lang w:eastAsia="ru-RU"/>
              </w:rPr>
              <w:t>71</w:t>
            </w:r>
          </w:p>
        </w:tc>
        <w:tc>
          <w:tcPr>
            <w:tcW w:w="3686" w:type="dxa"/>
          </w:tcPr>
          <w:p w:rsidR="00EF0F32" w:rsidRPr="00DC68DB" w:rsidRDefault="00EF0F32" w:rsidP="00DC68DB">
            <w:pPr>
              <w:spacing w:before="100" w:beforeAutospacing="1" w:after="100" w:afterAutospacing="1" w:line="240" w:lineRule="auto"/>
              <w:contextualSpacing/>
              <w:rPr>
                <w:rFonts w:ascii="Times New Roman" w:eastAsia="Times New Roman" w:hAnsi="Times New Roman" w:cs="Times New Roman"/>
                <w:lang w:eastAsia="ru-RU"/>
              </w:rPr>
            </w:pPr>
            <w:r w:rsidRPr="00DC68DB">
              <w:rPr>
                <w:rFonts w:ascii="Times New Roman" w:eastAsia="Times New Roman" w:hAnsi="Times New Roman" w:cs="Times New Roman"/>
                <w:lang w:eastAsia="ru-RU"/>
              </w:rPr>
              <w:t xml:space="preserve">Стихи о маме и папе. Роберт Рождественский          «На земле хороших людей немало» Ю.Энтин </w:t>
            </w:r>
            <w:r w:rsidRPr="00DC68DB">
              <w:rPr>
                <w:rFonts w:ascii="Times New Roman" w:eastAsia="Times New Roman" w:hAnsi="Times New Roman" w:cs="Times New Roman"/>
                <w:lang w:eastAsia="ru-RU"/>
              </w:rPr>
              <w:lastRenderedPageBreak/>
              <w:t>«Песня о маме». Б.Заходер «С папой мы давно решили»</w:t>
            </w:r>
            <w:r w:rsidRPr="00DC68DB">
              <w:rPr>
                <w:rFonts w:ascii="Times New Roman" w:eastAsia="Times New Roman" w:hAnsi="Times New Roman" w:cs="Times New Roman"/>
                <w:i/>
                <w:lang w:eastAsia="ru-RU"/>
              </w:rPr>
              <w:t xml:space="preserve"> </w:t>
            </w:r>
          </w:p>
        </w:tc>
        <w:tc>
          <w:tcPr>
            <w:tcW w:w="709" w:type="dxa"/>
          </w:tcPr>
          <w:p w:rsidR="00EF0F32" w:rsidRPr="00DC68DB" w:rsidRDefault="00EF0F32" w:rsidP="00DC68DB">
            <w:pPr>
              <w:spacing w:before="100" w:beforeAutospacing="1" w:after="100" w:afterAutospacing="1" w:line="240" w:lineRule="auto"/>
              <w:contextualSpacing/>
              <w:rPr>
                <w:rFonts w:ascii="Times New Roman" w:eastAsia="Times New Roman" w:hAnsi="Times New Roman" w:cs="Times New Roman"/>
                <w:lang w:eastAsia="ru-RU"/>
              </w:rPr>
            </w:pPr>
            <w:r w:rsidRPr="00DC68DB">
              <w:rPr>
                <w:rFonts w:ascii="Times New Roman" w:eastAsia="Times New Roman" w:hAnsi="Times New Roman" w:cs="Times New Roman"/>
                <w:lang w:eastAsia="ru-RU"/>
              </w:rPr>
              <w:lastRenderedPageBreak/>
              <w:t>1</w:t>
            </w:r>
          </w:p>
        </w:tc>
        <w:tc>
          <w:tcPr>
            <w:tcW w:w="6946" w:type="dxa"/>
            <w:vMerge w:val="restart"/>
          </w:tcPr>
          <w:p w:rsidR="00EF0F32" w:rsidRPr="00DC68DB" w:rsidRDefault="00EF0F32" w:rsidP="00DC68DB">
            <w:pPr>
              <w:spacing w:before="100" w:beforeAutospacing="1" w:after="100" w:afterAutospacing="1" w:line="240" w:lineRule="auto"/>
              <w:contextualSpacing/>
              <w:jc w:val="both"/>
              <w:rPr>
                <w:rFonts w:ascii="Times New Roman" w:eastAsia="Times New Roman" w:hAnsi="Times New Roman" w:cs="Times New Roman"/>
                <w:lang w:eastAsia="ru-RU"/>
              </w:rPr>
            </w:pPr>
            <w:r w:rsidRPr="00DC68DB">
              <w:rPr>
                <w:rStyle w:val="afe"/>
                <w:rFonts w:ascii="Times New Roman" w:hAnsi="Times New Roman" w:cs="Times New Roman"/>
                <w:sz w:val="22"/>
              </w:rPr>
              <w:t>Определять</w:t>
            </w:r>
            <w:r w:rsidRPr="00DC68DB">
              <w:rPr>
                <w:rFonts w:ascii="Times New Roman" w:hAnsi="Times New Roman" w:cs="Times New Roman"/>
              </w:rPr>
              <w:t xml:space="preserve"> систему вопросов, на которые предстоит ответить при чтении содержания раздела.</w:t>
            </w:r>
            <w:r w:rsidRPr="00DC68DB">
              <w:rPr>
                <w:rStyle w:val="afe"/>
                <w:rFonts w:ascii="Times New Roman" w:hAnsi="Times New Roman" w:cs="Times New Roman"/>
                <w:sz w:val="22"/>
              </w:rPr>
              <w:t xml:space="preserve"> Предполагать</w:t>
            </w:r>
            <w:r w:rsidRPr="00DC68DB">
              <w:rPr>
                <w:rFonts w:ascii="Times New Roman" w:hAnsi="Times New Roman" w:cs="Times New Roman"/>
              </w:rPr>
              <w:t xml:space="preserve"> на основе названия раздела учебника, какие произведения в нём представлены.</w:t>
            </w:r>
            <w:r w:rsidRPr="00DC68DB">
              <w:rPr>
                <w:rStyle w:val="afe"/>
                <w:rFonts w:ascii="Times New Roman" w:hAnsi="Times New Roman" w:cs="Times New Roman"/>
                <w:sz w:val="22"/>
              </w:rPr>
              <w:t xml:space="preserve"> </w:t>
            </w:r>
            <w:r w:rsidRPr="00DC68DB">
              <w:rPr>
                <w:rStyle w:val="afe"/>
                <w:rFonts w:ascii="Times New Roman" w:hAnsi="Times New Roman" w:cs="Times New Roman"/>
                <w:sz w:val="22"/>
              </w:rPr>
              <w:lastRenderedPageBreak/>
              <w:t>Обсуждать</w:t>
            </w:r>
            <w:r w:rsidRPr="00DC68DB">
              <w:rPr>
                <w:rFonts w:ascii="Times New Roman" w:hAnsi="Times New Roman" w:cs="Times New Roman"/>
              </w:rPr>
              <w:t xml:space="preserve"> в паре, в группе, что такое согласие, ответственность.</w:t>
            </w:r>
            <w:r w:rsidRPr="00DC68DB">
              <w:rPr>
                <w:rStyle w:val="afe"/>
                <w:rFonts w:ascii="Times New Roman" w:hAnsi="Times New Roman" w:cs="Times New Roman"/>
                <w:sz w:val="22"/>
              </w:rPr>
              <w:t xml:space="preserve"> Рассказывать</w:t>
            </w:r>
            <w:r w:rsidRPr="00DC68DB">
              <w:rPr>
                <w:rFonts w:ascii="Times New Roman" w:hAnsi="Times New Roman" w:cs="Times New Roman"/>
              </w:rPr>
              <w:t xml:space="preserve"> о традициях своей семьи.</w:t>
            </w:r>
            <w:r w:rsidRPr="00DC68DB">
              <w:rPr>
                <w:rStyle w:val="afe"/>
                <w:rFonts w:ascii="Times New Roman" w:hAnsi="Times New Roman" w:cs="Times New Roman"/>
                <w:sz w:val="22"/>
              </w:rPr>
              <w:t xml:space="preserve"> Рассказывать</w:t>
            </w:r>
            <w:r w:rsidRPr="00DC68DB">
              <w:rPr>
                <w:rFonts w:ascii="Times New Roman" w:hAnsi="Times New Roman" w:cs="Times New Roman"/>
              </w:rPr>
              <w:t xml:space="preserve"> о своей маме.</w:t>
            </w:r>
            <w:r w:rsidRPr="00DC68DB">
              <w:rPr>
                <w:rStyle w:val="afe"/>
                <w:rFonts w:ascii="Times New Roman" w:hAnsi="Times New Roman" w:cs="Times New Roman"/>
                <w:sz w:val="22"/>
              </w:rPr>
              <w:t xml:space="preserve"> Размышлять,</w:t>
            </w:r>
            <w:r w:rsidRPr="00DC68DB">
              <w:rPr>
                <w:rFonts w:ascii="Times New Roman" w:hAnsi="Times New Roman" w:cs="Times New Roman"/>
              </w:rPr>
              <w:t xml:space="preserve"> в чём заключается семейное счастье.</w:t>
            </w:r>
            <w:r w:rsidRPr="00DC68DB">
              <w:rPr>
                <w:rStyle w:val="afe"/>
                <w:rFonts w:ascii="Times New Roman" w:hAnsi="Times New Roman" w:cs="Times New Roman"/>
                <w:sz w:val="22"/>
              </w:rPr>
              <w:t xml:space="preserve"> Соотносить</w:t>
            </w:r>
            <w:r w:rsidRPr="00DC68DB">
              <w:rPr>
                <w:rFonts w:ascii="Times New Roman" w:hAnsi="Times New Roman" w:cs="Times New Roman"/>
              </w:rPr>
              <w:t xml:space="preserve"> содержание текста и пословицу.</w:t>
            </w:r>
            <w:r w:rsidRPr="00DC68DB">
              <w:rPr>
                <w:rStyle w:val="afe"/>
                <w:rFonts w:ascii="Times New Roman" w:hAnsi="Times New Roman" w:cs="Times New Roman"/>
                <w:sz w:val="22"/>
              </w:rPr>
              <w:t xml:space="preserve"> Выразительно читать</w:t>
            </w:r>
            <w:r w:rsidRPr="00DC68DB">
              <w:rPr>
                <w:rFonts w:ascii="Times New Roman" w:hAnsi="Times New Roman" w:cs="Times New Roman"/>
              </w:rPr>
              <w:t xml:space="preserve"> стихотворение.</w:t>
            </w:r>
            <w:r w:rsidRPr="00DC68DB">
              <w:rPr>
                <w:rStyle w:val="afe"/>
                <w:rFonts w:ascii="Times New Roman" w:hAnsi="Times New Roman" w:cs="Times New Roman"/>
                <w:sz w:val="22"/>
              </w:rPr>
              <w:t xml:space="preserve"> Называть</w:t>
            </w:r>
            <w:r w:rsidRPr="00DC68DB">
              <w:rPr>
                <w:rFonts w:ascii="Times New Roman" w:hAnsi="Times New Roman" w:cs="Times New Roman"/>
              </w:rPr>
              <w:t xml:space="preserve"> качества героев произведения.</w:t>
            </w:r>
            <w:r w:rsidRPr="00DC68DB">
              <w:rPr>
                <w:rStyle w:val="afe"/>
                <w:rFonts w:ascii="Times New Roman" w:hAnsi="Times New Roman" w:cs="Times New Roman"/>
                <w:sz w:val="22"/>
              </w:rPr>
              <w:t xml:space="preserve"> Читать</w:t>
            </w:r>
            <w:r w:rsidRPr="00DC68DB">
              <w:rPr>
                <w:rFonts w:ascii="Times New Roman" w:hAnsi="Times New Roman" w:cs="Times New Roman"/>
              </w:rPr>
              <w:t xml:space="preserve"> диалог по ролям.</w:t>
            </w:r>
            <w:r w:rsidRPr="00DC68DB">
              <w:rPr>
                <w:rStyle w:val="afe"/>
                <w:rFonts w:ascii="Times New Roman" w:hAnsi="Times New Roman" w:cs="Times New Roman"/>
                <w:sz w:val="22"/>
              </w:rPr>
              <w:t xml:space="preserve"> Инсценировать</w:t>
            </w:r>
            <w:r w:rsidRPr="00DC68DB">
              <w:rPr>
                <w:rFonts w:ascii="Times New Roman" w:hAnsi="Times New Roman" w:cs="Times New Roman"/>
              </w:rPr>
              <w:t xml:space="preserve"> произведение.</w:t>
            </w:r>
            <w:r w:rsidRPr="00DC68DB">
              <w:rPr>
                <w:rStyle w:val="afe"/>
                <w:rFonts w:ascii="Times New Roman" w:hAnsi="Times New Roman" w:cs="Times New Roman"/>
                <w:sz w:val="22"/>
              </w:rPr>
              <w:t xml:space="preserve"> Находить</w:t>
            </w:r>
            <w:r w:rsidRPr="00DC68DB">
              <w:rPr>
                <w:rFonts w:ascii="Times New Roman" w:hAnsi="Times New Roman" w:cs="Times New Roman"/>
              </w:rPr>
              <w:t xml:space="preserve"> нужную книгу в библиотеке по заданным параметрам.</w:t>
            </w:r>
            <w:r w:rsidRPr="00DC68DB">
              <w:rPr>
                <w:rStyle w:val="afe"/>
                <w:rFonts w:ascii="Times New Roman" w:hAnsi="Times New Roman" w:cs="Times New Roman"/>
                <w:sz w:val="22"/>
              </w:rPr>
              <w:t xml:space="preserve"> Составлять</w:t>
            </w:r>
            <w:r w:rsidRPr="00DC68DB">
              <w:rPr>
                <w:rFonts w:ascii="Times New Roman" w:hAnsi="Times New Roman" w:cs="Times New Roman"/>
              </w:rPr>
              <w:t xml:space="preserve"> каталог книг на тему «Моя любимая мама».</w:t>
            </w:r>
            <w:r w:rsidRPr="00DC68DB">
              <w:rPr>
                <w:rStyle w:val="afe"/>
                <w:rFonts w:ascii="Times New Roman" w:hAnsi="Times New Roman" w:cs="Times New Roman"/>
                <w:sz w:val="22"/>
              </w:rPr>
              <w:t xml:space="preserve"> Называть</w:t>
            </w:r>
            <w:r w:rsidRPr="00DC68DB">
              <w:rPr>
                <w:rFonts w:ascii="Times New Roman" w:hAnsi="Times New Roman" w:cs="Times New Roman"/>
              </w:rPr>
              <w:t xml:space="preserve"> выставку книг;</w:t>
            </w:r>
            <w:r w:rsidRPr="00DC68DB">
              <w:rPr>
                <w:rStyle w:val="afe"/>
                <w:rFonts w:ascii="Times New Roman" w:hAnsi="Times New Roman" w:cs="Times New Roman"/>
                <w:sz w:val="22"/>
              </w:rPr>
              <w:t xml:space="preserve"> группировать</w:t>
            </w:r>
            <w:r w:rsidRPr="00DC68DB">
              <w:rPr>
                <w:rFonts w:ascii="Times New Roman" w:hAnsi="Times New Roman" w:cs="Times New Roman"/>
              </w:rPr>
              <w:t xml:space="preserve"> книги по подтемам.</w:t>
            </w:r>
            <w:r w:rsidRPr="00DC68DB">
              <w:rPr>
                <w:rStyle w:val="afe"/>
                <w:rFonts w:ascii="Times New Roman" w:hAnsi="Times New Roman" w:cs="Times New Roman"/>
                <w:sz w:val="22"/>
              </w:rPr>
              <w:t xml:space="preserve"> Проверять</w:t>
            </w:r>
            <w:r w:rsidRPr="00DC68DB">
              <w:rPr>
                <w:rFonts w:ascii="Times New Roman" w:hAnsi="Times New Roman" w:cs="Times New Roman"/>
              </w:rPr>
              <w:t xml:space="preserve"> себя и самостоятельно</w:t>
            </w:r>
            <w:r w:rsidRPr="00DC68DB">
              <w:rPr>
                <w:rStyle w:val="afe"/>
                <w:rFonts w:ascii="Times New Roman" w:hAnsi="Times New Roman" w:cs="Times New Roman"/>
                <w:sz w:val="22"/>
              </w:rPr>
              <w:t xml:space="preserve"> оценивать </w:t>
            </w:r>
            <w:r w:rsidRPr="00DC68DB">
              <w:rPr>
                <w:rFonts w:ascii="Times New Roman" w:hAnsi="Times New Roman" w:cs="Times New Roman"/>
              </w:rPr>
              <w:t>свои достижения на основе диагностической работы, представленной в учебнике</w:t>
            </w:r>
          </w:p>
        </w:tc>
        <w:tc>
          <w:tcPr>
            <w:tcW w:w="992" w:type="dxa"/>
            <w:gridSpan w:val="2"/>
          </w:tcPr>
          <w:p w:rsidR="00EF0F32" w:rsidRPr="00DC68DB" w:rsidRDefault="00EF0F32" w:rsidP="00DC68DB">
            <w:pPr>
              <w:spacing w:before="100" w:beforeAutospacing="1" w:after="100" w:afterAutospacing="1" w:line="240" w:lineRule="auto"/>
              <w:contextualSpacing/>
              <w:rPr>
                <w:rFonts w:ascii="Times New Roman" w:eastAsia="Times New Roman" w:hAnsi="Times New Roman" w:cs="Times New Roman"/>
                <w:lang w:eastAsia="ru-RU"/>
              </w:rPr>
            </w:pPr>
          </w:p>
        </w:tc>
        <w:tc>
          <w:tcPr>
            <w:tcW w:w="992" w:type="dxa"/>
            <w:gridSpan w:val="2"/>
          </w:tcPr>
          <w:p w:rsidR="00EF0F32" w:rsidRPr="00DC68DB" w:rsidRDefault="00EF0F32" w:rsidP="00DC68DB">
            <w:pPr>
              <w:spacing w:before="100" w:beforeAutospacing="1" w:after="100" w:afterAutospacing="1" w:line="240" w:lineRule="auto"/>
              <w:contextualSpacing/>
              <w:rPr>
                <w:rFonts w:ascii="Times New Roman" w:eastAsia="Times New Roman" w:hAnsi="Times New Roman" w:cs="Times New Roman"/>
                <w:lang w:eastAsia="ru-RU"/>
              </w:rPr>
            </w:pPr>
          </w:p>
        </w:tc>
        <w:tc>
          <w:tcPr>
            <w:tcW w:w="1560" w:type="dxa"/>
          </w:tcPr>
          <w:p w:rsidR="00EF0F32" w:rsidRPr="00DC68DB" w:rsidRDefault="00EF0F32" w:rsidP="00DC68DB">
            <w:pPr>
              <w:spacing w:before="100" w:beforeAutospacing="1" w:after="100" w:afterAutospacing="1" w:line="240" w:lineRule="auto"/>
              <w:contextualSpacing/>
              <w:rPr>
                <w:rFonts w:ascii="Times New Roman" w:eastAsia="Times New Roman" w:hAnsi="Times New Roman" w:cs="Times New Roman"/>
                <w:lang w:eastAsia="ru-RU"/>
              </w:rPr>
            </w:pPr>
          </w:p>
        </w:tc>
      </w:tr>
      <w:tr w:rsidR="00EF0F32" w:rsidRPr="00DC68DB" w:rsidTr="00A3336A">
        <w:trPr>
          <w:trHeight w:val="672"/>
        </w:trPr>
        <w:tc>
          <w:tcPr>
            <w:tcW w:w="709" w:type="dxa"/>
          </w:tcPr>
          <w:p w:rsidR="00EF0F32" w:rsidRPr="00DC68DB" w:rsidRDefault="00EF0F32" w:rsidP="00DC68DB">
            <w:pPr>
              <w:spacing w:before="100" w:beforeAutospacing="1" w:after="100" w:afterAutospacing="1" w:line="240" w:lineRule="auto"/>
              <w:contextualSpacing/>
              <w:rPr>
                <w:rFonts w:ascii="Times New Roman" w:eastAsia="Times New Roman" w:hAnsi="Times New Roman" w:cs="Times New Roman"/>
                <w:lang w:eastAsia="ru-RU"/>
              </w:rPr>
            </w:pPr>
            <w:r w:rsidRPr="00DC68DB">
              <w:rPr>
                <w:rFonts w:ascii="Times New Roman" w:eastAsia="Times New Roman" w:hAnsi="Times New Roman" w:cs="Times New Roman"/>
                <w:lang w:eastAsia="ru-RU"/>
              </w:rPr>
              <w:lastRenderedPageBreak/>
              <w:t>72</w:t>
            </w:r>
          </w:p>
        </w:tc>
        <w:tc>
          <w:tcPr>
            <w:tcW w:w="3686" w:type="dxa"/>
          </w:tcPr>
          <w:p w:rsidR="00EF0F32" w:rsidRPr="00DC68DB" w:rsidRDefault="00EF0F32" w:rsidP="00DC68DB">
            <w:pPr>
              <w:spacing w:before="100" w:beforeAutospacing="1" w:after="100" w:afterAutospacing="1" w:line="240" w:lineRule="auto"/>
              <w:contextualSpacing/>
              <w:rPr>
                <w:rFonts w:ascii="Times New Roman" w:eastAsia="Times New Roman" w:hAnsi="Times New Roman" w:cs="Times New Roman"/>
                <w:lang w:eastAsia="ru-RU"/>
              </w:rPr>
            </w:pPr>
            <w:r w:rsidRPr="00DC68DB">
              <w:rPr>
                <w:rFonts w:ascii="Times New Roman" w:eastAsia="Times New Roman" w:hAnsi="Times New Roman" w:cs="Times New Roman"/>
                <w:lang w:eastAsia="ru-RU"/>
              </w:rPr>
              <w:t>А.Барто «Перед сном». Р.Сеф «Если ты ужасно гордый». Рассказ о маме Дж.Родари «Кто командует?». Главная мысль.</w:t>
            </w:r>
          </w:p>
        </w:tc>
        <w:tc>
          <w:tcPr>
            <w:tcW w:w="709" w:type="dxa"/>
          </w:tcPr>
          <w:p w:rsidR="00EF0F32" w:rsidRPr="00DC68DB" w:rsidRDefault="00EF0F32" w:rsidP="00DC68DB">
            <w:pPr>
              <w:spacing w:before="100" w:beforeAutospacing="1" w:after="100" w:afterAutospacing="1" w:line="240" w:lineRule="auto"/>
              <w:contextualSpacing/>
              <w:rPr>
                <w:rFonts w:ascii="Times New Roman" w:eastAsia="Times New Roman" w:hAnsi="Times New Roman" w:cs="Times New Roman"/>
                <w:lang w:eastAsia="ru-RU"/>
              </w:rPr>
            </w:pPr>
            <w:r w:rsidRPr="00DC68DB">
              <w:rPr>
                <w:rFonts w:ascii="Times New Roman" w:eastAsia="Times New Roman" w:hAnsi="Times New Roman" w:cs="Times New Roman"/>
                <w:lang w:eastAsia="ru-RU"/>
              </w:rPr>
              <w:t>1</w:t>
            </w:r>
          </w:p>
        </w:tc>
        <w:tc>
          <w:tcPr>
            <w:tcW w:w="6946" w:type="dxa"/>
            <w:vMerge/>
          </w:tcPr>
          <w:p w:rsidR="00EF0F32" w:rsidRPr="00DC68DB" w:rsidRDefault="00EF0F32" w:rsidP="00DC68DB">
            <w:pPr>
              <w:spacing w:before="100" w:beforeAutospacing="1" w:after="100" w:afterAutospacing="1" w:line="240" w:lineRule="auto"/>
              <w:contextualSpacing/>
              <w:rPr>
                <w:rFonts w:ascii="Times New Roman" w:eastAsia="Times New Roman" w:hAnsi="Times New Roman" w:cs="Times New Roman"/>
                <w:lang w:eastAsia="ru-RU"/>
              </w:rPr>
            </w:pPr>
          </w:p>
        </w:tc>
        <w:tc>
          <w:tcPr>
            <w:tcW w:w="992" w:type="dxa"/>
            <w:gridSpan w:val="2"/>
          </w:tcPr>
          <w:p w:rsidR="00EF0F32" w:rsidRPr="00DC68DB" w:rsidRDefault="00EF0F32" w:rsidP="00DC68DB">
            <w:pPr>
              <w:spacing w:before="100" w:beforeAutospacing="1" w:after="100" w:afterAutospacing="1" w:line="240" w:lineRule="auto"/>
              <w:contextualSpacing/>
              <w:rPr>
                <w:rFonts w:ascii="Times New Roman" w:eastAsia="Times New Roman" w:hAnsi="Times New Roman" w:cs="Times New Roman"/>
                <w:lang w:eastAsia="ru-RU"/>
              </w:rPr>
            </w:pPr>
          </w:p>
        </w:tc>
        <w:tc>
          <w:tcPr>
            <w:tcW w:w="992" w:type="dxa"/>
            <w:gridSpan w:val="2"/>
          </w:tcPr>
          <w:p w:rsidR="00EF0F32" w:rsidRPr="00DC68DB" w:rsidRDefault="00EF0F32" w:rsidP="00DC68DB">
            <w:pPr>
              <w:spacing w:before="100" w:beforeAutospacing="1" w:after="100" w:afterAutospacing="1" w:line="240" w:lineRule="auto"/>
              <w:contextualSpacing/>
              <w:rPr>
                <w:rFonts w:ascii="Times New Roman" w:eastAsia="Times New Roman" w:hAnsi="Times New Roman" w:cs="Times New Roman"/>
                <w:lang w:eastAsia="ru-RU"/>
              </w:rPr>
            </w:pPr>
          </w:p>
        </w:tc>
        <w:tc>
          <w:tcPr>
            <w:tcW w:w="1560" w:type="dxa"/>
          </w:tcPr>
          <w:p w:rsidR="00EF0F32" w:rsidRPr="00DC68DB" w:rsidRDefault="00EF0F32" w:rsidP="00DC68DB">
            <w:pPr>
              <w:spacing w:before="100" w:beforeAutospacing="1" w:after="100" w:afterAutospacing="1" w:line="240" w:lineRule="auto"/>
              <w:contextualSpacing/>
              <w:rPr>
                <w:rFonts w:ascii="Times New Roman" w:eastAsia="Times New Roman" w:hAnsi="Times New Roman" w:cs="Times New Roman"/>
                <w:lang w:eastAsia="ru-RU"/>
              </w:rPr>
            </w:pPr>
          </w:p>
        </w:tc>
      </w:tr>
      <w:tr w:rsidR="00EF0F32" w:rsidRPr="00DC68DB" w:rsidTr="00A3336A">
        <w:trPr>
          <w:trHeight w:val="672"/>
        </w:trPr>
        <w:tc>
          <w:tcPr>
            <w:tcW w:w="709" w:type="dxa"/>
          </w:tcPr>
          <w:p w:rsidR="00EF0F32" w:rsidRPr="00DC68DB" w:rsidRDefault="00EF0F32" w:rsidP="00DC68DB">
            <w:pPr>
              <w:spacing w:before="100" w:beforeAutospacing="1" w:after="100" w:afterAutospacing="1" w:line="240" w:lineRule="auto"/>
              <w:contextualSpacing/>
              <w:rPr>
                <w:rFonts w:ascii="Times New Roman" w:eastAsia="Times New Roman" w:hAnsi="Times New Roman" w:cs="Times New Roman"/>
                <w:lang w:eastAsia="ru-RU"/>
              </w:rPr>
            </w:pPr>
            <w:r w:rsidRPr="00DC68DB">
              <w:rPr>
                <w:rFonts w:ascii="Times New Roman" w:eastAsia="Times New Roman" w:hAnsi="Times New Roman" w:cs="Times New Roman"/>
                <w:lang w:eastAsia="ru-RU"/>
              </w:rPr>
              <w:t>73</w:t>
            </w:r>
          </w:p>
        </w:tc>
        <w:tc>
          <w:tcPr>
            <w:tcW w:w="3686" w:type="dxa"/>
          </w:tcPr>
          <w:p w:rsidR="00EF0F32" w:rsidRPr="00DC68DB" w:rsidRDefault="00EF0F32" w:rsidP="00DC68DB">
            <w:pPr>
              <w:spacing w:before="100" w:beforeAutospacing="1" w:after="100" w:afterAutospacing="1" w:line="240" w:lineRule="auto"/>
              <w:contextualSpacing/>
              <w:rPr>
                <w:rFonts w:ascii="Times New Roman" w:eastAsia="Times New Roman" w:hAnsi="Times New Roman" w:cs="Times New Roman"/>
                <w:lang w:eastAsia="ru-RU"/>
              </w:rPr>
            </w:pPr>
            <w:r w:rsidRPr="00DC68DB">
              <w:rPr>
                <w:rFonts w:ascii="Times New Roman" w:eastAsia="Times New Roman" w:hAnsi="Times New Roman" w:cs="Times New Roman"/>
                <w:lang w:eastAsia="ru-RU"/>
              </w:rPr>
              <w:t xml:space="preserve"> Мы идём в библиотеку. Стихи чувашских и татарских поэтов о маме.</w:t>
            </w:r>
          </w:p>
        </w:tc>
        <w:tc>
          <w:tcPr>
            <w:tcW w:w="709" w:type="dxa"/>
          </w:tcPr>
          <w:p w:rsidR="00EF0F32" w:rsidRPr="00DC68DB" w:rsidRDefault="00EF0F32" w:rsidP="00DC68DB">
            <w:pPr>
              <w:spacing w:before="100" w:beforeAutospacing="1" w:after="100" w:afterAutospacing="1" w:line="240" w:lineRule="auto"/>
              <w:contextualSpacing/>
              <w:rPr>
                <w:rFonts w:ascii="Times New Roman" w:eastAsia="Times New Roman" w:hAnsi="Times New Roman" w:cs="Times New Roman"/>
                <w:lang w:eastAsia="ru-RU"/>
              </w:rPr>
            </w:pPr>
            <w:r w:rsidRPr="00DC68DB">
              <w:rPr>
                <w:rFonts w:ascii="Times New Roman" w:eastAsia="Times New Roman" w:hAnsi="Times New Roman" w:cs="Times New Roman"/>
                <w:lang w:eastAsia="ru-RU"/>
              </w:rPr>
              <w:t>1</w:t>
            </w:r>
          </w:p>
        </w:tc>
        <w:tc>
          <w:tcPr>
            <w:tcW w:w="6946" w:type="dxa"/>
            <w:vMerge/>
          </w:tcPr>
          <w:p w:rsidR="00EF0F32" w:rsidRPr="00DC68DB" w:rsidRDefault="00EF0F32" w:rsidP="00DC68DB">
            <w:pPr>
              <w:spacing w:before="100" w:beforeAutospacing="1" w:after="100" w:afterAutospacing="1" w:line="240" w:lineRule="auto"/>
              <w:contextualSpacing/>
              <w:rPr>
                <w:rFonts w:ascii="Times New Roman" w:eastAsia="Times New Roman" w:hAnsi="Times New Roman" w:cs="Times New Roman"/>
                <w:lang w:eastAsia="ru-RU"/>
              </w:rPr>
            </w:pPr>
          </w:p>
        </w:tc>
        <w:tc>
          <w:tcPr>
            <w:tcW w:w="992" w:type="dxa"/>
            <w:gridSpan w:val="2"/>
          </w:tcPr>
          <w:p w:rsidR="00EF0F32" w:rsidRPr="00DC68DB" w:rsidRDefault="00EF0F32" w:rsidP="00DC68DB">
            <w:pPr>
              <w:spacing w:before="100" w:beforeAutospacing="1" w:after="100" w:afterAutospacing="1" w:line="240" w:lineRule="auto"/>
              <w:contextualSpacing/>
              <w:rPr>
                <w:rFonts w:ascii="Times New Roman" w:eastAsia="Times New Roman" w:hAnsi="Times New Roman" w:cs="Times New Roman"/>
                <w:lang w:eastAsia="ru-RU"/>
              </w:rPr>
            </w:pPr>
          </w:p>
        </w:tc>
        <w:tc>
          <w:tcPr>
            <w:tcW w:w="992" w:type="dxa"/>
            <w:gridSpan w:val="2"/>
          </w:tcPr>
          <w:p w:rsidR="00EF0F32" w:rsidRPr="00DC68DB" w:rsidRDefault="00EF0F32" w:rsidP="00DC68DB">
            <w:pPr>
              <w:spacing w:before="100" w:beforeAutospacing="1" w:after="100" w:afterAutospacing="1" w:line="240" w:lineRule="auto"/>
              <w:contextualSpacing/>
              <w:rPr>
                <w:rFonts w:ascii="Times New Roman" w:eastAsia="Times New Roman" w:hAnsi="Times New Roman" w:cs="Times New Roman"/>
                <w:lang w:eastAsia="ru-RU"/>
              </w:rPr>
            </w:pPr>
          </w:p>
        </w:tc>
        <w:tc>
          <w:tcPr>
            <w:tcW w:w="1560" w:type="dxa"/>
          </w:tcPr>
          <w:p w:rsidR="00EF0F32" w:rsidRPr="00DC68DB" w:rsidRDefault="00EF0F32" w:rsidP="00DC68DB">
            <w:pPr>
              <w:spacing w:before="100" w:beforeAutospacing="1" w:after="100" w:afterAutospacing="1" w:line="240" w:lineRule="auto"/>
              <w:contextualSpacing/>
              <w:rPr>
                <w:rFonts w:ascii="Times New Roman" w:eastAsia="Times New Roman" w:hAnsi="Times New Roman" w:cs="Times New Roman"/>
                <w:lang w:eastAsia="ru-RU"/>
              </w:rPr>
            </w:pPr>
          </w:p>
        </w:tc>
      </w:tr>
      <w:tr w:rsidR="00EF0F32" w:rsidRPr="00DC68DB" w:rsidTr="00A3336A">
        <w:trPr>
          <w:trHeight w:val="672"/>
        </w:trPr>
        <w:tc>
          <w:tcPr>
            <w:tcW w:w="709" w:type="dxa"/>
          </w:tcPr>
          <w:p w:rsidR="00EF0F32" w:rsidRPr="00DC68DB" w:rsidRDefault="00EF0F32" w:rsidP="00DC68DB">
            <w:pPr>
              <w:spacing w:before="100" w:beforeAutospacing="1" w:after="100" w:afterAutospacing="1" w:line="240" w:lineRule="auto"/>
              <w:contextualSpacing/>
              <w:rPr>
                <w:rFonts w:ascii="Times New Roman" w:eastAsia="Times New Roman" w:hAnsi="Times New Roman" w:cs="Times New Roman"/>
                <w:lang w:eastAsia="ru-RU"/>
              </w:rPr>
            </w:pPr>
            <w:r w:rsidRPr="00DC68DB">
              <w:rPr>
                <w:rFonts w:ascii="Times New Roman" w:eastAsia="Times New Roman" w:hAnsi="Times New Roman" w:cs="Times New Roman"/>
                <w:lang w:eastAsia="ru-RU"/>
              </w:rPr>
              <w:t>74</w:t>
            </w:r>
          </w:p>
        </w:tc>
        <w:tc>
          <w:tcPr>
            <w:tcW w:w="3686" w:type="dxa"/>
          </w:tcPr>
          <w:p w:rsidR="00EF0F32" w:rsidRPr="00DC68DB" w:rsidRDefault="00EF0F32" w:rsidP="00DC68DB">
            <w:pPr>
              <w:spacing w:before="100" w:beforeAutospacing="1" w:after="100" w:afterAutospacing="1" w:line="240" w:lineRule="auto"/>
              <w:contextualSpacing/>
              <w:rPr>
                <w:rFonts w:ascii="Times New Roman" w:eastAsia="Times New Roman" w:hAnsi="Times New Roman" w:cs="Times New Roman"/>
                <w:lang w:eastAsia="ru-RU"/>
              </w:rPr>
            </w:pPr>
            <w:r w:rsidRPr="00DC68DB">
              <w:rPr>
                <w:rFonts w:ascii="Times New Roman" w:eastAsia="Times New Roman" w:hAnsi="Times New Roman" w:cs="Times New Roman"/>
                <w:lang w:eastAsia="ru-RU"/>
              </w:rPr>
              <w:t>Наш театр. Е.Пермяк «Как Миша хотел маму перехитрить»</w:t>
            </w:r>
            <w:r w:rsidRPr="00DC68DB">
              <w:rPr>
                <w:rFonts w:ascii="Times New Roman" w:eastAsia="Times New Roman" w:hAnsi="Times New Roman" w:cs="Times New Roman"/>
                <w:i/>
                <w:lang w:eastAsia="ru-RU"/>
              </w:rPr>
              <w:t xml:space="preserve"> </w:t>
            </w:r>
          </w:p>
        </w:tc>
        <w:tc>
          <w:tcPr>
            <w:tcW w:w="709" w:type="dxa"/>
          </w:tcPr>
          <w:p w:rsidR="00EF0F32" w:rsidRPr="00DC68DB" w:rsidRDefault="00EF0F32" w:rsidP="00DC68DB">
            <w:pPr>
              <w:spacing w:before="100" w:beforeAutospacing="1" w:after="100" w:afterAutospacing="1" w:line="240" w:lineRule="auto"/>
              <w:contextualSpacing/>
              <w:rPr>
                <w:rFonts w:ascii="Times New Roman" w:eastAsia="Times New Roman" w:hAnsi="Times New Roman" w:cs="Times New Roman"/>
                <w:lang w:eastAsia="ru-RU"/>
              </w:rPr>
            </w:pPr>
            <w:r w:rsidRPr="00DC68DB">
              <w:rPr>
                <w:rFonts w:ascii="Times New Roman" w:eastAsia="Times New Roman" w:hAnsi="Times New Roman" w:cs="Times New Roman"/>
                <w:lang w:eastAsia="ru-RU"/>
              </w:rPr>
              <w:t>1</w:t>
            </w:r>
          </w:p>
        </w:tc>
        <w:tc>
          <w:tcPr>
            <w:tcW w:w="6946" w:type="dxa"/>
            <w:vMerge/>
          </w:tcPr>
          <w:p w:rsidR="00EF0F32" w:rsidRPr="00DC68DB" w:rsidRDefault="00EF0F32" w:rsidP="00DC68DB">
            <w:pPr>
              <w:spacing w:before="100" w:beforeAutospacing="1" w:after="100" w:afterAutospacing="1" w:line="240" w:lineRule="auto"/>
              <w:contextualSpacing/>
              <w:rPr>
                <w:rFonts w:ascii="Times New Roman" w:eastAsia="Times New Roman" w:hAnsi="Times New Roman" w:cs="Times New Roman"/>
                <w:lang w:eastAsia="ru-RU"/>
              </w:rPr>
            </w:pPr>
          </w:p>
        </w:tc>
        <w:tc>
          <w:tcPr>
            <w:tcW w:w="992" w:type="dxa"/>
            <w:gridSpan w:val="2"/>
          </w:tcPr>
          <w:p w:rsidR="00EF0F32" w:rsidRPr="00DC68DB" w:rsidRDefault="00EF0F32" w:rsidP="00DC68DB">
            <w:pPr>
              <w:spacing w:before="100" w:beforeAutospacing="1" w:after="100" w:afterAutospacing="1" w:line="240" w:lineRule="auto"/>
              <w:contextualSpacing/>
              <w:rPr>
                <w:rFonts w:ascii="Times New Roman" w:eastAsia="Times New Roman" w:hAnsi="Times New Roman" w:cs="Times New Roman"/>
                <w:lang w:eastAsia="ru-RU"/>
              </w:rPr>
            </w:pPr>
          </w:p>
        </w:tc>
        <w:tc>
          <w:tcPr>
            <w:tcW w:w="992" w:type="dxa"/>
            <w:gridSpan w:val="2"/>
          </w:tcPr>
          <w:p w:rsidR="00EF0F32" w:rsidRPr="00DC68DB" w:rsidRDefault="00EF0F32" w:rsidP="00DC68DB">
            <w:pPr>
              <w:spacing w:before="100" w:beforeAutospacing="1" w:after="100" w:afterAutospacing="1" w:line="240" w:lineRule="auto"/>
              <w:contextualSpacing/>
              <w:rPr>
                <w:rFonts w:ascii="Times New Roman" w:eastAsia="Times New Roman" w:hAnsi="Times New Roman" w:cs="Times New Roman"/>
                <w:lang w:eastAsia="ru-RU"/>
              </w:rPr>
            </w:pPr>
          </w:p>
        </w:tc>
        <w:tc>
          <w:tcPr>
            <w:tcW w:w="1560" w:type="dxa"/>
          </w:tcPr>
          <w:p w:rsidR="00EF0F32" w:rsidRPr="00DC68DB" w:rsidRDefault="00EF0F32" w:rsidP="00DC68DB">
            <w:pPr>
              <w:spacing w:before="100" w:beforeAutospacing="1" w:after="100" w:afterAutospacing="1" w:line="240" w:lineRule="auto"/>
              <w:contextualSpacing/>
              <w:rPr>
                <w:rFonts w:ascii="Times New Roman" w:eastAsia="Times New Roman" w:hAnsi="Times New Roman" w:cs="Times New Roman"/>
                <w:lang w:eastAsia="ru-RU"/>
              </w:rPr>
            </w:pPr>
          </w:p>
        </w:tc>
      </w:tr>
      <w:tr w:rsidR="00EF0F32" w:rsidRPr="00DC68DB" w:rsidTr="00A3336A">
        <w:trPr>
          <w:trHeight w:val="1134"/>
        </w:trPr>
        <w:tc>
          <w:tcPr>
            <w:tcW w:w="709" w:type="dxa"/>
          </w:tcPr>
          <w:p w:rsidR="00EF0F32" w:rsidRPr="00DC68DB" w:rsidRDefault="00EF0F32" w:rsidP="00DC68DB">
            <w:pPr>
              <w:spacing w:before="100" w:beforeAutospacing="1" w:after="100" w:afterAutospacing="1" w:line="240" w:lineRule="auto"/>
              <w:contextualSpacing/>
              <w:rPr>
                <w:rFonts w:ascii="Times New Roman" w:eastAsia="Times New Roman" w:hAnsi="Times New Roman" w:cs="Times New Roman"/>
                <w:lang w:eastAsia="ru-RU"/>
              </w:rPr>
            </w:pPr>
            <w:r w:rsidRPr="00DC68DB">
              <w:rPr>
                <w:rFonts w:ascii="Times New Roman" w:eastAsia="Times New Roman" w:hAnsi="Times New Roman" w:cs="Times New Roman"/>
                <w:lang w:eastAsia="ru-RU"/>
              </w:rPr>
              <w:t>75</w:t>
            </w:r>
          </w:p>
        </w:tc>
        <w:tc>
          <w:tcPr>
            <w:tcW w:w="3686" w:type="dxa"/>
          </w:tcPr>
          <w:p w:rsidR="00EF0F32" w:rsidRPr="00DC68DB" w:rsidRDefault="00EF0F32" w:rsidP="00DC68DB">
            <w:pPr>
              <w:pStyle w:val="af2"/>
              <w:spacing w:after="0"/>
              <w:contextualSpacing/>
              <w:rPr>
                <w:sz w:val="22"/>
                <w:szCs w:val="22"/>
              </w:rPr>
            </w:pPr>
            <w:r w:rsidRPr="00DC68DB">
              <w:rPr>
                <w:sz w:val="22"/>
                <w:szCs w:val="22"/>
              </w:rPr>
              <w:t>Маленькие и большие секреты страны Литературии..Обобщение по разделу. «Мои самые близкие и дорогие.» РЭС.Стихи о маме</w:t>
            </w:r>
          </w:p>
        </w:tc>
        <w:tc>
          <w:tcPr>
            <w:tcW w:w="709" w:type="dxa"/>
          </w:tcPr>
          <w:p w:rsidR="00EF0F32" w:rsidRPr="00DC68DB" w:rsidRDefault="00EF0F32" w:rsidP="00DC68DB">
            <w:pPr>
              <w:spacing w:before="100" w:beforeAutospacing="1" w:after="100" w:afterAutospacing="1" w:line="240" w:lineRule="auto"/>
              <w:contextualSpacing/>
              <w:rPr>
                <w:rFonts w:ascii="Times New Roman" w:eastAsia="Times New Roman" w:hAnsi="Times New Roman" w:cs="Times New Roman"/>
                <w:lang w:eastAsia="ru-RU"/>
              </w:rPr>
            </w:pPr>
            <w:r w:rsidRPr="00DC68DB">
              <w:rPr>
                <w:rFonts w:ascii="Times New Roman" w:eastAsia="Times New Roman" w:hAnsi="Times New Roman" w:cs="Times New Roman"/>
                <w:lang w:eastAsia="ru-RU"/>
              </w:rPr>
              <w:t>1</w:t>
            </w:r>
          </w:p>
        </w:tc>
        <w:tc>
          <w:tcPr>
            <w:tcW w:w="6946" w:type="dxa"/>
            <w:vMerge/>
          </w:tcPr>
          <w:p w:rsidR="00EF0F32" w:rsidRPr="00DC68DB" w:rsidRDefault="00EF0F32" w:rsidP="00DC68DB">
            <w:pPr>
              <w:spacing w:before="100" w:beforeAutospacing="1" w:after="100" w:afterAutospacing="1" w:line="240" w:lineRule="auto"/>
              <w:contextualSpacing/>
              <w:rPr>
                <w:rFonts w:ascii="Times New Roman" w:eastAsia="Times New Roman" w:hAnsi="Times New Roman" w:cs="Times New Roman"/>
                <w:lang w:eastAsia="ru-RU"/>
              </w:rPr>
            </w:pPr>
          </w:p>
        </w:tc>
        <w:tc>
          <w:tcPr>
            <w:tcW w:w="992" w:type="dxa"/>
            <w:gridSpan w:val="2"/>
          </w:tcPr>
          <w:p w:rsidR="00EF0F32" w:rsidRPr="00DC68DB" w:rsidRDefault="00EF0F32" w:rsidP="00DC68DB">
            <w:pPr>
              <w:spacing w:before="100" w:beforeAutospacing="1" w:after="100" w:afterAutospacing="1" w:line="240" w:lineRule="auto"/>
              <w:contextualSpacing/>
              <w:rPr>
                <w:rFonts w:ascii="Times New Roman" w:eastAsia="Times New Roman" w:hAnsi="Times New Roman" w:cs="Times New Roman"/>
                <w:lang w:eastAsia="ru-RU"/>
              </w:rPr>
            </w:pPr>
          </w:p>
        </w:tc>
        <w:tc>
          <w:tcPr>
            <w:tcW w:w="992" w:type="dxa"/>
            <w:gridSpan w:val="2"/>
          </w:tcPr>
          <w:p w:rsidR="00EF0F32" w:rsidRPr="00DC68DB" w:rsidRDefault="00EF0F32" w:rsidP="00DC68DB">
            <w:pPr>
              <w:spacing w:before="100" w:beforeAutospacing="1" w:after="100" w:afterAutospacing="1" w:line="240" w:lineRule="auto"/>
              <w:contextualSpacing/>
              <w:rPr>
                <w:rFonts w:ascii="Times New Roman" w:eastAsia="Times New Roman" w:hAnsi="Times New Roman" w:cs="Times New Roman"/>
                <w:lang w:eastAsia="ru-RU"/>
              </w:rPr>
            </w:pPr>
          </w:p>
        </w:tc>
        <w:tc>
          <w:tcPr>
            <w:tcW w:w="1560" w:type="dxa"/>
          </w:tcPr>
          <w:p w:rsidR="00EF0F32" w:rsidRPr="00DC68DB" w:rsidRDefault="00EF0F32" w:rsidP="00DC68DB">
            <w:pPr>
              <w:spacing w:before="100" w:beforeAutospacing="1" w:after="100" w:afterAutospacing="1" w:line="240" w:lineRule="auto"/>
              <w:contextualSpacing/>
              <w:rPr>
                <w:rFonts w:ascii="Times New Roman" w:eastAsia="Times New Roman" w:hAnsi="Times New Roman" w:cs="Times New Roman"/>
                <w:lang w:eastAsia="ru-RU"/>
              </w:rPr>
            </w:pPr>
          </w:p>
        </w:tc>
      </w:tr>
      <w:tr w:rsidR="00EF0F32" w:rsidRPr="00DC68DB" w:rsidTr="00EF0F32">
        <w:trPr>
          <w:trHeight w:val="672"/>
        </w:trPr>
        <w:tc>
          <w:tcPr>
            <w:tcW w:w="15594" w:type="dxa"/>
            <w:gridSpan w:val="9"/>
          </w:tcPr>
          <w:p w:rsidR="00EF0F32" w:rsidRPr="00DC68DB" w:rsidRDefault="00EF0F32" w:rsidP="00DC68DB">
            <w:pPr>
              <w:spacing w:before="100" w:beforeAutospacing="1" w:after="100" w:afterAutospacing="1" w:line="240" w:lineRule="auto"/>
              <w:contextualSpacing/>
              <w:jc w:val="center"/>
              <w:rPr>
                <w:rFonts w:ascii="Times New Roman" w:eastAsia="Times New Roman" w:hAnsi="Times New Roman" w:cs="Times New Roman"/>
                <w:b/>
                <w:lang w:eastAsia="ru-RU"/>
              </w:rPr>
            </w:pPr>
            <w:r w:rsidRPr="00DC68DB">
              <w:rPr>
                <w:rFonts w:ascii="Times New Roman" w:hAnsi="Times New Roman" w:cs="Times New Roman"/>
                <w:b/>
              </w:rPr>
              <w:t>Люблю всё живое» (15 часов)</w:t>
            </w:r>
          </w:p>
        </w:tc>
      </w:tr>
      <w:tr w:rsidR="00EF0F32" w:rsidRPr="00DC68DB" w:rsidTr="00EF0F32">
        <w:trPr>
          <w:trHeight w:val="555"/>
        </w:trPr>
        <w:tc>
          <w:tcPr>
            <w:tcW w:w="709" w:type="dxa"/>
          </w:tcPr>
          <w:p w:rsidR="00EF0F32" w:rsidRPr="00DC68DB" w:rsidRDefault="00EF0F32" w:rsidP="00DC68DB">
            <w:pPr>
              <w:spacing w:before="100" w:beforeAutospacing="1" w:after="100" w:afterAutospacing="1" w:line="240" w:lineRule="auto"/>
              <w:contextualSpacing/>
              <w:rPr>
                <w:rFonts w:ascii="Times New Roman" w:eastAsia="Times New Roman" w:hAnsi="Times New Roman" w:cs="Times New Roman"/>
                <w:lang w:eastAsia="ru-RU"/>
              </w:rPr>
            </w:pPr>
            <w:r w:rsidRPr="00DC68DB">
              <w:rPr>
                <w:rFonts w:ascii="Times New Roman" w:eastAsia="Times New Roman" w:hAnsi="Times New Roman" w:cs="Times New Roman"/>
                <w:lang w:eastAsia="ru-RU"/>
              </w:rPr>
              <w:t>76</w:t>
            </w:r>
          </w:p>
        </w:tc>
        <w:tc>
          <w:tcPr>
            <w:tcW w:w="3686" w:type="dxa"/>
          </w:tcPr>
          <w:p w:rsidR="00EF0F32" w:rsidRPr="00DC68DB" w:rsidRDefault="00EF0F32" w:rsidP="00DC68DB">
            <w:pPr>
              <w:spacing w:before="100" w:beforeAutospacing="1" w:after="100" w:afterAutospacing="1" w:line="240" w:lineRule="auto"/>
              <w:contextualSpacing/>
              <w:rPr>
                <w:rFonts w:ascii="Times New Roman" w:eastAsia="Times New Roman" w:hAnsi="Times New Roman" w:cs="Times New Roman"/>
                <w:lang w:eastAsia="ru-RU"/>
              </w:rPr>
            </w:pPr>
            <w:r w:rsidRPr="00DC68DB">
              <w:rPr>
                <w:rFonts w:ascii="Times New Roman" w:eastAsia="Times New Roman" w:hAnsi="Times New Roman" w:cs="Times New Roman"/>
                <w:lang w:eastAsia="ru-RU"/>
              </w:rPr>
              <w:t xml:space="preserve">Саша Чёрный «Жеребёнок» </w:t>
            </w:r>
            <w:r w:rsidRPr="00DC68DB">
              <w:rPr>
                <w:rFonts w:ascii="Times New Roman" w:eastAsia="Times New Roman" w:hAnsi="Times New Roman" w:cs="Times New Roman"/>
                <w:i/>
                <w:lang w:eastAsia="ru-RU"/>
              </w:rPr>
              <w:t>Авторское отношение к изображаемому</w:t>
            </w:r>
            <w:r w:rsidRPr="00DC68DB">
              <w:rPr>
                <w:rFonts w:ascii="Times New Roman" w:eastAsia="Times New Roman" w:hAnsi="Times New Roman" w:cs="Times New Roman"/>
                <w:lang w:eastAsia="ru-RU"/>
              </w:rPr>
              <w:t>.</w:t>
            </w:r>
            <w:r w:rsidRPr="00DC68DB">
              <w:rPr>
                <w:rFonts w:ascii="Times New Roman" w:eastAsia="Times New Roman" w:hAnsi="Times New Roman" w:cs="Times New Roman"/>
                <w:i/>
                <w:lang w:eastAsia="ru-RU"/>
              </w:rPr>
              <w:t xml:space="preserve"> </w:t>
            </w:r>
          </w:p>
        </w:tc>
        <w:tc>
          <w:tcPr>
            <w:tcW w:w="709" w:type="dxa"/>
          </w:tcPr>
          <w:p w:rsidR="00EF0F32" w:rsidRPr="00DC68DB" w:rsidRDefault="00EF0F32" w:rsidP="00DC68DB">
            <w:pPr>
              <w:spacing w:before="100" w:beforeAutospacing="1" w:after="100" w:afterAutospacing="1" w:line="240" w:lineRule="auto"/>
              <w:contextualSpacing/>
              <w:rPr>
                <w:rFonts w:ascii="Times New Roman" w:eastAsia="Times New Roman" w:hAnsi="Times New Roman" w:cs="Times New Roman"/>
                <w:lang w:eastAsia="ru-RU"/>
              </w:rPr>
            </w:pPr>
            <w:r w:rsidRPr="00DC68DB">
              <w:rPr>
                <w:rFonts w:ascii="Times New Roman" w:eastAsia="Times New Roman" w:hAnsi="Times New Roman" w:cs="Times New Roman"/>
                <w:lang w:eastAsia="ru-RU"/>
              </w:rPr>
              <w:t>1</w:t>
            </w:r>
          </w:p>
        </w:tc>
        <w:tc>
          <w:tcPr>
            <w:tcW w:w="6946" w:type="dxa"/>
            <w:vMerge w:val="restart"/>
          </w:tcPr>
          <w:p w:rsidR="00EF0F32" w:rsidRPr="00DC68DB" w:rsidRDefault="00EF0F32" w:rsidP="00DC68DB">
            <w:pPr>
              <w:spacing w:before="100" w:beforeAutospacing="1" w:after="100" w:afterAutospacing="1" w:line="240" w:lineRule="auto"/>
              <w:contextualSpacing/>
              <w:rPr>
                <w:rFonts w:ascii="Times New Roman" w:eastAsia="Times New Roman" w:hAnsi="Times New Roman" w:cs="Times New Roman"/>
                <w:lang w:eastAsia="ru-RU"/>
              </w:rPr>
            </w:pPr>
            <w:r w:rsidRPr="00DC68DB">
              <w:rPr>
                <w:rStyle w:val="afe"/>
                <w:rFonts w:ascii="Times New Roman" w:hAnsi="Times New Roman" w:cs="Times New Roman"/>
                <w:sz w:val="22"/>
              </w:rPr>
              <w:t>Определять</w:t>
            </w:r>
            <w:r w:rsidRPr="00DC68DB">
              <w:rPr>
                <w:rFonts w:ascii="Times New Roman" w:hAnsi="Times New Roman" w:cs="Times New Roman"/>
              </w:rPr>
              <w:t xml:space="preserve"> систему вопросов, на которые предстоит ответить при чтении содержания раздела.</w:t>
            </w:r>
            <w:r w:rsidRPr="00DC68DB">
              <w:rPr>
                <w:rStyle w:val="afe"/>
                <w:rFonts w:ascii="Times New Roman" w:hAnsi="Times New Roman" w:cs="Times New Roman"/>
                <w:sz w:val="22"/>
              </w:rPr>
              <w:t xml:space="preserve"> Предполагать</w:t>
            </w:r>
            <w:r w:rsidRPr="00DC68DB">
              <w:rPr>
                <w:rFonts w:ascii="Times New Roman" w:hAnsi="Times New Roman" w:cs="Times New Roman"/>
              </w:rPr>
              <w:t xml:space="preserve"> на основе названия раздела учебника, какие произведения будут в нём изучаться.</w:t>
            </w:r>
            <w:r w:rsidRPr="00DC68DB">
              <w:rPr>
                <w:rStyle w:val="afe"/>
                <w:rFonts w:ascii="Times New Roman" w:hAnsi="Times New Roman" w:cs="Times New Roman"/>
                <w:sz w:val="22"/>
              </w:rPr>
              <w:t xml:space="preserve"> Обсуждать</w:t>
            </w:r>
            <w:r w:rsidRPr="00DC68DB">
              <w:rPr>
                <w:rFonts w:ascii="Times New Roman" w:hAnsi="Times New Roman" w:cs="Times New Roman"/>
              </w:rPr>
              <w:t xml:space="preserve"> в классе, что такое сочувствие, сопереживание.</w:t>
            </w:r>
            <w:r w:rsidRPr="00DC68DB">
              <w:rPr>
                <w:rStyle w:val="afe"/>
                <w:rFonts w:ascii="Times New Roman" w:hAnsi="Times New Roman" w:cs="Times New Roman"/>
                <w:sz w:val="22"/>
              </w:rPr>
              <w:t xml:space="preserve"> Определять</w:t>
            </w:r>
            <w:r w:rsidRPr="00DC68DB">
              <w:rPr>
                <w:rFonts w:ascii="Times New Roman" w:hAnsi="Times New Roman" w:cs="Times New Roman"/>
              </w:rPr>
              <w:t xml:space="preserve"> авторское отношение к изображаемому. </w:t>
            </w:r>
            <w:r w:rsidRPr="00DC68DB">
              <w:rPr>
                <w:rStyle w:val="afe"/>
                <w:rFonts w:ascii="Times New Roman" w:hAnsi="Times New Roman" w:cs="Times New Roman"/>
                <w:sz w:val="22"/>
              </w:rPr>
              <w:t>Находить</w:t>
            </w:r>
            <w:r w:rsidRPr="00DC68DB">
              <w:rPr>
                <w:rFonts w:ascii="Times New Roman" w:hAnsi="Times New Roman" w:cs="Times New Roman"/>
              </w:rPr>
              <w:t xml:space="preserve"> слова, которые помогают представить картину, героя, событие.</w:t>
            </w:r>
            <w:r w:rsidRPr="00DC68DB">
              <w:rPr>
                <w:rStyle w:val="afe"/>
                <w:rFonts w:ascii="Times New Roman" w:hAnsi="Times New Roman" w:cs="Times New Roman"/>
                <w:sz w:val="22"/>
              </w:rPr>
              <w:t xml:space="preserve"> Выразительно читать,</w:t>
            </w:r>
            <w:r w:rsidRPr="00DC68DB">
              <w:rPr>
                <w:rFonts w:ascii="Times New Roman" w:hAnsi="Times New Roman" w:cs="Times New Roman"/>
              </w:rPr>
              <w:t xml:space="preserve"> отражая авторскую позицию.</w:t>
            </w:r>
            <w:r w:rsidRPr="00DC68DB">
              <w:rPr>
                <w:rStyle w:val="afe"/>
                <w:rFonts w:ascii="Times New Roman" w:hAnsi="Times New Roman" w:cs="Times New Roman"/>
                <w:sz w:val="22"/>
              </w:rPr>
              <w:t xml:space="preserve"> Определять</w:t>
            </w:r>
            <w:r w:rsidRPr="00DC68DB">
              <w:rPr>
                <w:rFonts w:ascii="Times New Roman" w:hAnsi="Times New Roman" w:cs="Times New Roman"/>
              </w:rPr>
              <w:t xml:space="preserve"> основные события произведения.</w:t>
            </w:r>
            <w:r w:rsidRPr="00DC68DB">
              <w:rPr>
                <w:rStyle w:val="afe"/>
                <w:rFonts w:ascii="Times New Roman" w:hAnsi="Times New Roman" w:cs="Times New Roman"/>
                <w:sz w:val="22"/>
              </w:rPr>
              <w:t xml:space="preserve"> Обсуждать</w:t>
            </w:r>
            <w:r w:rsidRPr="00DC68DB">
              <w:rPr>
                <w:rFonts w:ascii="Times New Roman" w:hAnsi="Times New Roman" w:cs="Times New Roman"/>
              </w:rPr>
              <w:t xml:space="preserve"> с друзьями поступки героев.</w:t>
            </w:r>
            <w:r w:rsidRPr="00DC68DB">
              <w:rPr>
                <w:rStyle w:val="afe"/>
                <w:rFonts w:ascii="Times New Roman" w:hAnsi="Times New Roman" w:cs="Times New Roman"/>
                <w:sz w:val="22"/>
              </w:rPr>
              <w:t xml:space="preserve"> Придумывать</w:t>
            </w:r>
            <w:r w:rsidRPr="00DC68DB">
              <w:rPr>
                <w:rFonts w:ascii="Times New Roman" w:hAnsi="Times New Roman" w:cs="Times New Roman"/>
              </w:rPr>
              <w:t xml:space="preserve"> продолжение историй.</w:t>
            </w:r>
            <w:r w:rsidRPr="00DC68DB">
              <w:rPr>
                <w:rStyle w:val="afe"/>
                <w:rFonts w:ascii="Times New Roman" w:hAnsi="Times New Roman" w:cs="Times New Roman"/>
                <w:sz w:val="22"/>
              </w:rPr>
              <w:t xml:space="preserve"> Составлять</w:t>
            </w:r>
            <w:r w:rsidRPr="00DC68DB">
              <w:rPr>
                <w:rFonts w:ascii="Times New Roman" w:hAnsi="Times New Roman" w:cs="Times New Roman"/>
              </w:rPr>
              <w:t xml:space="preserve"> план произведения в соответствии с планом в учебнике на основе опорных слов.</w:t>
            </w:r>
            <w:r w:rsidRPr="00DC68DB">
              <w:rPr>
                <w:rStyle w:val="afe"/>
                <w:rFonts w:ascii="Times New Roman" w:hAnsi="Times New Roman" w:cs="Times New Roman"/>
                <w:sz w:val="22"/>
              </w:rPr>
              <w:t xml:space="preserve"> Характеризовать </w:t>
            </w:r>
            <w:r w:rsidRPr="00DC68DB">
              <w:rPr>
                <w:rFonts w:ascii="Times New Roman" w:hAnsi="Times New Roman" w:cs="Times New Roman"/>
              </w:rPr>
              <w:t>героя произведения.</w:t>
            </w:r>
            <w:r w:rsidRPr="00DC68DB">
              <w:rPr>
                <w:rStyle w:val="afe"/>
                <w:rFonts w:ascii="Times New Roman" w:hAnsi="Times New Roman" w:cs="Times New Roman"/>
                <w:sz w:val="22"/>
              </w:rPr>
              <w:t xml:space="preserve"> Читать</w:t>
            </w:r>
            <w:r w:rsidRPr="00DC68DB">
              <w:rPr>
                <w:rFonts w:ascii="Times New Roman" w:hAnsi="Times New Roman" w:cs="Times New Roman"/>
              </w:rPr>
              <w:t xml:space="preserve"> диалог по ролям.</w:t>
            </w:r>
            <w:r w:rsidRPr="00DC68DB">
              <w:rPr>
                <w:rStyle w:val="afe"/>
                <w:rFonts w:ascii="Times New Roman" w:hAnsi="Times New Roman" w:cs="Times New Roman"/>
                <w:sz w:val="22"/>
              </w:rPr>
              <w:t xml:space="preserve"> Инсценировать </w:t>
            </w:r>
            <w:r w:rsidRPr="00DC68DB">
              <w:rPr>
                <w:rFonts w:ascii="Times New Roman" w:hAnsi="Times New Roman" w:cs="Times New Roman"/>
              </w:rPr>
              <w:t>произведение.</w:t>
            </w:r>
            <w:r w:rsidRPr="00DC68DB">
              <w:rPr>
                <w:rStyle w:val="afe"/>
                <w:rFonts w:ascii="Times New Roman" w:hAnsi="Times New Roman" w:cs="Times New Roman"/>
                <w:sz w:val="22"/>
              </w:rPr>
              <w:t xml:space="preserve"> Сравнивать</w:t>
            </w:r>
            <w:r w:rsidRPr="00DC68DB">
              <w:rPr>
                <w:rFonts w:ascii="Times New Roman" w:hAnsi="Times New Roman" w:cs="Times New Roman"/>
              </w:rPr>
              <w:t xml:space="preserve"> художественный и научный тексты.</w:t>
            </w:r>
            <w:r w:rsidRPr="00DC68DB">
              <w:rPr>
                <w:rStyle w:val="afe"/>
                <w:rFonts w:ascii="Times New Roman" w:hAnsi="Times New Roman" w:cs="Times New Roman"/>
                <w:sz w:val="22"/>
              </w:rPr>
              <w:t xml:space="preserve"> Участвовать</w:t>
            </w:r>
            <w:r w:rsidRPr="00DC68DB">
              <w:rPr>
                <w:rFonts w:ascii="Times New Roman" w:hAnsi="Times New Roman" w:cs="Times New Roman"/>
              </w:rPr>
              <w:t xml:space="preserve"> в проектной деятельности;</w:t>
            </w:r>
            <w:r w:rsidRPr="00DC68DB">
              <w:rPr>
                <w:rStyle w:val="afe"/>
                <w:rFonts w:ascii="Times New Roman" w:hAnsi="Times New Roman" w:cs="Times New Roman"/>
                <w:sz w:val="22"/>
              </w:rPr>
              <w:t xml:space="preserve"> договариваться </w:t>
            </w:r>
            <w:r w:rsidRPr="00DC68DB">
              <w:rPr>
                <w:rFonts w:ascii="Times New Roman" w:hAnsi="Times New Roman" w:cs="Times New Roman"/>
              </w:rPr>
              <w:t>друг с другом.</w:t>
            </w:r>
            <w:r w:rsidRPr="00DC68DB">
              <w:rPr>
                <w:rStyle w:val="afe"/>
                <w:rFonts w:ascii="Times New Roman" w:hAnsi="Times New Roman" w:cs="Times New Roman"/>
                <w:sz w:val="22"/>
              </w:rPr>
              <w:t xml:space="preserve"> Отбирать</w:t>
            </w:r>
            <w:r w:rsidRPr="00DC68DB">
              <w:rPr>
                <w:rFonts w:ascii="Times New Roman" w:hAnsi="Times New Roman" w:cs="Times New Roman"/>
              </w:rPr>
              <w:t xml:space="preserve"> необходимый материал (снимки, </w:t>
            </w:r>
            <w:r w:rsidRPr="00DC68DB">
              <w:rPr>
                <w:rStyle w:val="afe"/>
                <w:rFonts w:ascii="Times New Roman" w:hAnsi="Times New Roman" w:cs="Times New Roman"/>
                <w:sz w:val="22"/>
              </w:rPr>
              <w:t>рассказы, стихи) в фотоальбом. Составлять</w:t>
            </w:r>
            <w:r w:rsidRPr="00DC68DB">
              <w:rPr>
                <w:rFonts w:ascii="Times New Roman" w:hAnsi="Times New Roman" w:cs="Times New Roman"/>
              </w:rPr>
              <w:t xml:space="preserve"> рассказ по серии картинок.</w:t>
            </w:r>
            <w:r w:rsidRPr="00DC68DB">
              <w:rPr>
                <w:rStyle w:val="afe"/>
                <w:rFonts w:ascii="Times New Roman" w:hAnsi="Times New Roman" w:cs="Times New Roman"/>
                <w:sz w:val="22"/>
              </w:rPr>
              <w:t xml:space="preserve"> Задавать</w:t>
            </w:r>
            <w:r w:rsidRPr="00DC68DB">
              <w:rPr>
                <w:rFonts w:ascii="Times New Roman" w:hAnsi="Times New Roman" w:cs="Times New Roman"/>
              </w:rPr>
              <w:t xml:space="preserve"> вопросы к тексту;</w:t>
            </w:r>
            <w:r w:rsidRPr="00DC68DB">
              <w:rPr>
                <w:rStyle w:val="afe"/>
                <w:rFonts w:ascii="Times New Roman" w:hAnsi="Times New Roman" w:cs="Times New Roman"/>
                <w:sz w:val="22"/>
              </w:rPr>
              <w:t xml:space="preserve"> оценивать</w:t>
            </w:r>
            <w:r w:rsidRPr="00DC68DB">
              <w:rPr>
                <w:rFonts w:ascii="Times New Roman" w:hAnsi="Times New Roman" w:cs="Times New Roman"/>
              </w:rPr>
              <w:t xml:space="preserve"> эти вопросы.</w:t>
            </w:r>
            <w:r w:rsidRPr="00DC68DB">
              <w:rPr>
                <w:rStyle w:val="afe"/>
                <w:rFonts w:ascii="Times New Roman" w:hAnsi="Times New Roman" w:cs="Times New Roman"/>
                <w:sz w:val="22"/>
              </w:rPr>
              <w:t xml:space="preserve"> Находить</w:t>
            </w:r>
            <w:r w:rsidRPr="00DC68DB">
              <w:rPr>
                <w:rFonts w:ascii="Times New Roman" w:hAnsi="Times New Roman" w:cs="Times New Roman"/>
              </w:rPr>
              <w:t xml:space="preserve"> нужную книгу в библиотеке по заданным параметрам.</w:t>
            </w:r>
            <w:r w:rsidRPr="00DC68DB">
              <w:rPr>
                <w:rStyle w:val="afe"/>
                <w:rFonts w:ascii="Times New Roman" w:hAnsi="Times New Roman" w:cs="Times New Roman"/>
                <w:sz w:val="22"/>
              </w:rPr>
              <w:t xml:space="preserve"> Называть</w:t>
            </w:r>
            <w:r w:rsidRPr="00DC68DB">
              <w:rPr>
                <w:rFonts w:ascii="Times New Roman" w:hAnsi="Times New Roman" w:cs="Times New Roman"/>
              </w:rPr>
              <w:t xml:space="preserve"> выставку книг;</w:t>
            </w:r>
            <w:r w:rsidRPr="00DC68DB">
              <w:rPr>
                <w:rStyle w:val="afe"/>
                <w:rFonts w:ascii="Times New Roman" w:hAnsi="Times New Roman" w:cs="Times New Roman"/>
                <w:sz w:val="22"/>
              </w:rPr>
              <w:t xml:space="preserve"> группировать</w:t>
            </w:r>
            <w:r w:rsidRPr="00DC68DB">
              <w:rPr>
                <w:rFonts w:ascii="Times New Roman" w:hAnsi="Times New Roman" w:cs="Times New Roman"/>
              </w:rPr>
              <w:t xml:space="preserve"> книги по подтемам.</w:t>
            </w:r>
            <w:r w:rsidRPr="00DC68DB">
              <w:rPr>
                <w:rStyle w:val="afe"/>
                <w:rFonts w:ascii="Times New Roman" w:hAnsi="Times New Roman" w:cs="Times New Roman"/>
                <w:sz w:val="22"/>
              </w:rPr>
              <w:t xml:space="preserve"> </w:t>
            </w:r>
            <w:r w:rsidRPr="00DC68DB">
              <w:rPr>
                <w:rStyle w:val="afe"/>
                <w:rFonts w:ascii="Times New Roman" w:hAnsi="Times New Roman" w:cs="Times New Roman"/>
                <w:sz w:val="22"/>
              </w:rPr>
              <w:lastRenderedPageBreak/>
              <w:t>Проверять</w:t>
            </w:r>
            <w:r w:rsidRPr="00DC68DB">
              <w:rPr>
                <w:rFonts w:ascii="Times New Roman" w:hAnsi="Times New Roman" w:cs="Times New Roman"/>
              </w:rPr>
              <w:t xml:space="preserve"> себя и самостоятельно</w:t>
            </w:r>
            <w:r w:rsidRPr="00DC68DB">
              <w:rPr>
                <w:rStyle w:val="afe"/>
                <w:rFonts w:ascii="Times New Roman" w:hAnsi="Times New Roman" w:cs="Times New Roman"/>
                <w:sz w:val="22"/>
              </w:rPr>
              <w:t xml:space="preserve"> оценивать</w:t>
            </w:r>
            <w:r w:rsidRPr="00DC68DB">
              <w:rPr>
                <w:rFonts w:ascii="Times New Roman" w:hAnsi="Times New Roman" w:cs="Times New Roman"/>
              </w:rPr>
              <w:t xml:space="preserve"> свои достижения на основе диагностической работы, представленной в учебнике</w:t>
            </w:r>
          </w:p>
        </w:tc>
        <w:tc>
          <w:tcPr>
            <w:tcW w:w="992" w:type="dxa"/>
            <w:gridSpan w:val="2"/>
          </w:tcPr>
          <w:p w:rsidR="00EF0F32" w:rsidRPr="00DC68DB" w:rsidRDefault="00EF0F32" w:rsidP="00DC68DB">
            <w:pPr>
              <w:spacing w:before="100" w:beforeAutospacing="1" w:after="100" w:afterAutospacing="1" w:line="240" w:lineRule="auto"/>
              <w:contextualSpacing/>
              <w:rPr>
                <w:rFonts w:ascii="Times New Roman" w:eastAsia="Times New Roman" w:hAnsi="Times New Roman" w:cs="Times New Roman"/>
                <w:lang w:eastAsia="ru-RU"/>
              </w:rPr>
            </w:pPr>
          </w:p>
        </w:tc>
        <w:tc>
          <w:tcPr>
            <w:tcW w:w="992" w:type="dxa"/>
            <w:gridSpan w:val="2"/>
          </w:tcPr>
          <w:p w:rsidR="00EF0F32" w:rsidRPr="00DC68DB" w:rsidRDefault="00EF0F32" w:rsidP="00DC68DB">
            <w:pPr>
              <w:spacing w:before="100" w:beforeAutospacing="1" w:after="100" w:afterAutospacing="1" w:line="240" w:lineRule="auto"/>
              <w:contextualSpacing/>
              <w:rPr>
                <w:rFonts w:ascii="Times New Roman" w:eastAsia="Times New Roman" w:hAnsi="Times New Roman" w:cs="Times New Roman"/>
                <w:lang w:eastAsia="ru-RU"/>
              </w:rPr>
            </w:pPr>
          </w:p>
        </w:tc>
        <w:tc>
          <w:tcPr>
            <w:tcW w:w="1560" w:type="dxa"/>
          </w:tcPr>
          <w:p w:rsidR="00EF0F32" w:rsidRPr="00DC68DB" w:rsidRDefault="00EF0F32" w:rsidP="00DC68DB">
            <w:pPr>
              <w:spacing w:before="100" w:beforeAutospacing="1" w:after="100" w:afterAutospacing="1" w:line="240" w:lineRule="auto"/>
              <w:contextualSpacing/>
              <w:rPr>
                <w:rFonts w:ascii="Times New Roman" w:eastAsia="Times New Roman" w:hAnsi="Times New Roman" w:cs="Times New Roman"/>
                <w:lang w:eastAsia="ru-RU"/>
              </w:rPr>
            </w:pPr>
          </w:p>
        </w:tc>
      </w:tr>
      <w:tr w:rsidR="00EF0F32" w:rsidRPr="00DC68DB" w:rsidTr="00EF0F32">
        <w:trPr>
          <w:trHeight w:val="341"/>
        </w:trPr>
        <w:tc>
          <w:tcPr>
            <w:tcW w:w="709" w:type="dxa"/>
          </w:tcPr>
          <w:p w:rsidR="00EF0F32" w:rsidRPr="00DC68DB" w:rsidRDefault="00EF0F32" w:rsidP="00DC68DB">
            <w:pPr>
              <w:spacing w:before="100" w:beforeAutospacing="1" w:after="100" w:afterAutospacing="1" w:line="240" w:lineRule="auto"/>
              <w:contextualSpacing/>
              <w:rPr>
                <w:rFonts w:ascii="Times New Roman" w:eastAsia="Times New Roman" w:hAnsi="Times New Roman" w:cs="Times New Roman"/>
                <w:lang w:eastAsia="ru-RU"/>
              </w:rPr>
            </w:pPr>
            <w:r w:rsidRPr="00DC68DB">
              <w:rPr>
                <w:rFonts w:ascii="Times New Roman" w:eastAsia="Times New Roman" w:hAnsi="Times New Roman" w:cs="Times New Roman"/>
                <w:lang w:eastAsia="ru-RU"/>
              </w:rPr>
              <w:t>77</w:t>
            </w:r>
          </w:p>
        </w:tc>
        <w:tc>
          <w:tcPr>
            <w:tcW w:w="3686" w:type="dxa"/>
          </w:tcPr>
          <w:p w:rsidR="00EF0F32" w:rsidRPr="00DC68DB" w:rsidRDefault="00EF0F32" w:rsidP="00DC68DB">
            <w:pPr>
              <w:spacing w:before="100" w:beforeAutospacing="1" w:after="100" w:afterAutospacing="1" w:line="240" w:lineRule="auto"/>
              <w:contextualSpacing/>
              <w:rPr>
                <w:rFonts w:ascii="Times New Roman" w:eastAsia="Times New Roman" w:hAnsi="Times New Roman" w:cs="Times New Roman"/>
                <w:lang w:eastAsia="ru-RU"/>
              </w:rPr>
            </w:pPr>
            <w:r w:rsidRPr="00DC68DB">
              <w:rPr>
                <w:rFonts w:ascii="Times New Roman" w:eastAsia="Times New Roman" w:hAnsi="Times New Roman" w:cs="Times New Roman"/>
                <w:lang w:eastAsia="ru-RU"/>
              </w:rPr>
              <w:t xml:space="preserve">С.Михалков «Мой щенок» </w:t>
            </w:r>
          </w:p>
        </w:tc>
        <w:tc>
          <w:tcPr>
            <w:tcW w:w="709" w:type="dxa"/>
          </w:tcPr>
          <w:p w:rsidR="00EF0F32" w:rsidRPr="00DC68DB" w:rsidRDefault="00EF0F32" w:rsidP="00DC68DB">
            <w:pPr>
              <w:spacing w:before="100" w:beforeAutospacing="1" w:after="100" w:afterAutospacing="1" w:line="240" w:lineRule="auto"/>
              <w:contextualSpacing/>
              <w:rPr>
                <w:rFonts w:ascii="Times New Roman" w:eastAsia="Times New Roman" w:hAnsi="Times New Roman" w:cs="Times New Roman"/>
                <w:lang w:eastAsia="ru-RU"/>
              </w:rPr>
            </w:pPr>
            <w:r w:rsidRPr="00DC68DB">
              <w:rPr>
                <w:rFonts w:ascii="Times New Roman" w:eastAsia="Times New Roman" w:hAnsi="Times New Roman" w:cs="Times New Roman"/>
                <w:lang w:eastAsia="ru-RU"/>
              </w:rPr>
              <w:t>1</w:t>
            </w:r>
          </w:p>
        </w:tc>
        <w:tc>
          <w:tcPr>
            <w:tcW w:w="6946" w:type="dxa"/>
            <w:vMerge/>
          </w:tcPr>
          <w:p w:rsidR="00EF0F32" w:rsidRPr="00DC68DB" w:rsidRDefault="00EF0F32" w:rsidP="00DC68DB">
            <w:pPr>
              <w:spacing w:before="100" w:beforeAutospacing="1" w:after="100" w:afterAutospacing="1" w:line="240" w:lineRule="auto"/>
              <w:contextualSpacing/>
              <w:rPr>
                <w:rFonts w:ascii="Times New Roman" w:eastAsia="Times New Roman" w:hAnsi="Times New Roman" w:cs="Times New Roman"/>
                <w:lang w:eastAsia="ru-RU"/>
              </w:rPr>
            </w:pPr>
          </w:p>
        </w:tc>
        <w:tc>
          <w:tcPr>
            <w:tcW w:w="992" w:type="dxa"/>
            <w:gridSpan w:val="2"/>
          </w:tcPr>
          <w:p w:rsidR="00EF0F32" w:rsidRPr="00DC68DB" w:rsidRDefault="00EF0F32" w:rsidP="00DC68DB">
            <w:pPr>
              <w:spacing w:before="100" w:beforeAutospacing="1" w:after="100" w:afterAutospacing="1" w:line="240" w:lineRule="auto"/>
              <w:contextualSpacing/>
              <w:rPr>
                <w:rFonts w:ascii="Times New Roman" w:eastAsia="Times New Roman" w:hAnsi="Times New Roman" w:cs="Times New Roman"/>
                <w:lang w:eastAsia="ru-RU"/>
              </w:rPr>
            </w:pPr>
          </w:p>
        </w:tc>
        <w:tc>
          <w:tcPr>
            <w:tcW w:w="992" w:type="dxa"/>
            <w:gridSpan w:val="2"/>
          </w:tcPr>
          <w:p w:rsidR="00EF0F32" w:rsidRPr="00DC68DB" w:rsidRDefault="00EF0F32" w:rsidP="00DC68DB">
            <w:pPr>
              <w:spacing w:before="100" w:beforeAutospacing="1" w:after="100" w:afterAutospacing="1" w:line="240" w:lineRule="auto"/>
              <w:contextualSpacing/>
              <w:rPr>
                <w:rFonts w:ascii="Times New Roman" w:eastAsia="Times New Roman" w:hAnsi="Times New Roman" w:cs="Times New Roman"/>
                <w:lang w:eastAsia="ru-RU"/>
              </w:rPr>
            </w:pPr>
          </w:p>
        </w:tc>
        <w:tc>
          <w:tcPr>
            <w:tcW w:w="1560" w:type="dxa"/>
          </w:tcPr>
          <w:p w:rsidR="00EF0F32" w:rsidRPr="00DC68DB" w:rsidRDefault="00EF0F32" w:rsidP="00DC68DB">
            <w:pPr>
              <w:spacing w:before="100" w:beforeAutospacing="1" w:after="100" w:afterAutospacing="1" w:line="240" w:lineRule="auto"/>
              <w:contextualSpacing/>
              <w:rPr>
                <w:rFonts w:ascii="Times New Roman" w:eastAsia="Times New Roman" w:hAnsi="Times New Roman" w:cs="Times New Roman"/>
                <w:lang w:eastAsia="ru-RU"/>
              </w:rPr>
            </w:pPr>
          </w:p>
        </w:tc>
      </w:tr>
      <w:tr w:rsidR="00EF0F32" w:rsidRPr="00DC68DB" w:rsidTr="00EF0F32">
        <w:trPr>
          <w:trHeight w:val="672"/>
        </w:trPr>
        <w:tc>
          <w:tcPr>
            <w:tcW w:w="709" w:type="dxa"/>
          </w:tcPr>
          <w:p w:rsidR="00EF0F32" w:rsidRPr="00DC68DB" w:rsidRDefault="00EF0F32" w:rsidP="00DC68DB">
            <w:pPr>
              <w:spacing w:before="100" w:beforeAutospacing="1" w:after="100" w:afterAutospacing="1" w:line="240" w:lineRule="auto"/>
              <w:contextualSpacing/>
              <w:rPr>
                <w:rFonts w:ascii="Times New Roman" w:eastAsia="Times New Roman" w:hAnsi="Times New Roman" w:cs="Times New Roman"/>
                <w:lang w:eastAsia="ru-RU"/>
              </w:rPr>
            </w:pPr>
            <w:r w:rsidRPr="00DC68DB">
              <w:rPr>
                <w:rFonts w:ascii="Times New Roman" w:eastAsia="Times New Roman" w:hAnsi="Times New Roman" w:cs="Times New Roman"/>
                <w:lang w:eastAsia="ru-RU"/>
              </w:rPr>
              <w:t>78</w:t>
            </w:r>
          </w:p>
        </w:tc>
        <w:tc>
          <w:tcPr>
            <w:tcW w:w="3686" w:type="dxa"/>
          </w:tcPr>
          <w:p w:rsidR="00EF0F32" w:rsidRPr="00DC68DB" w:rsidRDefault="00EF0F32" w:rsidP="00DC68DB">
            <w:pPr>
              <w:spacing w:before="100" w:beforeAutospacing="1" w:after="100" w:afterAutospacing="1" w:line="240" w:lineRule="auto"/>
              <w:contextualSpacing/>
              <w:rPr>
                <w:rFonts w:ascii="Times New Roman" w:eastAsia="Times New Roman" w:hAnsi="Times New Roman" w:cs="Times New Roman"/>
                <w:lang w:eastAsia="ru-RU"/>
              </w:rPr>
            </w:pPr>
            <w:r w:rsidRPr="00DC68DB">
              <w:rPr>
                <w:rFonts w:ascii="Times New Roman" w:eastAsia="Times New Roman" w:hAnsi="Times New Roman" w:cs="Times New Roman"/>
                <w:lang w:eastAsia="ru-RU"/>
              </w:rPr>
              <w:t>С.Снегирёв «Отважный пингвинёнок»</w:t>
            </w:r>
          </w:p>
          <w:p w:rsidR="00EF0F32" w:rsidRPr="00DC68DB" w:rsidRDefault="00EF0F32" w:rsidP="00DC68DB">
            <w:pPr>
              <w:spacing w:before="100" w:beforeAutospacing="1" w:after="100" w:afterAutospacing="1" w:line="240" w:lineRule="auto"/>
              <w:contextualSpacing/>
              <w:rPr>
                <w:rFonts w:ascii="Times New Roman" w:eastAsia="Times New Roman" w:hAnsi="Times New Roman" w:cs="Times New Roman"/>
                <w:lang w:eastAsia="ru-RU"/>
              </w:rPr>
            </w:pPr>
            <w:r w:rsidRPr="00DC68DB">
              <w:rPr>
                <w:rFonts w:ascii="Times New Roman" w:eastAsia="Times New Roman" w:hAnsi="Times New Roman" w:cs="Times New Roman"/>
                <w:lang w:eastAsia="ru-RU"/>
              </w:rPr>
              <w:t xml:space="preserve">Поступки героев. </w:t>
            </w:r>
          </w:p>
        </w:tc>
        <w:tc>
          <w:tcPr>
            <w:tcW w:w="709" w:type="dxa"/>
          </w:tcPr>
          <w:p w:rsidR="00EF0F32" w:rsidRPr="00DC68DB" w:rsidRDefault="00EF0F32" w:rsidP="00DC68DB">
            <w:pPr>
              <w:spacing w:before="100" w:beforeAutospacing="1" w:after="100" w:afterAutospacing="1" w:line="240" w:lineRule="auto"/>
              <w:contextualSpacing/>
              <w:rPr>
                <w:rFonts w:ascii="Times New Roman" w:eastAsia="Times New Roman" w:hAnsi="Times New Roman" w:cs="Times New Roman"/>
                <w:lang w:eastAsia="ru-RU"/>
              </w:rPr>
            </w:pPr>
            <w:r w:rsidRPr="00DC68DB">
              <w:rPr>
                <w:rFonts w:ascii="Times New Roman" w:eastAsia="Times New Roman" w:hAnsi="Times New Roman" w:cs="Times New Roman"/>
                <w:lang w:eastAsia="ru-RU"/>
              </w:rPr>
              <w:t>1</w:t>
            </w:r>
          </w:p>
        </w:tc>
        <w:tc>
          <w:tcPr>
            <w:tcW w:w="6946" w:type="dxa"/>
            <w:vMerge/>
          </w:tcPr>
          <w:p w:rsidR="00EF0F32" w:rsidRPr="00DC68DB" w:rsidRDefault="00EF0F32" w:rsidP="00DC68DB">
            <w:pPr>
              <w:spacing w:before="100" w:beforeAutospacing="1" w:after="100" w:afterAutospacing="1" w:line="240" w:lineRule="auto"/>
              <w:contextualSpacing/>
              <w:rPr>
                <w:rFonts w:ascii="Times New Roman" w:eastAsia="Times New Roman" w:hAnsi="Times New Roman" w:cs="Times New Roman"/>
                <w:lang w:eastAsia="ru-RU"/>
              </w:rPr>
            </w:pPr>
          </w:p>
        </w:tc>
        <w:tc>
          <w:tcPr>
            <w:tcW w:w="992" w:type="dxa"/>
            <w:gridSpan w:val="2"/>
          </w:tcPr>
          <w:p w:rsidR="00EF0F32" w:rsidRPr="00DC68DB" w:rsidRDefault="00EF0F32" w:rsidP="00DC68DB">
            <w:pPr>
              <w:spacing w:before="100" w:beforeAutospacing="1" w:after="100" w:afterAutospacing="1" w:line="240" w:lineRule="auto"/>
              <w:contextualSpacing/>
              <w:rPr>
                <w:rFonts w:ascii="Times New Roman" w:eastAsia="Times New Roman" w:hAnsi="Times New Roman" w:cs="Times New Roman"/>
                <w:lang w:eastAsia="ru-RU"/>
              </w:rPr>
            </w:pPr>
          </w:p>
        </w:tc>
        <w:tc>
          <w:tcPr>
            <w:tcW w:w="992" w:type="dxa"/>
            <w:gridSpan w:val="2"/>
          </w:tcPr>
          <w:p w:rsidR="00EF0F32" w:rsidRPr="00DC68DB" w:rsidRDefault="00EF0F32" w:rsidP="00DC68DB">
            <w:pPr>
              <w:spacing w:before="100" w:beforeAutospacing="1" w:after="100" w:afterAutospacing="1" w:line="240" w:lineRule="auto"/>
              <w:contextualSpacing/>
              <w:rPr>
                <w:rFonts w:ascii="Times New Roman" w:eastAsia="Times New Roman" w:hAnsi="Times New Roman" w:cs="Times New Roman"/>
                <w:lang w:eastAsia="ru-RU"/>
              </w:rPr>
            </w:pPr>
          </w:p>
        </w:tc>
        <w:tc>
          <w:tcPr>
            <w:tcW w:w="1560" w:type="dxa"/>
          </w:tcPr>
          <w:p w:rsidR="00EF0F32" w:rsidRPr="00DC68DB" w:rsidRDefault="00EF0F32" w:rsidP="00DC68DB">
            <w:pPr>
              <w:spacing w:before="100" w:beforeAutospacing="1" w:after="100" w:afterAutospacing="1" w:line="240" w:lineRule="auto"/>
              <w:contextualSpacing/>
              <w:rPr>
                <w:rFonts w:ascii="Times New Roman" w:eastAsia="Times New Roman" w:hAnsi="Times New Roman" w:cs="Times New Roman"/>
                <w:lang w:eastAsia="ru-RU"/>
              </w:rPr>
            </w:pPr>
          </w:p>
        </w:tc>
      </w:tr>
      <w:tr w:rsidR="00EF0F32" w:rsidRPr="00DC68DB" w:rsidTr="00EF0F32">
        <w:trPr>
          <w:trHeight w:val="667"/>
        </w:trPr>
        <w:tc>
          <w:tcPr>
            <w:tcW w:w="709" w:type="dxa"/>
          </w:tcPr>
          <w:p w:rsidR="00EF0F32" w:rsidRPr="00DC68DB" w:rsidRDefault="00EF0F32" w:rsidP="00DC68DB">
            <w:pPr>
              <w:spacing w:before="100" w:beforeAutospacing="1" w:after="100" w:afterAutospacing="1" w:line="240" w:lineRule="auto"/>
              <w:contextualSpacing/>
              <w:rPr>
                <w:rFonts w:ascii="Times New Roman" w:eastAsia="Times New Roman" w:hAnsi="Times New Roman" w:cs="Times New Roman"/>
                <w:lang w:eastAsia="ru-RU"/>
              </w:rPr>
            </w:pPr>
            <w:r w:rsidRPr="00DC68DB">
              <w:rPr>
                <w:rFonts w:ascii="Times New Roman" w:eastAsia="Times New Roman" w:hAnsi="Times New Roman" w:cs="Times New Roman"/>
                <w:lang w:eastAsia="ru-RU"/>
              </w:rPr>
              <w:t>79</w:t>
            </w:r>
          </w:p>
        </w:tc>
        <w:tc>
          <w:tcPr>
            <w:tcW w:w="3686" w:type="dxa"/>
          </w:tcPr>
          <w:p w:rsidR="00EF0F32" w:rsidRPr="00DC68DB" w:rsidRDefault="00EF0F32" w:rsidP="00DC68DB">
            <w:pPr>
              <w:spacing w:before="100" w:beforeAutospacing="1" w:after="100" w:afterAutospacing="1" w:line="240" w:lineRule="auto"/>
              <w:contextualSpacing/>
              <w:rPr>
                <w:rFonts w:ascii="Times New Roman" w:eastAsia="Times New Roman" w:hAnsi="Times New Roman" w:cs="Times New Roman"/>
                <w:lang w:eastAsia="ru-RU"/>
              </w:rPr>
            </w:pPr>
            <w:r w:rsidRPr="00DC68DB">
              <w:rPr>
                <w:rFonts w:ascii="Times New Roman" w:eastAsia="Times New Roman" w:hAnsi="Times New Roman" w:cs="Times New Roman"/>
                <w:lang w:eastAsia="ru-RU"/>
              </w:rPr>
              <w:t>М.Пришвин «Ребята и утята». Составление плана</w:t>
            </w:r>
          </w:p>
        </w:tc>
        <w:tc>
          <w:tcPr>
            <w:tcW w:w="709" w:type="dxa"/>
          </w:tcPr>
          <w:p w:rsidR="00EF0F32" w:rsidRPr="00DC68DB" w:rsidRDefault="00EF0F32" w:rsidP="00DC68DB">
            <w:pPr>
              <w:spacing w:before="100" w:beforeAutospacing="1" w:after="100" w:afterAutospacing="1" w:line="240" w:lineRule="auto"/>
              <w:contextualSpacing/>
              <w:rPr>
                <w:rFonts w:ascii="Times New Roman" w:eastAsia="Times New Roman" w:hAnsi="Times New Roman" w:cs="Times New Roman"/>
                <w:lang w:eastAsia="ru-RU"/>
              </w:rPr>
            </w:pPr>
            <w:r w:rsidRPr="00DC68DB">
              <w:rPr>
                <w:rFonts w:ascii="Times New Roman" w:eastAsia="Times New Roman" w:hAnsi="Times New Roman" w:cs="Times New Roman"/>
                <w:lang w:eastAsia="ru-RU"/>
              </w:rPr>
              <w:t>1</w:t>
            </w:r>
          </w:p>
          <w:p w:rsidR="00EF0F32" w:rsidRPr="00DC68DB" w:rsidRDefault="00EF0F32" w:rsidP="00DC68DB">
            <w:pPr>
              <w:spacing w:before="100" w:beforeAutospacing="1" w:after="100" w:afterAutospacing="1" w:line="240" w:lineRule="auto"/>
              <w:contextualSpacing/>
              <w:rPr>
                <w:rFonts w:ascii="Times New Roman" w:eastAsia="Times New Roman" w:hAnsi="Times New Roman" w:cs="Times New Roman"/>
                <w:lang w:eastAsia="ru-RU"/>
              </w:rPr>
            </w:pPr>
          </w:p>
          <w:p w:rsidR="00EF0F32" w:rsidRPr="00DC68DB" w:rsidRDefault="00EF0F32" w:rsidP="00DC68DB">
            <w:pPr>
              <w:spacing w:before="100" w:beforeAutospacing="1" w:after="100" w:afterAutospacing="1" w:line="240" w:lineRule="auto"/>
              <w:contextualSpacing/>
              <w:rPr>
                <w:rFonts w:ascii="Times New Roman" w:eastAsia="Times New Roman" w:hAnsi="Times New Roman" w:cs="Times New Roman"/>
                <w:lang w:eastAsia="ru-RU"/>
              </w:rPr>
            </w:pPr>
          </w:p>
        </w:tc>
        <w:tc>
          <w:tcPr>
            <w:tcW w:w="6946" w:type="dxa"/>
            <w:vMerge/>
          </w:tcPr>
          <w:p w:rsidR="00EF0F32" w:rsidRPr="00DC68DB" w:rsidRDefault="00EF0F32" w:rsidP="00DC68DB">
            <w:pPr>
              <w:spacing w:before="100" w:beforeAutospacing="1" w:after="100" w:afterAutospacing="1" w:line="240" w:lineRule="auto"/>
              <w:contextualSpacing/>
              <w:rPr>
                <w:rFonts w:ascii="Times New Roman" w:eastAsia="Times New Roman" w:hAnsi="Times New Roman" w:cs="Times New Roman"/>
                <w:lang w:eastAsia="ru-RU"/>
              </w:rPr>
            </w:pPr>
          </w:p>
        </w:tc>
        <w:tc>
          <w:tcPr>
            <w:tcW w:w="992" w:type="dxa"/>
            <w:gridSpan w:val="2"/>
          </w:tcPr>
          <w:p w:rsidR="00EF0F32" w:rsidRPr="00DC68DB" w:rsidRDefault="00EF0F32" w:rsidP="00DC68DB">
            <w:pPr>
              <w:spacing w:before="100" w:beforeAutospacing="1" w:after="100" w:afterAutospacing="1" w:line="240" w:lineRule="auto"/>
              <w:contextualSpacing/>
              <w:rPr>
                <w:rFonts w:ascii="Times New Roman" w:eastAsia="Times New Roman" w:hAnsi="Times New Roman" w:cs="Times New Roman"/>
                <w:lang w:eastAsia="ru-RU"/>
              </w:rPr>
            </w:pPr>
          </w:p>
        </w:tc>
        <w:tc>
          <w:tcPr>
            <w:tcW w:w="992" w:type="dxa"/>
            <w:gridSpan w:val="2"/>
          </w:tcPr>
          <w:p w:rsidR="00EF0F32" w:rsidRPr="00DC68DB" w:rsidRDefault="00EF0F32" w:rsidP="00DC68DB">
            <w:pPr>
              <w:spacing w:before="100" w:beforeAutospacing="1" w:after="100" w:afterAutospacing="1" w:line="240" w:lineRule="auto"/>
              <w:contextualSpacing/>
              <w:rPr>
                <w:rFonts w:ascii="Times New Roman" w:eastAsia="Times New Roman" w:hAnsi="Times New Roman" w:cs="Times New Roman"/>
                <w:lang w:eastAsia="ru-RU"/>
              </w:rPr>
            </w:pPr>
          </w:p>
        </w:tc>
        <w:tc>
          <w:tcPr>
            <w:tcW w:w="1560" w:type="dxa"/>
          </w:tcPr>
          <w:p w:rsidR="00EF0F32" w:rsidRPr="00DC68DB" w:rsidRDefault="00EF0F32" w:rsidP="00DC68DB">
            <w:pPr>
              <w:spacing w:before="100" w:beforeAutospacing="1" w:after="100" w:afterAutospacing="1" w:line="240" w:lineRule="auto"/>
              <w:contextualSpacing/>
              <w:rPr>
                <w:rFonts w:ascii="Times New Roman" w:eastAsia="Times New Roman" w:hAnsi="Times New Roman" w:cs="Times New Roman"/>
                <w:lang w:eastAsia="ru-RU"/>
              </w:rPr>
            </w:pPr>
          </w:p>
        </w:tc>
      </w:tr>
      <w:tr w:rsidR="00EF0F32" w:rsidRPr="00DC68DB" w:rsidTr="00EF0F32">
        <w:trPr>
          <w:trHeight w:val="426"/>
        </w:trPr>
        <w:tc>
          <w:tcPr>
            <w:tcW w:w="709" w:type="dxa"/>
          </w:tcPr>
          <w:p w:rsidR="00EF0F32" w:rsidRPr="00DC68DB" w:rsidRDefault="00EF0F32" w:rsidP="00DC68DB">
            <w:pPr>
              <w:spacing w:before="100" w:beforeAutospacing="1" w:after="100" w:afterAutospacing="1" w:line="240" w:lineRule="auto"/>
              <w:contextualSpacing/>
              <w:rPr>
                <w:rFonts w:ascii="Times New Roman" w:eastAsia="Times New Roman" w:hAnsi="Times New Roman" w:cs="Times New Roman"/>
                <w:lang w:eastAsia="ru-RU"/>
              </w:rPr>
            </w:pPr>
            <w:r w:rsidRPr="00DC68DB">
              <w:rPr>
                <w:rFonts w:ascii="Times New Roman" w:eastAsia="Times New Roman" w:hAnsi="Times New Roman" w:cs="Times New Roman"/>
                <w:lang w:eastAsia="ru-RU"/>
              </w:rPr>
              <w:t xml:space="preserve"> 80</w:t>
            </w:r>
          </w:p>
        </w:tc>
        <w:tc>
          <w:tcPr>
            <w:tcW w:w="3686" w:type="dxa"/>
          </w:tcPr>
          <w:p w:rsidR="00EF0F32" w:rsidRPr="00DC68DB" w:rsidRDefault="00EF0F32" w:rsidP="00DC68DB">
            <w:pPr>
              <w:spacing w:before="100" w:beforeAutospacing="1" w:after="100" w:afterAutospacing="1" w:line="240" w:lineRule="auto"/>
              <w:contextualSpacing/>
              <w:rPr>
                <w:rFonts w:ascii="Times New Roman" w:eastAsia="Times New Roman" w:hAnsi="Times New Roman" w:cs="Times New Roman"/>
                <w:lang w:eastAsia="ru-RU"/>
              </w:rPr>
            </w:pPr>
            <w:r w:rsidRPr="00DC68DB">
              <w:rPr>
                <w:rFonts w:ascii="Times New Roman" w:eastAsia="Times New Roman" w:hAnsi="Times New Roman" w:cs="Times New Roman"/>
                <w:lang w:eastAsia="ru-RU"/>
              </w:rPr>
              <w:t>Е.Чарушин «Страшный рассказ»</w:t>
            </w:r>
          </w:p>
        </w:tc>
        <w:tc>
          <w:tcPr>
            <w:tcW w:w="709" w:type="dxa"/>
          </w:tcPr>
          <w:p w:rsidR="00EF0F32" w:rsidRPr="00DC68DB" w:rsidRDefault="00EF0F32" w:rsidP="00DC68DB">
            <w:pPr>
              <w:spacing w:before="100" w:beforeAutospacing="1" w:after="100" w:afterAutospacing="1" w:line="240" w:lineRule="auto"/>
              <w:contextualSpacing/>
              <w:rPr>
                <w:rFonts w:ascii="Times New Roman" w:eastAsia="Times New Roman" w:hAnsi="Times New Roman" w:cs="Times New Roman"/>
                <w:lang w:eastAsia="ru-RU"/>
              </w:rPr>
            </w:pPr>
            <w:r w:rsidRPr="00DC68DB">
              <w:rPr>
                <w:rFonts w:ascii="Times New Roman" w:eastAsia="Times New Roman" w:hAnsi="Times New Roman" w:cs="Times New Roman"/>
                <w:lang w:eastAsia="ru-RU"/>
              </w:rPr>
              <w:t>1</w:t>
            </w:r>
          </w:p>
        </w:tc>
        <w:tc>
          <w:tcPr>
            <w:tcW w:w="6946" w:type="dxa"/>
            <w:vMerge/>
          </w:tcPr>
          <w:p w:rsidR="00EF0F32" w:rsidRPr="00DC68DB" w:rsidRDefault="00EF0F32" w:rsidP="00DC68DB">
            <w:pPr>
              <w:spacing w:before="100" w:beforeAutospacing="1" w:after="100" w:afterAutospacing="1" w:line="240" w:lineRule="auto"/>
              <w:contextualSpacing/>
              <w:rPr>
                <w:rFonts w:ascii="Times New Roman" w:eastAsia="Times New Roman" w:hAnsi="Times New Roman" w:cs="Times New Roman"/>
                <w:lang w:eastAsia="ru-RU"/>
              </w:rPr>
            </w:pPr>
          </w:p>
        </w:tc>
        <w:tc>
          <w:tcPr>
            <w:tcW w:w="992" w:type="dxa"/>
            <w:gridSpan w:val="2"/>
          </w:tcPr>
          <w:p w:rsidR="00EF0F32" w:rsidRPr="00DC68DB" w:rsidRDefault="00EF0F32" w:rsidP="00DC68DB">
            <w:pPr>
              <w:spacing w:before="100" w:beforeAutospacing="1" w:after="100" w:afterAutospacing="1" w:line="240" w:lineRule="auto"/>
              <w:contextualSpacing/>
              <w:rPr>
                <w:rFonts w:ascii="Times New Roman" w:eastAsia="Times New Roman" w:hAnsi="Times New Roman" w:cs="Times New Roman"/>
                <w:lang w:eastAsia="ru-RU"/>
              </w:rPr>
            </w:pPr>
          </w:p>
        </w:tc>
        <w:tc>
          <w:tcPr>
            <w:tcW w:w="992" w:type="dxa"/>
            <w:gridSpan w:val="2"/>
          </w:tcPr>
          <w:p w:rsidR="00EF0F32" w:rsidRPr="00DC68DB" w:rsidRDefault="00EF0F32" w:rsidP="00DC68DB">
            <w:pPr>
              <w:spacing w:before="100" w:beforeAutospacing="1" w:after="100" w:afterAutospacing="1" w:line="240" w:lineRule="auto"/>
              <w:contextualSpacing/>
              <w:rPr>
                <w:rFonts w:ascii="Times New Roman" w:eastAsia="Times New Roman" w:hAnsi="Times New Roman" w:cs="Times New Roman"/>
                <w:lang w:eastAsia="ru-RU"/>
              </w:rPr>
            </w:pPr>
          </w:p>
        </w:tc>
        <w:tc>
          <w:tcPr>
            <w:tcW w:w="1560" w:type="dxa"/>
          </w:tcPr>
          <w:p w:rsidR="00EF0F32" w:rsidRPr="00DC68DB" w:rsidRDefault="00EF0F32" w:rsidP="00DC68DB">
            <w:pPr>
              <w:spacing w:before="100" w:beforeAutospacing="1" w:after="100" w:afterAutospacing="1" w:line="240" w:lineRule="auto"/>
              <w:contextualSpacing/>
              <w:rPr>
                <w:rFonts w:ascii="Times New Roman" w:eastAsia="Times New Roman" w:hAnsi="Times New Roman" w:cs="Times New Roman"/>
                <w:lang w:eastAsia="ru-RU"/>
              </w:rPr>
            </w:pPr>
          </w:p>
        </w:tc>
      </w:tr>
      <w:tr w:rsidR="00EF0F32" w:rsidRPr="00DC68DB" w:rsidTr="00EF0F32">
        <w:trPr>
          <w:trHeight w:val="672"/>
        </w:trPr>
        <w:tc>
          <w:tcPr>
            <w:tcW w:w="709" w:type="dxa"/>
          </w:tcPr>
          <w:p w:rsidR="00EF0F32" w:rsidRPr="00DC68DB" w:rsidRDefault="00EF0F32" w:rsidP="00DC68DB">
            <w:pPr>
              <w:spacing w:before="100" w:beforeAutospacing="1" w:after="100" w:afterAutospacing="1" w:line="240" w:lineRule="auto"/>
              <w:contextualSpacing/>
              <w:rPr>
                <w:rFonts w:ascii="Times New Roman" w:eastAsia="Times New Roman" w:hAnsi="Times New Roman" w:cs="Times New Roman"/>
                <w:lang w:eastAsia="ru-RU"/>
              </w:rPr>
            </w:pPr>
            <w:r w:rsidRPr="00DC68DB">
              <w:rPr>
                <w:rFonts w:ascii="Times New Roman" w:eastAsia="Times New Roman" w:hAnsi="Times New Roman" w:cs="Times New Roman"/>
                <w:lang w:eastAsia="ru-RU"/>
              </w:rPr>
              <w:t>81</w:t>
            </w:r>
          </w:p>
        </w:tc>
        <w:tc>
          <w:tcPr>
            <w:tcW w:w="3686" w:type="dxa"/>
          </w:tcPr>
          <w:p w:rsidR="00EF0F32" w:rsidRPr="00DC68DB" w:rsidRDefault="00EF0F32" w:rsidP="00DC68DB">
            <w:pPr>
              <w:spacing w:before="100" w:beforeAutospacing="1" w:after="100" w:afterAutospacing="1" w:line="240" w:lineRule="auto"/>
              <w:contextualSpacing/>
              <w:rPr>
                <w:rFonts w:ascii="Times New Roman" w:eastAsia="Times New Roman" w:hAnsi="Times New Roman" w:cs="Times New Roman"/>
                <w:lang w:eastAsia="ru-RU"/>
              </w:rPr>
            </w:pPr>
            <w:r w:rsidRPr="00DC68DB">
              <w:rPr>
                <w:rFonts w:ascii="Times New Roman" w:eastAsia="Times New Roman" w:hAnsi="Times New Roman" w:cs="Times New Roman"/>
                <w:lang w:eastAsia="ru-RU"/>
              </w:rPr>
              <w:t>Сравнение художественного и науно-познавательного текста Н Рубцов «Про зайца».        Из энциклопедии «Заяц»</w:t>
            </w:r>
            <w:r w:rsidRPr="00DC68DB">
              <w:rPr>
                <w:rFonts w:ascii="Times New Roman" w:eastAsia="Times New Roman" w:hAnsi="Times New Roman" w:cs="Times New Roman"/>
                <w:i/>
                <w:lang w:eastAsia="ru-RU"/>
              </w:rPr>
              <w:t xml:space="preserve"> </w:t>
            </w:r>
          </w:p>
        </w:tc>
        <w:tc>
          <w:tcPr>
            <w:tcW w:w="709" w:type="dxa"/>
          </w:tcPr>
          <w:p w:rsidR="00EF0F32" w:rsidRPr="00DC68DB" w:rsidRDefault="00EF0F32" w:rsidP="00DC68DB">
            <w:pPr>
              <w:spacing w:before="100" w:beforeAutospacing="1" w:after="100" w:afterAutospacing="1" w:line="240" w:lineRule="auto"/>
              <w:contextualSpacing/>
              <w:rPr>
                <w:rFonts w:ascii="Times New Roman" w:eastAsia="Times New Roman" w:hAnsi="Times New Roman" w:cs="Times New Roman"/>
                <w:lang w:eastAsia="ru-RU"/>
              </w:rPr>
            </w:pPr>
            <w:r w:rsidRPr="00DC68DB">
              <w:rPr>
                <w:rFonts w:ascii="Times New Roman" w:eastAsia="Times New Roman" w:hAnsi="Times New Roman" w:cs="Times New Roman"/>
                <w:lang w:eastAsia="ru-RU"/>
              </w:rPr>
              <w:t>1</w:t>
            </w:r>
          </w:p>
        </w:tc>
        <w:tc>
          <w:tcPr>
            <w:tcW w:w="6946" w:type="dxa"/>
            <w:vMerge/>
          </w:tcPr>
          <w:p w:rsidR="00EF0F32" w:rsidRPr="00DC68DB" w:rsidRDefault="00EF0F32" w:rsidP="00DC68DB">
            <w:pPr>
              <w:pStyle w:val="af2"/>
              <w:spacing w:after="0"/>
              <w:rPr>
                <w:sz w:val="22"/>
                <w:szCs w:val="22"/>
              </w:rPr>
            </w:pPr>
          </w:p>
        </w:tc>
        <w:tc>
          <w:tcPr>
            <w:tcW w:w="992" w:type="dxa"/>
            <w:gridSpan w:val="2"/>
          </w:tcPr>
          <w:p w:rsidR="00EF0F32" w:rsidRPr="00DC68DB" w:rsidRDefault="00EF0F32" w:rsidP="00DC68DB">
            <w:pPr>
              <w:spacing w:before="100" w:beforeAutospacing="1" w:after="100" w:afterAutospacing="1" w:line="240" w:lineRule="auto"/>
              <w:contextualSpacing/>
              <w:rPr>
                <w:rFonts w:ascii="Times New Roman" w:eastAsia="Times New Roman" w:hAnsi="Times New Roman" w:cs="Times New Roman"/>
                <w:lang w:eastAsia="ru-RU"/>
              </w:rPr>
            </w:pPr>
          </w:p>
        </w:tc>
        <w:tc>
          <w:tcPr>
            <w:tcW w:w="992" w:type="dxa"/>
            <w:gridSpan w:val="2"/>
          </w:tcPr>
          <w:p w:rsidR="00EF0F32" w:rsidRPr="00DC68DB" w:rsidRDefault="00EF0F32" w:rsidP="00DC68DB">
            <w:pPr>
              <w:spacing w:before="100" w:beforeAutospacing="1" w:after="100" w:afterAutospacing="1" w:line="240" w:lineRule="auto"/>
              <w:contextualSpacing/>
              <w:rPr>
                <w:rFonts w:ascii="Times New Roman" w:eastAsia="Times New Roman" w:hAnsi="Times New Roman" w:cs="Times New Roman"/>
                <w:lang w:eastAsia="ru-RU"/>
              </w:rPr>
            </w:pPr>
          </w:p>
        </w:tc>
        <w:tc>
          <w:tcPr>
            <w:tcW w:w="1560" w:type="dxa"/>
          </w:tcPr>
          <w:p w:rsidR="00EF0F32" w:rsidRPr="00DC68DB" w:rsidRDefault="00EF0F32" w:rsidP="00DC68DB">
            <w:pPr>
              <w:spacing w:before="100" w:beforeAutospacing="1" w:after="100" w:afterAutospacing="1" w:line="240" w:lineRule="auto"/>
              <w:contextualSpacing/>
              <w:rPr>
                <w:rFonts w:ascii="Times New Roman" w:eastAsia="Times New Roman" w:hAnsi="Times New Roman" w:cs="Times New Roman"/>
                <w:lang w:eastAsia="ru-RU"/>
              </w:rPr>
            </w:pPr>
          </w:p>
        </w:tc>
      </w:tr>
      <w:tr w:rsidR="00EF0F32" w:rsidRPr="00DC68DB" w:rsidTr="00EF0F32">
        <w:trPr>
          <w:trHeight w:val="672"/>
        </w:trPr>
        <w:tc>
          <w:tcPr>
            <w:tcW w:w="709" w:type="dxa"/>
          </w:tcPr>
          <w:p w:rsidR="00EF0F32" w:rsidRPr="00DC68DB" w:rsidRDefault="00EF0F32" w:rsidP="00DC68DB">
            <w:pPr>
              <w:spacing w:before="100" w:beforeAutospacing="1" w:after="100" w:afterAutospacing="1" w:line="240" w:lineRule="auto"/>
              <w:contextualSpacing/>
              <w:rPr>
                <w:rFonts w:ascii="Times New Roman" w:eastAsia="Times New Roman" w:hAnsi="Times New Roman" w:cs="Times New Roman"/>
                <w:lang w:eastAsia="ru-RU"/>
              </w:rPr>
            </w:pPr>
            <w:r w:rsidRPr="00DC68DB">
              <w:rPr>
                <w:rFonts w:ascii="Times New Roman" w:eastAsia="Times New Roman" w:hAnsi="Times New Roman" w:cs="Times New Roman"/>
                <w:lang w:eastAsia="ru-RU"/>
              </w:rPr>
              <w:t>82</w:t>
            </w:r>
          </w:p>
        </w:tc>
        <w:tc>
          <w:tcPr>
            <w:tcW w:w="3686" w:type="dxa"/>
          </w:tcPr>
          <w:p w:rsidR="00EF0F32" w:rsidRPr="00DC68DB" w:rsidRDefault="00EF0F32" w:rsidP="00DC68DB">
            <w:pPr>
              <w:spacing w:before="100" w:beforeAutospacing="1" w:after="100" w:afterAutospacing="1" w:line="240" w:lineRule="auto"/>
              <w:contextualSpacing/>
              <w:rPr>
                <w:rFonts w:ascii="Times New Roman" w:eastAsia="Times New Roman" w:hAnsi="Times New Roman" w:cs="Times New Roman"/>
                <w:lang w:eastAsia="ru-RU"/>
              </w:rPr>
            </w:pPr>
            <w:r w:rsidRPr="00DC68DB">
              <w:rPr>
                <w:rFonts w:ascii="Times New Roman" w:eastAsia="Times New Roman" w:hAnsi="Times New Roman" w:cs="Times New Roman"/>
                <w:lang w:eastAsia="ru-RU"/>
              </w:rPr>
              <w:t xml:space="preserve"> Проект «Создание фотоальбома о природе.» В.Берестов «С </w:t>
            </w:r>
            <w:r w:rsidRPr="00DC68DB">
              <w:rPr>
                <w:rFonts w:ascii="Times New Roman" w:eastAsia="Times New Roman" w:hAnsi="Times New Roman" w:cs="Times New Roman"/>
                <w:lang w:eastAsia="ru-RU"/>
              </w:rPr>
              <w:lastRenderedPageBreak/>
              <w:t>фотоаппаратом.»</w:t>
            </w:r>
          </w:p>
        </w:tc>
        <w:tc>
          <w:tcPr>
            <w:tcW w:w="709" w:type="dxa"/>
          </w:tcPr>
          <w:p w:rsidR="00EF0F32" w:rsidRPr="00DC68DB" w:rsidRDefault="00EF0F32" w:rsidP="00DC68DB">
            <w:pPr>
              <w:spacing w:before="100" w:beforeAutospacing="1" w:after="100" w:afterAutospacing="1" w:line="240" w:lineRule="auto"/>
              <w:contextualSpacing/>
              <w:rPr>
                <w:rFonts w:ascii="Times New Roman" w:eastAsia="Times New Roman" w:hAnsi="Times New Roman" w:cs="Times New Roman"/>
                <w:lang w:eastAsia="ru-RU"/>
              </w:rPr>
            </w:pPr>
            <w:r w:rsidRPr="00DC68DB">
              <w:rPr>
                <w:rFonts w:ascii="Times New Roman" w:eastAsia="Times New Roman" w:hAnsi="Times New Roman" w:cs="Times New Roman"/>
                <w:lang w:eastAsia="ru-RU"/>
              </w:rPr>
              <w:lastRenderedPageBreak/>
              <w:t>1</w:t>
            </w:r>
          </w:p>
        </w:tc>
        <w:tc>
          <w:tcPr>
            <w:tcW w:w="6946" w:type="dxa"/>
            <w:vMerge/>
          </w:tcPr>
          <w:p w:rsidR="00EF0F32" w:rsidRPr="00DC68DB" w:rsidRDefault="00EF0F32" w:rsidP="00DC68DB">
            <w:pPr>
              <w:pStyle w:val="af2"/>
              <w:spacing w:after="0"/>
              <w:rPr>
                <w:sz w:val="22"/>
                <w:szCs w:val="22"/>
              </w:rPr>
            </w:pPr>
          </w:p>
        </w:tc>
        <w:tc>
          <w:tcPr>
            <w:tcW w:w="992" w:type="dxa"/>
            <w:gridSpan w:val="2"/>
          </w:tcPr>
          <w:p w:rsidR="00EF0F32" w:rsidRPr="00DC68DB" w:rsidRDefault="00EF0F32" w:rsidP="00DC68DB">
            <w:pPr>
              <w:spacing w:before="100" w:beforeAutospacing="1" w:after="100" w:afterAutospacing="1" w:line="240" w:lineRule="auto"/>
              <w:contextualSpacing/>
              <w:rPr>
                <w:rFonts w:ascii="Times New Roman" w:eastAsia="Times New Roman" w:hAnsi="Times New Roman" w:cs="Times New Roman"/>
                <w:lang w:eastAsia="ru-RU"/>
              </w:rPr>
            </w:pPr>
          </w:p>
        </w:tc>
        <w:tc>
          <w:tcPr>
            <w:tcW w:w="992" w:type="dxa"/>
            <w:gridSpan w:val="2"/>
          </w:tcPr>
          <w:p w:rsidR="00EF0F32" w:rsidRPr="00DC68DB" w:rsidRDefault="00EF0F32" w:rsidP="00DC68DB">
            <w:pPr>
              <w:spacing w:before="100" w:beforeAutospacing="1" w:after="100" w:afterAutospacing="1" w:line="240" w:lineRule="auto"/>
              <w:contextualSpacing/>
              <w:rPr>
                <w:rFonts w:ascii="Times New Roman" w:eastAsia="Times New Roman" w:hAnsi="Times New Roman" w:cs="Times New Roman"/>
                <w:lang w:eastAsia="ru-RU"/>
              </w:rPr>
            </w:pPr>
          </w:p>
        </w:tc>
        <w:tc>
          <w:tcPr>
            <w:tcW w:w="1560" w:type="dxa"/>
          </w:tcPr>
          <w:p w:rsidR="00EF0F32" w:rsidRPr="00DC68DB" w:rsidRDefault="00EF0F32" w:rsidP="00DC68DB">
            <w:pPr>
              <w:spacing w:before="100" w:beforeAutospacing="1" w:after="100" w:afterAutospacing="1" w:line="240" w:lineRule="auto"/>
              <w:contextualSpacing/>
              <w:rPr>
                <w:rFonts w:ascii="Times New Roman" w:eastAsia="Times New Roman" w:hAnsi="Times New Roman" w:cs="Times New Roman"/>
                <w:lang w:eastAsia="ru-RU"/>
              </w:rPr>
            </w:pPr>
          </w:p>
        </w:tc>
      </w:tr>
      <w:tr w:rsidR="00EF0F32" w:rsidRPr="00DC68DB" w:rsidTr="00EF0F32">
        <w:trPr>
          <w:trHeight w:val="672"/>
        </w:trPr>
        <w:tc>
          <w:tcPr>
            <w:tcW w:w="709" w:type="dxa"/>
          </w:tcPr>
          <w:p w:rsidR="00EF0F32" w:rsidRPr="00DC68DB" w:rsidRDefault="00EF0F32" w:rsidP="00DC68DB">
            <w:pPr>
              <w:spacing w:before="100" w:beforeAutospacing="1" w:after="100" w:afterAutospacing="1" w:line="240" w:lineRule="auto"/>
              <w:contextualSpacing/>
              <w:rPr>
                <w:rFonts w:ascii="Times New Roman" w:eastAsia="Times New Roman" w:hAnsi="Times New Roman" w:cs="Times New Roman"/>
                <w:lang w:eastAsia="ru-RU"/>
              </w:rPr>
            </w:pPr>
            <w:r w:rsidRPr="00DC68DB">
              <w:rPr>
                <w:rFonts w:ascii="Times New Roman" w:eastAsia="Times New Roman" w:hAnsi="Times New Roman" w:cs="Times New Roman"/>
                <w:lang w:eastAsia="ru-RU"/>
              </w:rPr>
              <w:lastRenderedPageBreak/>
              <w:t>83</w:t>
            </w:r>
          </w:p>
        </w:tc>
        <w:tc>
          <w:tcPr>
            <w:tcW w:w="3686" w:type="dxa"/>
          </w:tcPr>
          <w:p w:rsidR="00EF0F32" w:rsidRPr="00DC68DB" w:rsidRDefault="00EF0F32" w:rsidP="00DC68DB">
            <w:pPr>
              <w:pStyle w:val="a9"/>
              <w:rPr>
                <w:rFonts w:ascii="Times New Roman" w:hAnsi="Times New Roman"/>
              </w:rPr>
            </w:pPr>
            <w:r w:rsidRPr="00DC68DB">
              <w:rPr>
                <w:rFonts w:ascii="Times New Roman" w:hAnsi="Times New Roman"/>
              </w:rPr>
              <w:t>Мы идём в библиотеку. Сказки и рассказы о природе В.Бианки</w:t>
            </w:r>
          </w:p>
        </w:tc>
        <w:tc>
          <w:tcPr>
            <w:tcW w:w="709" w:type="dxa"/>
          </w:tcPr>
          <w:p w:rsidR="00EF0F32" w:rsidRPr="00DC68DB" w:rsidRDefault="00EF0F32" w:rsidP="00DC68DB">
            <w:pPr>
              <w:pStyle w:val="af2"/>
              <w:spacing w:before="0" w:after="0"/>
              <w:rPr>
                <w:sz w:val="22"/>
                <w:szCs w:val="22"/>
              </w:rPr>
            </w:pPr>
            <w:r w:rsidRPr="00DC68DB">
              <w:rPr>
                <w:sz w:val="22"/>
                <w:szCs w:val="22"/>
              </w:rPr>
              <w:t>1</w:t>
            </w:r>
          </w:p>
        </w:tc>
        <w:tc>
          <w:tcPr>
            <w:tcW w:w="6946" w:type="dxa"/>
            <w:vMerge/>
          </w:tcPr>
          <w:p w:rsidR="00EF0F32" w:rsidRPr="00DC68DB" w:rsidRDefault="00EF0F32" w:rsidP="00DC68DB">
            <w:pPr>
              <w:pStyle w:val="af2"/>
              <w:spacing w:before="0" w:after="0"/>
              <w:rPr>
                <w:sz w:val="22"/>
                <w:szCs w:val="22"/>
              </w:rPr>
            </w:pPr>
          </w:p>
        </w:tc>
        <w:tc>
          <w:tcPr>
            <w:tcW w:w="992" w:type="dxa"/>
            <w:gridSpan w:val="2"/>
          </w:tcPr>
          <w:p w:rsidR="00EF0F32" w:rsidRPr="00DC68DB" w:rsidRDefault="00EF0F32" w:rsidP="00DC68DB">
            <w:pPr>
              <w:spacing w:before="100" w:beforeAutospacing="1" w:after="100" w:afterAutospacing="1" w:line="240" w:lineRule="auto"/>
              <w:contextualSpacing/>
              <w:rPr>
                <w:rFonts w:ascii="Times New Roman" w:eastAsia="Times New Roman" w:hAnsi="Times New Roman" w:cs="Times New Roman"/>
                <w:lang w:eastAsia="ru-RU"/>
              </w:rPr>
            </w:pPr>
          </w:p>
        </w:tc>
        <w:tc>
          <w:tcPr>
            <w:tcW w:w="992" w:type="dxa"/>
            <w:gridSpan w:val="2"/>
          </w:tcPr>
          <w:p w:rsidR="00EF0F32" w:rsidRPr="00DC68DB" w:rsidRDefault="00EF0F32" w:rsidP="00DC68DB">
            <w:pPr>
              <w:spacing w:before="100" w:beforeAutospacing="1" w:after="100" w:afterAutospacing="1" w:line="240" w:lineRule="auto"/>
              <w:contextualSpacing/>
              <w:rPr>
                <w:rFonts w:ascii="Times New Roman" w:eastAsia="Times New Roman" w:hAnsi="Times New Roman" w:cs="Times New Roman"/>
                <w:lang w:eastAsia="ru-RU"/>
              </w:rPr>
            </w:pPr>
          </w:p>
        </w:tc>
        <w:tc>
          <w:tcPr>
            <w:tcW w:w="1560" w:type="dxa"/>
          </w:tcPr>
          <w:p w:rsidR="00EF0F32" w:rsidRPr="00DC68DB" w:rsidRDefault="00EF0F32" w:rsidP="00DC68DB">
            <w:pPr>
              <w:spacing w:before="100" w:beforeAutospacing="1" w:after="100" w:afterAutospacing="1" w:line="240" w:lineRule="auto"/>
              <w:contextualSpacing/>
              <w:rPr>
                <w:rFonts w:ascii="Times New Roman" w:eastAsia="Times New Roman" w:hAnsi="Times New Roman" w:cs="Times New Roman"/>
                <w:lang w:eastAsia="ru-RU"/>
              </w:rPr>
            </w:pPr>
          </w:p>
        </w:tc>
      </w:tr>
      <w:tr w:rsidR="00EF0F32" w:rsidRPr="00DC68DB" w:rsidTr="00EF0F32">
        <w:trPr>
          <w:trHeight w:val="483"/>
        </w:trPr>
        <w:tc>
          <w:tcPr>
            <w:tcW w:w="709" w:type="dxa"/>
          </w:tcPr>
          <w:p w:rsidR="00EF0F32" w:rsidRPr="00DC68DB" w:rsidRDefault="00EF0F32" w:rsidP="00DC68DB">
            <w:pPr>
              <w:spacing w:before="100" w:beforeAutospacing="1" w:after="100" w:afterAutospacing="1" w:line="240" w:lineRule="auto"/>
              <w:contextualSpacing/>
              <w:rPr>
                <w:rFonts w:ascii="Times New Roman" w:eastAsia="Times New Roman" w:hAnsi="Times New Roman" w:cs="Times New Roman"/>
                <w:lang w:eastAsia="ru-RU"/>
              </w:rPr>
            </w:pPr>
            <w:r w:rsidRPr="00DC68DB">
              <w:rPr>
                <w:rFonts w:ascii="Times New Roman" w:eastAsia="Times New Roman" w:hAnsi="Times New Roman" w:cs="Times New Roman"/>
                <w:lang w:eastAsia="ru-RU"/>
              </w:rPr>
              <w:t>84</w:t>
            </w:r>
          </w:p>
        </w:tc>
        <w:tc>
          <w:tcPr>
            <w:tcW w:w="3686" w:type="dxa"/>
          </w:tcPr>
          <w:p w:rsidR="00EF0F32" w:rsidRPr="00DC68DB" w:rsidRDefault="00EF0F32" w:rsidP="00DC68DB">
            <w:pPr>
              <w:pStyle w:val="a9"/>
              <w:rPr>
                <w:rFonts w:ascii="Times New Roman" w:eastAsia="Times New Roman" w:hAnsi="Times New Roman"/>
                <w:lang w:eastAsia="ru-RU"/>
              </w:rPr>
            </w:pPr>
            <w:r w:rsidRPr="00DC68DB">
              <w:rPr>
                <w:rFonts w:ascii="Times New Roman" w:eastAsia="Times New Roman" w:hAnsi="Times New Roman"/>
                <w:lang w:eastAsia="ru-RU"/>
              </w:rPr>
              <w:t xml:space="preserve">В.Бианки «Хитрый лис и умная уточка» </w:t>
            </w:r>
          </w:p>
        </w:tc>
        <w:tc>
          <w:tcPr>
            <w:tcW w:w="709" w:type="dxa"/>
          </w:tcPr>
          <w:p w:rsidR="00EF0F32" w:rsidRPr="00DC68DB" w:rsidRDefault="00EF0F32" w:rsidP="00DC68DB">
            <w:pPr>
              <w:spacing w:before="100" w:beforeAutospacing="1" w:after="100" w:afterAutospacing="1" w:line="240" w:lineRule="auto"/>
              <w:contextualSpacing/>
              <w:rPr>
                <w:rFonts w:ascii="Times New Roman" w:eastAsia="Times New Roman" w:hAnsi="Times New Roman" w:cs="Times New Roman"/>
                <w:lang w:eastAsia="ru-RU"/>
              </w:rPr>
            </w:pPr>
            <w:r w:rsidRPr="00DC68DB">
              <w:rPr>
                <w:rFonts w:ascii="Times New Roman" w:eastAsia="Times New Roman" w:hAnsi="Times New Roman" w:cs="Times New Roman"/>
                <w:lang w:eastAsia="ru-RU"/>
              </w:rPr>
              <w:t>1</w:t>
            </w:r>
          </w:p>
        </w:tc>
        <w:tc>
          <w:tcPr>
            <w:tcW w:w="6946" w:type="dxa"/>
            <w:vMerge/>
          </w:tcPr>
          <w:p w:rsidR="00EF0F32" w:rsidRPr="00DC68DB" w:rsidRDefault="00EF0F32" w:rsidP="00DC68DB">
            <w:pPr>
              <w:spacing w:before="100" w:beforeAutospacing="1" w:after="100" w:afterAutospacing="1" w:line="240" w:lineRule="auto"/>
              <w:contextualSpacing/>
              <w:rPr>
                <w:rFonts w:ascii="Times New Roman" w:eastAsia="Times New Roman" w:hAnsi="Times New Roman" w:cs="Times New Roman"/>
                <w:lang w:eastAsia="ru-RU"/>
              </w:rPr>
            </w:pPr>
          </w:p>
        </w:tc>
        <w:tc>
          <w:tcPr>
            <w:tcW w:w="992" w:type="dxa"/>
            <w:gridSpan w:val="2"/>
          </w:tcPr>
          <w:p w:rsidR="00EF0F32" w:rsidRPr="00DC68DB" w:rsidRDefault="00EF0F32" w:rsidP="00DC68DB">
            <w:pPr>
              <w:spacing w:before="100" w:beforeAutospacing="1" w:after="100" w:afterAutospacing="1" w:line="240" w:lineRule="auto"/>
              <w:contextualSpacing/>
              <w:rPr>
                <w:rFonts w:ascii="Times New Roman" w:eastAsia="Times New Roman" w:hAnsi="Times New Roman" w:cs="Times New Roman"/>
                <w:lang w:eastAsia="ru-RU"/>
              </w:rPr>
            </w:pPr>
          </w:p>
        </w:tc>
        <w:tc>
          <w:tcPr>
            <w:tcW w:w="992" w:type="dxa"/>
            <w:gridSpan w:val="2"/>
          </w:tcPr>
          <w:p w:rsidR="00EF0F32" w:rsidRPr="00DC68DB" w:rsidRDefault="00EF0F32" w:rsidP="00DC68DB">
            <w:pPr>
              <w:spacing w:before="100" w:beforeAutospacing="1" w:after="100" w:afterAutospacing="1" w:line="240" w:lineRule="auto"/>
              <w:contextualSpacing/>
              <w:rPr>
                <w:rFonts w:ascii="Times New Roman" w:eastAsia="Times New Roman" w:hAnsi="Times New Roman" w:cs="Times New Roman"/>
                <w:lang w:eastAsia="ru-RU"/>
              </w:rPr>
            </w:pPr>
          </w:p>
        </w:tc>
        <w:tc>
          <w:tcPr>
            <w:tcW w:w="1560" w:type="dxa"/>
          </w:tcPr>
          <w:p w:rsidR="00EF0F32" w:rsidRPr="00DC68DB" w:rsidRDefault="00EF0F32" w:rsidP="00DC68DB">
            <w:pPr>
              <w:spacing w:before="100" w:beforeAutospacing="1" w:after="100" w:afterAutospacing="1" w:line="240" w:lineRule="auto"/>
              <w:contextualSpacing/>
              <w:rPr>
                <w:rFonts w:ascii="Times New Roman" w:eastAsia="Times New Roman" w:hAnsi="Times New Roman" w:cs="Times New Roman"/>
                <w:lang w:eastAsia="ru-RU"/>
              </w:rPr>
            </w:pPr>
          </w:p>
        </w:tc>
      </w:tr>
      <w:tr w:rsidR="00EF0F32" w:rsidRPr="00DC68DB" w:rsidTr="00EF0F32">
        <w:trPr>
          <w:trHeight w:val="401"/>
        </w:trPr>
        <w:tc>
          <w:tcPr>
            <w:tcW w:w="709" w:type="dxa"/>
          </w:tcPr>
          <w:p w:rsidR="00EF0F32" w:rsidRPr="00DC68DB" w:rsidRDefault="00EF0F32" w:rsidP="00DC68DB">
            <w:pPr>
              <w:spacing w:before="100" w:beforeAutospacing="1" w:after="100" w:afterAutospacing="1" w:line="240" w:lineRule="auto"/>
              <w:contextualSpacing/>
              <w:rPr>
                <w:rFonts w:ascii="Times New Roman" w:eastAsia="Times New Roman" w:hAnsi="Times New Roman" w:cs="Times New Roman"/>
                <w:lang w:eastAsia="ru-RU"/>
              </w:rPr>
            </w:pPr>
            <w:r w:rsidRPr="00DC68DB">
              <w:rPr>
                <w:rFonts w:ascii="Times New Roman" w:eastAsia="Times New Roman" w:hAnsi="Times New Roman" w:cs="Times New Roman"/>
                <w:lang w:eastAsia="ru-RU"/>
              </w:rPr>
              <w:t>85</w:t>
            </w:r>
          </w:p>
        </w:tc>
        <w:tc>
          <w:tcPr>
            <w:tcW w:w="3686" w:type="dxa"/>
          </w:tcPr>
          <w:p w:rsidR="00EF0F32" w:rsidRPr="00DC68DB" w:rsidRDefault="00EF0F32" w:rsidP="00DC68DB">
            <w:pPr>
              <w:spacing w:before="100" w:beforeAutospacing="1" w:after="100" w:afterAutospacing="1" w:line="240" w:lineRule="auto"/>
              <w:contextualSpacing/>
              <w:rPr>
                <w:rFonts w:ascii="Times New Roman" w:eastAsia="Times New Roman" w:hAnsi="Times New Roman" w:cs="Times New Roman"/>
                <w:lang w:eastAsia="ru-RU"/>
              </w:rPr>
            </w:pPr>
            <w:r w:rsidRPr="00DC68DB">
              <w:rPr>
                <w:rFonts w:ascii="Times New Roman" w:eastAsia="Times New Roman" w:hAnsi="Times New Roman" w:cs="Times New Roman"/>
                <w:lang w:eastAsia="ru-RU"/>
              </w:rPr>
              <w:t xml:space="preserve">Вн. чт. Маленькие рассказы Н.Сладкова. </w:t>
            </w:r>
          </w:p>
        </w:tc>
        <w:tc>
          <w:tcPr>
            <w:tcW w:w="709" w:type="dxa"/>
          </w:tcPr>
          <w:p w:rsidR="00EF0F32" w:rsidRPr="00DC68DB" w:rsidRDefault="00EF0F32" w:rsidP="00DC68DB">
            <w:pPr>
              <w:spacing w:before="100" w:beforeAutospacing="1" w:after="100" w:afterAutospacing="1" w:line="240" w:lineRule="auto"/>
              <w:contextualSpacing/>
              <w:rPr>
                <w:rFonts w:ascii="Times New Roman" w:eastAsia="Times New Roman" w:hAnsi="Times New Roman" w:cs="Times New Roman"/>
                <w:lang w:eastAsia="ru-RU"/>
              </w:rPr>
            </w:pPr>
            <w:r w:rsidRPr="00DC68DB">
              <w:rPr>
                <w:rFonts w:ascii="Times New Roman" w:eastAsia="Times New Roman" w:hAnsi="Times New Roman" w:cs="Times New Roman"/>
                <w:lang w:eastAsia="ru-RU"/>
              </w:rPr>
              <w:t>1</w:t>
            </w:r>
          </w:p>
        </w:tc>
        <w:tc>
          <w:tcPr>
            <w:tcW w:w="6946" w:type="dxa"/>
            <w:vMerge/>
          </w:tcPr>
          <w:p w:rsidR="00EF0F32" w:rsidRPr="00DC68DB" w:rsidRDefault="00EF0F32" w:rsidP="00DC68DB">
            <w:pPr>
              <w:spacing w:before="100" w:beforeAutospacing="1" w:after="100" w:afterAutospacing="1" w:line="240" w:lineRule="auto"/>
              <w:contextualSpacing/>
              <w:rPr>
                <w:rFonts w:ascii="Times New Roman" w:eastAsia="Times New Roman" w:hAnsi="Times New Roman" w:cs="Times New Roman"/>
                <w:lang w:eastAsia="ru-RU"/>
              </w:rPr>
            </w:pPr>
          </w:p>
        </w:tc>
        <w:tc>
          <w:tcPr>
            <w:tcW w:w="992" w:type="dxa"/>
            <w:gridSpan w:val="2"/>
          </w:tcPr>
          <w:p w:rsidR="00EF0F32" w:rsidRPr="00DC68DB" w:rsidRDefault="00EF0F32" w:rsidP="00DC68DB">
            <w:pPr>
              <w:spacing w:before="100" w:beforeAutospacing="1" w:after="100" w:afterAutospacing="1" w:line="240" w:lineRule="auto"/>
              <w:contextualSpacing/>
              <w:rPr>
                <w:rFonts w:ascii="Times New Roman" w:eastAsia="Times New Roman" w:hAnsi="Times New Roman" w:cs="Times New Roman"/>
                <w:lang w:eastAsia="ru-RU"/>
              </w:rPr>
            </w:pPr>
          </w:p>
        </w:tc>
        <w:tc>
          <w:tcPr>
            <w:tcW w:w="992" w:type="dxa"/>
            <w:gridSpan w:val="2"/>
          </w:tcPr>
          <w:p w:rsidR="00EF0F32" w:rsidRPr="00DC68DB" w:rsidRDefault="00EF0F32" w:rsidP="00DC68DB">
            <w:pPr>
              <w:spacing w:before="100" w:beforeAutospacing="1" w:after="100" w:afterAutospacing="1" w:line="240" w:lineRule="auto"/>
              <w:contextualSpacing/>
              <w:rPr>
                <w:rFonts w:ascii="Times New Roman" w:eastAsia="Times New Roman" w:hAnsi="Times New Roman" w:cs="Times New Roman"/>
                <w:lang w:eastAsia="ru-RU"/>
              </w:rPr>
            </w:pPr>
          </w:p>
        </w:tc>
        <w:tc>
          <w:tcPr>
            <w:tcW w:w="1560" w:type="dxa"/>
          </w:tcPr>
          <w:p w:rsidR="00EF0F32" w:rsidRPr="00DC68DB" w:rsidRDefault="00EF0F32" w:rsidP="00DC68DB">
            <w:pPr>
              <w:spacing w:before="100" w:beforeAutospacing="1" w:after="100" w:afterAutospacing="1" w:line="240" w:lineRule="auto"/>
              <w:contextualSpacing/>
              <w:rPr>
                <w:rFonts w:ascii="Times New Roman" w:eastAsia="Times New Roman" w:hAnsi="Times New Roman" w:cs="Times New Roman"/>
                <w:lang w:eastAsia="ru-RU"/>
              </w:rPr>
            </w:pPr>
          </w:p>
        </w:tc>
      </w:tr>
      <w:tr w:rsidR="00EF0F32" w:rsidRPr="00DC68DB" w:rsidTr="00EF0F32">
        <w:trPr>
          <w:trHeight w:val="672"/>
        </w:trPr>
        <w:tc>
          <w:tcPr>
            <w:tcW w:w="709" w:type="dxa"/>
          </w:tcPr>
          <w:p w:rsidR="00EF0F32" w:rsidRPr="00DC68DB" w:rsidRDefault="00EF0F32" w:rsidP="00DC68DB">
            <w:pPr>
              <w:spacing w:before="100" w:beforeAutospacing="1" w:after="100" w:afterAutospacing="1" w:line="240" w:lineRule="auto"/>
              <w:contextualSpacing/>
              <w:rPr>
                <w:rFonts w:ascii="Times New Roman" w:eastAsia="Times New Roman" w:hAnsi="Times New Roman" w:cs="Times New Roman"/>
                <w:lang w:eastAsia="ru-RU"/>
              </w:rPr>
            </w:pPr>
            <w:r w:rsidRPr="00DC68DB">
              <w:rPr>
                <w:rFonts w:ascii="Times New Roman" w:eastAsia="Times New Roman" w:hAnsi="Times New Roman" w:cs="Times New Roman"/>
                <w:lang w:eastAsia="ru-RU"/>
              </w:rPr>
              <w:t>86</w:t>
            </w:r>
          </w:p>
        </w:tc>
        <w:tc>
          <w:tcPr>
            <w:tcW w:w="3686" w:type="dxa"/>
          </w:tcPr>
          <w:p w:rsidR="00EF0F32" w:rsidRPr="00DC68DB" w:rsidRDefault="00EF0F32" w:rsidP="00DC68DB">
            <w:pPr>
              <w:spacing w:before="100" w:beforeAutospacing="1" w:after="100" w:afterAutospacing="1" w:line="240" w:lineRule="auto"/>
              <w:contextualSpacing/>
              <w:rPr>
                <w:rFonts w:ascii="Times New Roman" w:eastAsia="Times New Roman" w:hAnsi="Times New Roman" w:cs="Times New Roman"/>
                <w:lang w:eastAsia="ru-RU"/>
              </w:rPr>
            </w:pPr>
            <w:r w:rsidRPr="00DC68DB">
              <w:rPr>
                <w:rFonts w:ascii="Times New Roman" w:eastAsia="Times New Roman" w:hAnsi="Times New Roman" w:cs="Times New Roman"/>
                <w:lang w:eastAsia="ru-RU"/>
              </w:rPr>
              <w:t>В. Сухомлинский «Почему плачет синичка?» Г. Снегирёв «Куда улетают птицы на зиму?»</w:t>
            </w:r>
          </w:p>
        </w:tc>
        <w:tc>
          <w:tcPr>
            <w:tcW w:w="709" w:type="dxa"/>
          </w:tcPr>
          <w:p w:rsidR="00EF0F32" w:rsidRPr="00DC68DB" w:rsidRDefault="00EF0F32" w:rsidP="00DC68DB">
            <w:pPr>
              <w:spacing w:before="100" w:beforeAutospacing="1" w:after="100" w:afterAutospacing="1" w:line="240" w:lineRule="auto"/>
              <w:contextualSpacing/>
              <w:rPr>
                <w:rFonts w:ascii="Times New Roman" w:eastAsia="Times New Roman" w:hAnsi="Times New Roman" w:cs="Times New Roman"/>
                <w:lang w:eastAsia="ru-RU"/>
              </w:rPr>
            </w:pPr>
          </w:p>
        </w:tc>
        <w:tc>
          <w:tcPr>
            <w:tcW w:w="6946" w:type="dxa"/>
            <w:vMerge/>
          </w:tcPr>
          <w:p w:rsidR="00EF0F32" w:rsidRPr="00DC68DB" w:rsidRDefault="00EF0F32" w:rsidP="00DC68DB">
            <w:pPr>
              <w:spacing w:before="100" w:beforeAutospacing="1" w:after="100" w:afterAutospacing="1" w:line="240" w:lineRule="auto"/>
              <w:contextualSpacing/>
              <w:rPr>
                <w:rFonts w:ascii="Times New Roman" w:eastAsia="Times New Roman" w:hAnsi="Times New Roman" w:cs="Times New Roman"/>
                <w:lang w:eastAsia="ru-RU"/>
              </w:rPr>
            </w:pPr>
          </w:p>
        </w:tc>
        <w:tc>
          <w:tcPr>
            <w:tcW w:w="992" w:type="dxa"/>
            <w:gridSpan w:val="2"/>
          </w:tcPr>
          <w:p w:rsidR="00EF0F32" w:rsidRPr="00DC68DB" w:rsidRDefault="00EF0F32" w:rsidP="00DC68DB">
            <w:pPr>
              <w:spacing w:before="100" w:beforeAutospacing="1" w:after="100" w:afterAutospacing="1" w:line="240" w:lineRule="auto"/>
              <w:contextualSpacing/>
              <w:rPr>
                <w:rFonts w:ascii="Times New Roman" w:eastAsia="Times New Roman" w:hAnsi="Times New Roman" w:cs="Times New Roman"/>
                <w:lang w:eastAsia="ru-RU"/>
              </w:rPr>
            </w:pPr>
          </w:p>
        </w:tc>
        <w:tc>
          <w:tcPr>
            <w:tcW w:w="992" w:type="dxa"/>
            <w:gridSpan w:val="2"/>
          </w:tcPr>
          <w:p w:rsidR="00EF0F32" w:rsidRPr="00DC68DB" w:rsidRDefault="00EF0F32" w:rsidP="00DC68DB">
            <w:pPr>
              <w:spacing w:before="100" w:beforeAutospacing="1" w:after="100" w:afterAutospacing="1" w:line="240" w:lineRule="auto"/>
              <w:contextualSpacing/>
              <w:rPr>
                <w:rFonts w:ascii="Times New Roman" w:eastAsia="Times New Roman" w:hAnsi="Times New Roman" w:cs="Times New Roman"/>
                <w:lang w:eastAsia="ru-RU"/>
              </w:rPr>
            </w:pPr>
          </w:p>
        </w:tc>
        <w:tc>
          <w:tcPr>
            <w:tcW w:w="1560" w:type="dxa"/>
          </w:tcPr>
          <w:p w:rsidR="00EF0F32" w:rsidRPr="00DC68DB" w:rsidRDefault="00EF0F32" w:rsidP="00DC68DB">
            <w:pPr>
              <w:spacing w:before="100" w:beforeAutospacing="1" w:after="100" w:afterAutospacing="1" w:line="240" w:lineRule="auto"/>
              <w:contextualSpacing/>
              <w:rPr>
                <w:rFonts w:ascii="Times New Roman" w:eastAsia="Times New Roman" w:hAnsi="Times New Roman" w:cs="Times New Roman"/>
                <w:lang w:eastAsia="ru-RU"/>
              </w:rPr>
            </w:pPr>
          </w:p>
        </w:tc>
      </w:tr>
      <w:tr w:rsidR="00EF0F32" w:rsidRPr="00DC68DB" w:rsidTr="00EF0F32">
        <w:trPr>
          <w:trHeight w:val="737"/>
        </w:trPr>
        <w:tc>
          <w:tcPr>
            <w:tcW w:w="709" w:type="dxa"/>
          </w:tcPr>
          <w:p w:rsidR="00EF0F32" w:rsidRPr="00DC68DB" w:rsidRDefault="00EF0F32" w:rsidP="00DC68DB">
            <w:pPr>
              <w:spacing w:before="100" w:beforeAutospacing="1" w:after="100" w:afterAutospacing="1" w:line="240" w:lineRule="auto"/>
              <w:contextualSpacing/>
              <w:rPr>
                <w:rFonts w:ascii="Times New Roman" w:eastAsia="Times New Roman" w:hAnsi="Times New Roman" w:cs="Times New Roman"/>
                <w:lang w:eastAsia="ru-RU"/>
              </w:rPr>
            </w:pPr>
            <w:r w:rsidRPr="00DC68DB">
              <w:rPr>
                <w:rFonts w:ascii="Times New Roman" w:eastAsia="Times New Roman" w:hAnsi="Times New Roman" w:cs="Times New Roman"/>
                <w:lang w:eastAsia="ru-RU"/>
              </w:rPr>
              <w:t>87</w:t>
            </w:r>
          </w:p>
        </w:tc>
        <w:tc>
          <w:tcPr>
            <w:tcW w:w="3686" w:type="dxa"/>
          </w:tcPr>
          <w:p w:rsidR="00EF0F32" w:rsidRPr="00DC68DB" w:rsidRDefault="00EF0F32" w:rsidP="00DC68DB">
            <w:pPr>
              <w:spacing w:before="100" w:beforeAutospacing="1" w:after="100" w:afterAutospacing="1" w:line="240" w:lineRule="auto"/>
              <w:contextualSpacing/>
              <w:rPr>
                <w:rFonts w:ascii="Times New Roman" w:eastAsia="Times New Roman" w:hAnsi="Times New Roman" w:cs="Times New Roman"/>
                <w:lang w:eastAsia="ru-RU"/>
              </w:rPr>
            </w:pPr>
            <w:r w:rsidRPr="00DC68DB">
              <w:rPr>
                <w:rFonts w:ascii="Times New Roman" w:eastAsia="Times New Roman" w:hAnsi="Times New Roman" w:cs="Times New Roman"/>
                <w:lang w:eastAsia="ru-RU"/>
              </w:rPr>
              <w:t>Наш театр. Знакомство со сказкой В. Бианки «Лесной Колобок – Колючий Бок</w:t>
            </w:r>
          </w:p>
        </w:tc>
        <w:tc>
          <w:tcPr>
            <w:tcW w:w="709" w:type="dxa"/>
          </w:tcPr>
          <w:p w:rsidR="00EF0F32" w:rsidRPr="00DC68DB" w:rsidRDefault="00EF0F32" w:rsidP="00DC68DB">
            <w:pPr>
              <w:spacing w:before="100" w:beforeAutospacing="1" w:after="100" w:afterAutospacing="1" w:line="240" w:lineRule="auto"/>
              <w:contextualSpacing/>
              <w:rPr>
                <w:rFonts w:ascii="Times New Roman" w:eastAsia="Times New Roman" w:hAnsi="Times New Roman" w:cs="Times New Roman"/>
                <w:lang w:eastAsia="ru-RU"/>
              </w:rPr>
            </w:pPr>
            <w:r w:rsidRPr="00DC68DB">
              <w:rPr>
                <w:rFonts w:ascii="Times New Roman" w:eastAsia="Times New Roman" w:hAnsi="Times New Roman" w:cs="Times New Roman"/>
                <w:lang w:eastAsia="ru-RU"/>
              </w:rPr>
              <w:t>1</w:t>
            </w:r>
          </w:p>
        </w:tc>
        <w:tc>
          <w:tcPr>
            <w:tcW w:w="6946" w:type="dxa"/>
            <w:vMerge/>
          </w:tcPr>
          <w:p w:rsidR="00EF0F32" w:rsidRPr="00DC68DB" w:rsidRDefault="00EF0F32" w:rsidP="00DC68DB">
            <w:pPr>
              <w:spacing w:before="100" w:beforeAutospacing="1" w:after="100" w:afterAutospacing="1" w:line="240" w:lineRule="auto"/>
              <w:contextualSpacing/>
              <w:rPr>
                <w:rFonts w:ascii="Times New Roman" w:eastAsia="Times New Roman" w:hAnsi="Times New Roman" w:cs="Times New Roman"/>
                <w:lang w:eastAsia="ru-RU"/>
              </w:rPr>
            </w:pPr>
          </w:p>
        </w:tc>
        <w:tc>
          <w:tcPr>
            <w:tcW w:w="992" w:type="dxa"/>
            <w:gridSpan w:val="2"/>
          </w:tcPr>
          <w:p w:rsidR="00EF0F32" w:rsidRPr="00DC68DB" w:rsidRDefault="00EF0F32" w:rsidP="00DC68DB">
            <w:pPr>
              <w:spacing w:before="100" w:beforeAutospacing="1" w:after="100" w:afterAutospacing="1" w:line="240" w:lineRule="auto"/>
              <w:contextualSpacing/>
              <w:rPr>
                <w:rFonts w:ascii="Times New Roman" w:eastAsia="Times New Roman" w:hAnsi="Times New Roman" w:cs="Times New Roman"/>
                <w:lang w:eastAsia="ru-RU"/>
              </w:rPr>
            </w:pPr>
          </w:p>
        </w:tc>
        <w:tc>
          <w:tcPr>
            <w:tcW w:w="992" w:type="dxa"/>
            <w:gridSpan w:val="2"/>
          </w:tcPr>
          <w:p w:rsidR="00EF0F32" w:rsidRPr="00DC68DB" w:rsidRDefault="00EF0F32" w:rsidP="00DC68DB">
            <w:pPr>
              <w:spacing w:before="100" w:beforeAutospacing="1" w:after="100" w:afterAutospacing="1" w:line="240" w:lineRule="auto"/>
              <w:contextualSpacing/>
              <w:rPr>
                <w:rFonts w:ascii="Times New Roman" w:eastAsia="Times New Roman" w:hAnsi="Times New Roman" w:cs="Times New Roman"/>
                <w:lang w:eastAsia="ru-RU"/>
              </w:rPr>
            </w:pPr>
          </w:p>
        </w:tc>
        <w:tc>
          <w:tcPr>
            <w:tcW w:w="1560" w:type="dxa"/>
          </w:tcPr>
          <w:p w:rsidR="00EF0F32" w:rsidRPr="00DC68DB" w:rsidRDefault="00EF0F32" w:rsidP="00DC68DB">
            <w:pPr>
              <w:spacing w:before="100" w:beforeAutospacing="1" w:after="100" w:afterAutospacing="1" w:line="240" w:lineRule="auto"/>
              <w:contextualSpacing/>
              <w:rPr>
                <w:rFonts w:ascii="Times New Roman" w:eastAsia="Times New Roman" w:hAnsi="Times New Roman" w:cs="Times New Roman"/>
                <w:lang w:eastAsia="ru-RU"/>
              </w:rPr>
            </w:pPr>
          </w:p>
        </w:tc>
      </w:tr>
      <w:tr w:rsidR="00EF0F32" w:rsidRPr="00DC68DB" w:rsidTr="00EF0F32">
        <w:trPr>
          <w:trHeight w:val="289"/>
        </w:trPr>
        <w:tc>
          <w:tcPr>
            <w:tcW w:w="709" w:type="dxa"/>
          </w:tcPr>
          <w:p w:rsidR="00EF0F32" w:rsidRPr="00DC68DB" w:rsidRDefault="00EF0F32" w:rsidP="00DC68DB">
            <w:pPr>
              <w:spacing w:before="100" w:beforeAutospacing="1" w:after="100" w:afterAutospacing="1" w:line="240" w:lineRule="auto"/>
              <w:contextualSpacing/>
              <w:rPr>
                <w:rFonts w:ascii="Times New Roman" w:eastAsia="Times New Roman" w:hAnsi="Times New Roman" w:cs="Times New Roman"/>
                <w:lang w:eastAsia="ru-RU"/>
              </w:rPr>
            </w:pPr>
            <w:r w:rsidRPr="00DC68DB">
              <w:rPr>
                <w:rFonts w:ascii="Times New Roman" w:eastAsia="Times New Roman" w:hAnsi="Times New Roman" w:cs="Times New Roman"/>
                <w:lang w:eastAsia="ru-RU"/>
              </w:rPr>
              <w:t>88</w:t>
            </w:r>
          </w:p>
        </w:tc>
        <w:tc>
          <w:tcPr>
            <w:tcW w:w="3686" w:type="dxa"/>
          </w:tcPr>
          <w:p w:rsidR="00EF0F32" w:rsidRPr="00DC68DB" w:rsidRDefault="00EF0F32" w:rsidP="00DC68DB">
            <w:pPr>
              <w:spacing w:before="100" w:beforeAutospacing="1" w:after="100" w:afterAutospacing="1" w:line="240" w:lineRule="auto"/>
              <w:contextualSpacing/>
              <w:rPr>
                <w:rFonts w:ascii="Times New Roman" w:eastAsia="Times New Roman" w:hAnsi="Times New Roman" w:cs="Times New Roman"/>
                <w:lang w:eastAsia="ru-RU"/>
              </w:rPr>
            </w:pPr>
            <w:r w:rsidRPr="00DC68DB">
              <w:rPr>
                <w:rFonts w:ascii="Times New Roman" w:eastAsia="Times New Roman" w:hAnsi="Times New Roman" w:cs="Times New Roman"/>
                <w:lang w:eastAsia="ru-RU"/>
              </w:rPr>
              <w:t xml:space="preserve"> В.Бианки. Синичкин календарь</w:t>
            </w:r>
            <w:r w:rsidRPr="00DC68DB">
              <w:rPr>
                <w:rFonts w:ascii="Times New Roman" w:eastAsia="Times New Roman" w:hAnsi="Times New Roman" w:cs="Times New Roman"/>
                <w:i/>
                <w:lang w:eastAsia="ru-RU"/>
              </w:rPr>
              <w:t xml:space="preserve"> </w:t>
            </w:r>
          </w:p>
        </w:tc>
        <w:tc>
          <w:tcPr>
            <w:tcW w:w="709" w:type="dxa"/>
          </w:tcPr>
          <w:p w:rsidR="00EF0F32" w:rsidRPr="00DC68DB" w:rsidRDefault="00EF0F32" w:rsidP="00DC68DB">
            <w:pPr>
              <w:spacing w:before="100" w:beforeAutospacing="1" w:after="100" w:afterAutospacing="1" w:line="240" w:lineRule="auto"/>
              <w:contextualSpacing/>
              <w:rPr>
                <w:rFonts w:ascii="Times New Roman" w:eastAsia="Times New Roman" w:hAnsi="Times New Roman" w:cs="Times New Roman"/>
                <w:lang w:eastAsia="ru-RU"/>
              </w:rPr>
            </w:pPr>
            <w:r w:rsidRPr="00DC68DB">
              <w:rPr>
                <w:rFonts w:ascii="Times New Roman" w:eastAsia="Times New Roman" w:hAnsi="Times New Roman" w:cs="Times New Roman"/>
                <w:lang w:eastAsia="ru-RU"/>
              </w:rPr>
              <w:t>1</w:t>
            </w:r>
          </w:p>
        </w:tc>
        <w:tc>
          <w:tcPr>
            <w:tcW w:w="6946" w:type="dxa"/>
            <w:vMerge/>
          </w:tcPr>
          <w:p w:rsidR="00EF0F32" w:rsidRPr="00DC68DB" w:rsidRDefault="00EF0F32" w:rsidP="00DC68DB">
            <w:pPr>
              <w:spacing w:before="100" w:beforeAutospacing="1" w:after="100" w:afterAutospacing="1" w:line="240" w:lineRule="auto"/>
              <w:contextualSpacing/>
              <w:rPr>
                <w:rFonts w:ascii="Times New Roman" w:eastAsia="Times New Roman" w:hAnsi="Times New Roman" w:cs="Times New Roman"/>
                <w:lang w:eastAsia="ru-RU"/>
              </w:rPr>
            </w:pPr>
          </w:p>
        </w:tc>
        <w:tc>
          <w:tcPr>
            <w:tcW w:w="992" w:type="dxa"/>
            <w:gridSpan w:val="2"/>
          </w:tcPr>
          <w:p w:rsidR="00EF0F32" w:rsidRPr="00DC68DB" w:rsidRDefault="00EF0F32" w:rsidP="00DC68DB">
            <w:pPr>
              <w:spacing w:before="100" w:beforeAutospacing="1" w:after="100" w:afterAutospacing="1" w:line="240" w:lineRule="auto"/>
              <w:contextualSpacing/>
              <w:rPr>
                <w:rFonts w:ascii="Times New Roman" w:eastAsia="Times New Roman" w:hAnsi="Times New Roman" w:cs="Times New Roman"/>
                <w:lang w:eastAsia="ru-RU"/>
              </w:rPr>
            </w:pPr>
          </w:p>
        </w:tc>
        <w:tc>
          <w:tcPr>
            <w:tcW w:w="992" w:type="dxa"/>
            <w:gridSpan w:val="2"/>
          </w:tcPr>
          <w:p w:rsidR="00EF0F32" w:rsidRPr="00DC68DB" w:rsidRDefault="00EF0F32" w:rsidP="00DC68DB">
            <w:pPr>
              <w:spacing w:before="100" w:beforeAutospacing="1" w:after="100" w:afterAutospacing="1" w:line="240" w:lineRule="auto"/>
              <w:contextualSpacing/>
              <w:rPr>
                <w:rFonts w:ascii="Times New Roman" w:eastAsia="Times New Roman" w:hAnsi="Times New Roman" w:cs="Times New Roman"/>
                <w:lang w:eastAsia="ru-RU"/>
              </w:rPr>
            </w:pPr>
          </w:p>
        </w:tc>
        <w:tc>
          <w:tcPr>
            <w:tcW w:w="1560" w:type="dxa"/>
            <w:vMerge w:val="restart"/>
          </w:tcPr>
          <w:p w:rsidR="00EF0F32" w:rsidRPr="00DC68DB" w:rsidRDefault="00EF0F32" w:rsidP="00DC68DB">
            <w:pPr>
              <w:spacing w:before="100" w:beforeAutospacing="1" w:after="100" w:afterAutospacing="1" w:line="240" w:lineRule="auto"/>
              <w:contextualSpacing/>
              <w:rPr>
                <w:rFonts w:ascii="Times New Roman" w:eastAsia="Times New Roman" w:hAnsi="Times New Roman" w:cs="Times New Roman"/>
                <w:lang w:eastAsia="ru-RU"/>
              </w:rPr>
            </w:pPr>
          </w:p>
        </w:tc>
      </w:tr>
      <w:tr w:rsidR="00EF0F32" w:rsidRPr="00DC68DB" w:rsidTr="00EF0F32">
        <w:trPr>
          <w:trHeight w:val="673"/>
        </w:trPr>
        <w:tc>
          <w:tcPr>
            <w:tcW w:w="709" w:type="dxa"/>
          </w:tcPr>
          <w:p w:rsidR="00EF0F32" w:rsidRPr="00DC68DB" w:rsidRDefault="00EF0F32" w:rsidP="00DC68DB">
            <w:pPr>
              <w:spacing w:before="100" w:beforeAutospacing="1" w:after="100" w:afterAutospacing="1" w:line="240" w:lineRule="auto"/>
              <w:contextualSpacing/>
              <w:rPr>
                <w:rFonts w:ascii="Times New Roman" w:eastAsia="Times New Roman" w:hAnsi="Times New Roman" w:cs="Times New Roman"/>
                <w:lang w:eastAsia="ru-RU"/>
              </w:rPr>
            </w:pPr>
            <w:r w:rsidRPr="00DC68DB">
              <w:rPr>
                <w:rFonts w:ascii="Times New Roman" w:eastAsia="Times New Roman" w:hAnsi="Times New Roman" w:cs="Times New Roman"/>
                <w:lang w:eastAsia="ru-RU"/>
              </w:rPr>
              <w:t>89</w:t>
            </w:r>
          </w:p>
        </w:tc>
        <w:tc>
          <w:tcPr>
            <w:tcW w:w="3686" w:type="dxa"/>
          </w:tcPr>
          <w:p w:rsidR="00EF0F32" w:rsidRPr="00DC68DB" w:rsidRDefault="00EF0F32" w:rsidP="00DC68DB">
            <w:pPr>
              <w:spacing w:before="100" w:beforeAutospacing="1" w:after="100" w:afterAutospacing="1" w:line="240" w:lineRule="auto"/>
              <w:contextualSpacing/>
              <w:rPr>
                <w:rFonts w:ascii="Times New Roman" w:eastAsia="Times New Roman" w:hAnsi="Times New Roman" w:cs="Times New Roman"/>
                <w:lang w:eastAsia="ru-RU"/>
              </w:rPr>
            </w:pPr>
            <w:r w:rsidRPr="00DC68DB">
              <w:rPr>
                <w:rFonts w:ascii="Times New Roman" w:eastAsia="Times New Roman" w:hAnsi="Times New Roman" w:cs="Times New Roman"/>
                <w:lang w:eastAsia="ru-RU"/>
              </w:rPr>
              <w:t>Шутки –минутки.  В.Берестов «Заяц -барабанщик», «Коза»</w:t>
            </w:r>
          </w:p>
        </w:tc>
        <w:tc>
          <w:tcPr>
            <w:tcW w:w="709" w:type="dxa"/>
          </w:tcPr>
          <w:p w:rsidR="00EF0F32" w:rsidRPr="00DC68DB" w:rsidRDefault="00EF0F32" w:rsidP="00DC68DB">
            <w:pPr>
              <w:spacing w:before="100" w:beforeAutospacing="1" w:after="100" w:afterAutospacing="1" w:line="240" w:lineRule="auto"/>
              <w:contextualSpacing/>
              <w:rPr>
                <w:rFonts w:ascii="Times New Roman" w:eastAsia="Times New Roman" w:hAnsi="Times New Roman" w:cs="Times New Roman"/>
                <w:lang w:eastAsia="ru-RU"/>
              </w:rPr>
            </w:pPr>
            <w:r w:rsidRPr="00DC68DB">
              <w:rPr>
                <w:rFonts w:ascii="Times New Roman" w:eastAsia="Times New Roman" w:hAnsi="Times New Roman" w:cs="Times New Roman"/>
                <w:lang w:eastAsia="ru-RU"/>
              </w:rPr>
              <w:t>1</w:t>
            </w:r>
          </w:p>
        </w:tc>
        <w:tc>
          <w:tcPr>
            <w:tcW w:w="6946" w:type="dxa"/>
            <w:vMerge/>
            <w:tcBorders>
              <w:bottom w:val="single" w:sz="4" w:space="0" w:color="auto"/>
            </w:tcBorders>
          </w:tcPr>
          <w:p w:rsidR="00EF0F32" w:rsidRPr="00DC68DB" w:rsidRDefault="00EF0F32" w:rsidP="00DC68DB">
            <w:pPr>
              <w:spacing w:before="100" w:beforeAutospacing="1" w:after="100" w:afterAutospacing="1" w:line="240" w:lineRule="auto"/>
              <w:contextualSpacing/>
              <w:rPr>
                <w:rFonts w:ascii="Times New Roman" w:eastAsia="Times New Roman" w:hAnsi="Times New Roman" w:cs="Times New Roman"/>
                <w:lang w:eastAsia="ru-RU"/>
              </w:rPr>
            </w:pPr>
          </w:p>
        </w:tc>
        <w:tc>
          <w:tcPr>
            <w:tcW w:w="992" w:type="dxa"/>
            <w:gridSpan w:val="2"/>
          </w:tcPr>
          <w:p w:rsidR="00EF0F32" w:rsidRPr="00DC68DB" w:rsidRDefault="00EF0F32" w:rsidP="00DC68DB">
            <w:pPr>
              <w:spacing w:before="100" w:beforeAutospacing="1" w:after="100" w:afterAutospacing="1" w:line="240" w:lineRule="auto"/>
              <w:contextualSpacing/>
              <w:rPr>
                <w:rFonts w:ascii="Times New Roman" w:eastAsia="Times New Roman" w:hAnsi="Times New Roman" w:cs="Times New Roman"/>
                <w:lang w:eastAsia="ru-RU"/>
              </w:rPr>
            </w:pPr>
          </w:p>
        </w:tc>
        <w:tc>
          <w:tcPr>
            <w:tcW w:w="992" w:type="dxa"/>
            <w:gridSpan w:val="2"/>
          </w:tcPr>
          <w:p w:rsidR="00EF0F32" w:rsidRPr="00DC68DB" w:rsidRDefault="00EF0F32" w:rsidP="00DC68DB">
            <w:pPr>
              <w:spacing w:before="100" w:beforeAutospacing="1" w:after="100" w:afterAutospacing="1" w:line="240" w:lineRule="auto"/>
              <w:contextualSpacing/>
              <w:rPr>
                <w:rFonts w:ascii="Times New Roman" w:eastAsia="Times New Roman" w:hAnsi="Times New Roman" w:cs="Times New Roman"/>
                <w:lang w:eastAsia="ru-RU"/>
              </w:rPr>
            </w:pPr>
          </w:p>
        </w:tc>
        <w:tc>
          <w:tcPr>
            <w:tcW w:w="1560" w:type="dxa"/>
            <w:vMerge/>
          </w:tcPr>
          <w:p w:rsidR="00EF0F32" w:rsidRPr="00DC68DB" w:rsidRDefault="00EF0F32" w:rsidP="00DC68DB">
            <w:pPr>
              <w:spacing w:before="100" w:beforeAutospacing="1" w:after="100" w:afterAutospacing="1" w:line="240" w:lineRule="auto"/>
              <w:contextualSpacing/>
              <w:rPr>
                <w:rFonts w:ascii="Times New Roman" w:eastAsia="Times New Roman" w:hAnsi="Times New Roman" w:cs="Times New Roman"/>
                <w:lang w:eastAsia="ru-RU"/>
              </w:rPr>
            </w:pPr>
          </w:p>
        </w:tc>
      </w:tr>
      <w:tr w:rsidR="00EF0F32" w:rsidRPr="00DC68DB" w:rsidTr="00EF0F32">
        <w:trPr>
          <w:trHeight w:val="273"/>
        </w:trPr>
        <w:tc>
          <w:tcPr>
            <w:tcW w:w="709" w:type="dxa"/>
          </w:tcPr>
          <w:p w:rsidR="00EF0F32" w:rsidRPr="00DC68DB" w:rsidRDefault="00EF0F32" w:rsidP="00DC68DB">
            <w:pPr>
              <w:spacing w:before="100" w:beforeAutospacing="1" w:after="100" w:afterAutospacing="1" w:line="240" w:lineRule="auto"/>
              <w:contextualSpacing/>
              <w:rPr>
                <w:rFonts w:ascii="Times New Roman" w:eastAsia="Times New Roman" w:hAnsi="Times New Roman" w:cs="Times New Roman"/>
                <w:lang w:eastAsia="ru-RU"/>
              </w:rPr>
            </w:pPr>
            <w:r w:rsidRPr="00DC68DB">
              <w:rPr>
                <w:rFonts w:ascii="Times New Roman" w:eastAsia="Times New Roman" w:hAnsi="Times New Roman" w:cs="Times New Roman"/>
                <w:lang w:eastAsia="ru-RU"/>
              </w:rPr>
              <w:t>90</w:t>
            </w:r>
          </w:p>
        </w:tc>
        <w:tc>
          <w:tcPr>
            <w:tcW w:w="3686" w:type="dxa"/>
          </w:tcPr>
          <w:p w:rsidR="00EF0F32" w:rsidRPr="00DC68DB" w:rsidRDefault="00EF0F32" w:rsidP="00DC68DB">
            <w:pPr>
              <w:spacing w:before="100" w:beforeAutospacing="1" w:after="100" w:afterAutospacing="1" w:line="240" w:lineRule="auto"/>
              <w:contextualSpacing/>
              <w:rPr>
                <w:rFonts w:ascii="Times New Roman" w:eastAsia="Times New Roman" w:hAnsi="Times New Roman" w:cs="Times New Roman"/>
                <w:lang w:eastAsia="ru-RU"/>
              </w:rPr>
            </w:pPr>
            <w:r w:rsidRPr="00DC68DB">
              <w:rPr>
                <w:rFonts w:ascii="Times New Roman" w:eastAsia="Times New Roman" w:hAnsi="Times New Roman" w:cs="Times New Roman"/>
                <w:lang w:eastAsia="ru-RU"/>
              </w:rPr>
              <w:t xml:space="preserve">Промежуточная аттестация. </w:t>
            </w:r>
          </w:p>
          <w:p w:rsidR="00EF0F32" w:rsidRPr="00DC68DB" w:rsidRDefault="00EF0F32" w:rsidP="00DC68DB">
            <w:pPr>
              <w:spacing w:after="0" w:line="240" w:lineRule="auto"/>
              <w:rPr>
                <w:rFonts w:ascii="Times New Roman" w:hAnsi="Times New Roman" w:cs="Times New Roman"/>
              </w:rPr>
            </w:pPr>
            <w:r w:rsidRPr="00DC68DB">
              <w:rPr>
                <w:rFonts w:ascii="Times New Roman" w:hAnsi="Times New Roman" w:cs="Times New Roman"/>
              </w:rPr>
              <w:t>Чтение  текста с последующим собеседованием о понимании прочитанного / годовая оценка</w:t>
            </w:r>
          </w:p>
        </w:tc>
        <w:tc>
          <w:tcPr>
            <w:tcW w:w="709" w:type="dxa"/>
          </w:tcPr>
          <w:p w:rsidR="00EF0F32" w:rsidRPr="00DC68DB" w:rsidRDefault="00EF0F32" w:rsidP="00DC68DB">
            <w:pPr>
              <w:spacing w:before="100" w:beforeAutospacing="1" w:after="100" w:afterAutospacing="1" w:line="240" w:lineRule="auto"/>
              <w:contextualSpacing/>
              <w:rPr>
                <w:rFonts w:ascii="Times New Roman" w:eastAsia="Times New Roman" w:hAnsi="Times New Roman" w:cs="Times New Roman"/>
                <w:lang w:eastAsia="ru-RU"/>
              </w:rPr>
            </w:pPr>
            <w:r w:rsidRPr="00DC68DB">
              <w:rPr>
                <w:rFonts w:ascii="Times New Roman" w:eastAsia="Times New Roman" w:hAnsi="Times New Roman" w:cs="Times New Roman"/>
                <w:lang w:eastAsia="ru-RU"/>
              </w:rPr>
              <w:t>1</w:t>
            </w:r>
          </w:p>
        </w:tc>
        <w:tc>
          <w:tcPr>
            <w:tcW w:w="6946" w:type="dxa"/>
            <w:tcBorders>
              <w:bottom w:val="nil"/>
            </w:tcBorders>
          </w:tcPr>
          <w:p w:rsidR="00EF0F32" w:rsidRPr="00DC68DB" w:rsidRDefault="00EF0F32" w:rsidP="00DC68DB">
            <w:pPr>
              <w:pStyle w:val="a9"/>
              <w:rPr>
                <w:rFonts w:ascii="Times New Roman" w:hAnsi="Times New Roman"/>
                <w:lang w:eastAsia="ru-RU"/>
              </w:rPr>
            </w:pPr>
            <w:r w:rsidRPr="00DC68DB">
              <w:rPr>
                <w:rFonts w:ascii="Times New Roman" w:hAnsi="Times New Roman"/>
                <w:lang w:eastAsia="ru-RU"/>
              </w:rPr>
              <w:t>Проверка читательских умений работать с текстом художественного произведения</w:t>
            </w:r>
            <w:r w:rsidRPr="00DC68DB">
              <w:rPr>
                <w:rFonts w:ascii="Times New Roman" w:hAnsi="Times New Roman"/>
              </w:rPr>
              <w:t xml:space="preserve">     Григорий Скребицкий     «Лесное эхо» </w:t>
            </w:r>
          </w:p>
        </w:tc>
        <w:tc>
          <w:tcPr>
            <w:tcW w:w="992" w:type="dxa"/>
            <w:gridSpan w:val="2"/>
          </w:tcPr>
          <w:p w:rsidR="00EF0F32" w:rsidRPr="00DC68DB" w:rsidRDefault="00EF0F32" w:rsidP="00DC68DB">
            <w:pPr>
              <w:spacing w:before="100" w:beforeAutospacing="1" w:after="100" w:afterAutospacing="1" w:line="240" w:lineRule="auto"/>
              <w:contextualSpacing/>
              <w:rPr>
                <w:rFonts w:ascii="Times New Roman" w:eastAsia="Times New Roman" w:hAnsi="Times New Roman" w:cs="Times New Roman"/>
                <w:lang w:eastAsia="ru-RU"/>
              </w:rPr>
            </w:pPr>
          </w:p>
        </w:tc>
        <w:tc>
          <w:tcPr>
            <w:tcW w:w="992" w:type="dxa"/>
            <w:gridSpan w:val="2"/>
          </w:tcPr>
          <w:p w:rsidR="00EF0F32" w:rsidRPr="00DC68DB" w:rsidRDefault="00EF0F32" w:rsidP="00DC68DB">
            <w:pPr>
              <w:spacing w:before="100" w:beforeAutospacing="1" w:after="100" w:afterAutospacing="1" w:line="240" w:lineRule="auto"/>
              <w:contextualSpacing/>
              <w:rPr>
                <w:rFonts w:ascii="Times New Roman" w:eastAsia="Times New Roman" w:hAnsi="Times New Roman" w:cs="Times New Roman"/>
                <w:lang w:eastAsia="ru-RU"/>
              </w:rPr>
            </w:pPr>
          </w:p>
        </w:tc>
        <w:tc>
          <w:tcPr>
            <w:tcW w:w="1560" w:type="dxa"/>
          </w:tcPr>
          <w:p w:rsidR="00EF0F32" w:rsidRPr="00DC68DB" w:rsidRDefault="00EF0F32" w:rsidP="00DC68DB">
            <w:pPr>
              <w:spacing w:before="100" w:beforeAutospacing="1" w:after="100" w:afterAutospacing="1" w:line="240" w:lineRule="auto"/>
              <w:contextualSpacing/>
              <w:rPr>
                <w:rFonts w:ascii="Times New Roman" w:eastAsia="Times New Roman" w:hAnsi="Times New Roman" w:cs="Times New Roman"/>
                <w:lang w:eastAsia="ru-RU"/>
              </w:rPr>
            </w:pPr>
          </w:p>
        </w:tc>
      </w:tr>
      <w:tr w:rsidR="00EF0F32" w:rsidRPr="00DC68DB" w:rsidTr="00EF0F32">
        <w:trPr>
          <w:trHeight w:val="447"/>
        </w:trPr>
        <w:tc>
          <w:tcPr>
            <w:tcW w:w="12050" w:type="dxa"/>
            <w:gridSpan w:val="4"/>
          </w:tcPr>
          <w:p w:rsidR="00EF0F32" w:rsidRPr="00DC68DB" w:rsidRDefault="00EF0F32" w:rsidP="00DC68DB">
            <w:pPr>
              <w:spacing w:before="100" w:beforeAutospacing="1" w:after="100" w:afterAutospacing="1" w:line="240" w:lineRule="auto"/>
              <w:contextualSpacing/>
              <w:jc w:val="center"/>
              <w:rPr>
                <w:rFonts w:ascii="Times New Roman" w:eastAsia="Times New Roman" w:hAnsi="Times New Roman" w:cs="Times New Roman"/>
                <w:b/>
                <w:lang w:eastAsia="ru-RU"/>
              </w:rPr>
            </w:pPr>
            <w:r w:rsidRPr="00DC68DB">
              <w:rPr>
                <w:rFonts w:ascii="Times New Roman" w:eastAsia="Times New Roman" w:hAnsi="Times New Roman" w:cs="Times New Roman"/>
                <w:b/>
                <w:lang w:eastAsia="ru-RU"/>
              </w:rPr>
              <w:t>Жизнь дана на добрые дела -15ч</w:t>
            </w:r>
          </w:p>
        </w:tc>
        <w:tc>
          <w:tcPr>
            <w:tcW w:w="3544" w:type="dxa"/>
            <w:gridSpan w:val="5"/>
          </w:tcPr>
          <w:p w:rsidR="00EF0F32" w:rsidRPr="00DC68DB" w:rsidRDefault="00EF0F32" w:rsidP="00DC68DB">
            <w:pPr>
              <w:spacing w:before="100" w:beforeAutospacing="1" w:after="100" w:afterAutospacing="1" w:line="240" w:lineRule="auto"/>
              <w:contextualSpacing/>
              <w:jc w:val="center"/>
              <w:rPr>
                <w:rFonts w:ascii="Times New Roman" w:eastAsia="Times New Roman" w:hAnsi="Times New Roman" w:cs="Times New Roman"/>
                <w:lang w:eastAsia="ru-RU"/>
              </w:rPr>
            </w:pPr>
          </w:p>
        </w:tc>
      </w:tr>
      <w:tr w:rsidR="00EF0F32" w:rsidRPr="00DC68DB" w:rsidTr="00EF0F32">
        <w:trPr>
          <w:trHeight w:val="840"/>
        </w:trPr>
        <w:tc>
          <w:tcPr>
            <w:tcW w:w="709" w:type="dxa"/>
            <w:vMerge w:val="restart"/>
          </w:tcPr>
          <w:p w:rsidR="00EF0F32" w:rsidRPr="00DC68DB" w:rsidRDefault="00EF0F32" w:rsidP="00DC68DB">
            <w:pPr>
              <w:spacing w:before="100" w:beforeAutospacing="1" w:after="100" w:afterAutospacing="1" w:line="240" w:lineRule="auto"/>
              <w:contextualSpacing/>
              <w:rPr>
                <w:rFonts w:ascii="Times New Roman" w:eastAsia="Times New Roman" w:hAnsi="Times New Roman" w:cs="Times New Roman"/>
                <w:lang w:eastAsia="ru-RU"/>
              </w:rPr>
            </w:pPr>
            <w:r w:rsidRPr="00DC68DB">
              <w:rPr>
                <w:rFonts w:ascii="Times New Roman" w:eastAsia="Times New Roman" w:hAnsi="Times New Roman" w:cs="Times New Roman"/>
                <w:lang w:eastAsia="ru-RU"/>
              </w:rPr>
              <w:t xml:space="preserve"> 91</w:t>
            </w:r>
          </w:p>
        </w:tc>
        <w:tc>
          <w:tcPr>
            <w:tcW w:w="3686" w:type="dxa"/>
            <w:vMerge w:val="restart"/>
          </w:tcPr>
          <w:p w:rsidR="00EF0F32" w:rsidRPr="00DC68DB" w:rsidRDefault="00EF0F32" w:rsidP="00DC68DB">
            <w:pPr>
              <w:spacing w:before="100" w:beforeAutospacing="1" w:after="100" w:afterAutospacing="1" w:line="240" w:lineRule="auto"/>
              <w:contextualSpacing/>
              <w:rPr>
                <w:rFonts w:ascii="Times New Roman" w:eastAsia="Times New Roman" w:hAnsi="Times New Roman" w:cs="Times New Roman"/>
                <w:lang w:eastAsia="ru-RU"/>
              </w:rPr>
            </w:pPr>
            <w:r w:rsidRPr="00DC68DB">
              <w:rPr>
                <w:rFonts w:ascii="Times New Roman" w:eastAsia="Times New Roman" w:hAnsi="Times New Roman" w:cs="Times New Roman"/>
                <w:lang w:eastAsia="ru-RU"/>
              </w:rPr>
              <w:t xml:space="preserve">С.Баруздин «Стихи о человеке и его добрых делах» . Л. Яхнин «Пятое время года», «Силачи» </w:t>
            </w:r>
          </w:p>
        </w:tc>
        <w:tc>
          <w:tcPr>
            <w:tcW w:w="709" w:type="dxa"/>
            <w:vMerge w:val="restart"/>
          </w:tcPr>
          <w:p w:rsidR="00EF0F32" w:rsidRPr="00DC68DB" w:rsidRDefault="00EF0F32" w:rsidP="00DC68DB">
            <w:pPr>
              <w:spacing w:before="100" w:beforeAutospacing="1" w:after="100" w:afterAutospacing="1" w:line="240" w:lineRule="auto"/>
              <w:contextualSpacing/>
              <w:rPr>
                <w:rFonts w:ascii="Times New Roman" w:eastAsia="Times New Roman" w:hAnsi="Times New Roman" w:cs="Times New Roman"/>
                <w:lang w:eastAsia="ru-RU"/>
              </w:rPr>
            </w:pPr>
            <w:r w:rsidRPr="00DC68DB">
              <w:rPr>
                <w:rFonts w:ascii="Times New Roman" w:eastAsia="Times New Roman" w:hAnsi="Times New Roman" w:cs="Times New Roman"/>
                <w:lang w:eastAsia="ru-RU"/>
              </w:rPr>
              <w:t>1</w:t>
            </w:r>
          </w:p>
        </w:tc>
        <w:tc>
          <w:tcPr>
            <w:tcW w:w="6946" w:type="dxa"/>
            <w:vMerge w:val="restart"/>
          </w:tcPr>
          <w:p w:rsidR="00EF0F32" w:rsidRPr="00DC68DB" w:rsidRDefault="00EF0F32" w:rsidP="00DC68DB">
            <w:pPr>
              <w:spacing w:after="0" w:line="240" w:lineRule="auto"/>
              <w:ind w:left="57" w:right="57"/>
              <w:jc w:val="both"/>
              <w:rPr>
                <w:rFonts w:ascii="Times New Roman" w:hAnsi="Times New Roman" w:cs="Times New Roman"/>
              </w:rPr>
            </w:pPr>
            <w:r w:rsidRPr="00DC68DB">
              <w:rPr>
                <w:rStyle w:val="afe"/>
                <w:rFonts w:ascii="Times New Roman" w:hAnsi="Times New Roman" w:cs="Times New Roman"/>
                <w:sz w:val="22"/>
              </w:rPr>
              <w:t>Предполагать</w:t>
            </w:r>
            <w:r w:rsidRPr="00DC68DB">
              <w:rPr>
                <w:rFonts w:ascii="Times New Roman" w:hAnsi="Times New Roman" w:cs="Times New Roman"/>
              </w:rPr>
              <w:t xml:space="preserve"> на основе названия раздела учебника, какие произведения будут рассматриваться в данном разделе.</w:t>
            </w:r>
            <w:r w:rsidRPr="00DC68DB">
              <w:rPr>
                <w:rStyle w:val="afe"/>
                <w:rFonts w:ascii="Times New Roman" w:hAnsi="Times New Roman" w:cs="Times New Roman"/>
                <w:sz w:val="22"/>
              </w:rPr>
              <w:t xml:space="preserve"> Определять</w:t>
            </w:r>
            <w:r w:rsidRPr="00DC68DB">
              <w:rPr>
                <w:rFonts w:ascii="Times New Roman" w:hAnsi="Times New Roman" w:cs="Times New Roman"/>
              </w:rPr>
              <w:t xml:space="preserve"> систему вопросов, на которые предстоит ответить при чтении содержания раздела.</w:t>
            </w:r>
            <w:r w:rsidRPr="00DC68DB">
              <w:rPr>
                <w:rStyle w:val="afe"/>
                <w:rFonts w:ascii="Times New Roman" w:hAnsi="Times New Roman" w:cs="Times New Roman"/>
                <w:sz w:val="22"/>
              </w:rPr>
              <w:t xml:space="preserve"> Обсуждать</w:t>
            </w:r>
            <w:r w:rsidRPr="00DC68DB">
              <w:rPr>
                <w:rFonts w:ascii="Times New Roman" w:hAnsi="Times New Roman" w:cs="Times New Roman"/>
              </w:rPr>
              <w:t xml:space="preserve"> с друзьями, что такое честность, сочувствие, трудолюбие, взаимопонимание; кого можно назвать честным, трудолюбивым.</w:t>
            </w:r>
            <w:r w:rsidRPr="00DC68DB">
              <w:rPr>
                <w:rStyle w:val="afe"/>
                <w:rFonts w:ascii="Times New Roman" w:hAnsi="Times New Roman" w:cs="Times New Roman"/>
                <w:sz w:val="22"/>
              </w:rPr>
              <w:t xml:space="preserve"> Объяснять</w:t>
            </w:r>
            <w:r w:rsidRPr="00DC68DB">
              <w:rPr>
                <w:rFonts w:ascii="Times New Roman" w:hAnsi="Times New Roman" w:cs="Times New Roman"/>
              </w:rPr>
              <w:t xml:space="preserve"> смысл заголовка.</w:t>
            </w:r>
            <w:r w:rsidRPr="00DC68DB">
              <w:rPr>
                <w:rStyle w:val="afe"/>
                <w:rFonts w:ascii="Times New Roman" w:hAnsi="Times New Roman" w:cs="Times New Roman"/>
                <w:sz w:val="22"/>
              </w:rPr>
              <w:t xml:space="preserve"> Придумывать</w:t>
            </w:r>
            <w:r w:rsidRPr="00DC68DB">
              <w:rPr>
                <w:rFonts w:ascii="Times New Roman" w:hAnsi="Times New Roman" w:cs="Times New Roman"/>
              </w:rPr>
              <w:t xml:space="preserve"> свои заголовки.</w:t>
            </w:r>
            <w:r w:rsidRPr="00DC68DB">
              <w:rPr>
                <w:rStyle w:val="afe"/>
                <w:rFonts w:ascii="Times New Roman" w:hAnsi="Times New Roman" w:cs="Times New Roman"/>
                <w:sz w:val="22"/>
              </w:rPr>
              <w:t xml:space="preserve"> Объяснять</w:t>
            </w:r>
            <w:r w:rsidRPr="00DC68DB">
              <w:rPr>
                <w:rFonts w:ascii="Times New Roman" w:hAnsi="Times New Roman" w:cs="Times New Roman"/>
              </w:rPr>
              <w:t xml:space="preserve"> смысл пословиц;</w:t>
            </w:r>
            <w:r w:rsidRPr="00DC68DB">
              <w:rPr>
                <w:rStyle w:val="afe"/>
                <w:rFonts w:ascii="Times New Roman" w:hAnsi="Times New Roman" w:cs="Times New Roman"/>
                <w:sz w:val="22"/>
              </w:rPr>
              <w:t xml:space="preserve"> соотносить</w:t>
            </w:r>
            <w:r w:rsidRPr="00DC68DB">
              <w:rPr>
                <w:rFonts w:ascii="Times New Roman" w:hAnsi="Times New Roman" w:cs="Times New Roman"/>
              </w:rPr>
              <w:t xml:space="preserve"> содержание текста с пословицей.</w:t>
            </w:r>
            <w:r w:rsidRPr="00DC68DB">
              <w:rPr>
                <w:rStyle w:val="afe"/>
                <w:rFonts w:ascii="Times New Roman" w:hAnsi="Times New Roman" w:cs="Times New Roman"/>
                <w:sz w:val="22"/>
              </w:rPr>
              <w:t xml:space="preserve"> Обсуждать</w:t>
            </w:r>
            <w:r w:rsidRPr="00DC68DB">
              <w:rPr>
                <w:rFonts w:ascii="Times New Roman" w:hAnsi="Times New Roman" w:cs="Times New Roman"/>
              </w:rPr>
              <w:t xml:space="preserve"> поступки героев произведения.</w:t>
            </w:r>
            <w:r w:rsidRPr="00DC68DB">
              <w:rPr>
                <w:rStyle w:val="afe"/>
                <w:rFonts w:ascii="Times New Roman" w:hAnsi="Times New Roman" w:cs="Times New Roman"/>
                <w:sz w:val="22"/>
              </w:rPr>
              <w:t xml:space="preserve"> Рассуждать</w:t>
            </w:r>
            <w:r w:rsidRPr="00DC68DB">
              <w:rPr>
                <w:rFonts w:ascii="Times New Roman" w:hAnsi="Times New Roman" w:cs="Times New Roman"/>
              </w:rPr>
              <w:t xml:space="preserve"> о том, кого можно назвать сильным человеком; что значит поступать по совести.</w:t>
            </w:r>
            <w:r w:rsidRPr="00DC68DB">
              <w:rPr>
                <w:rStyle w:val="afe"/>
                <w:rFonts w:ascii="Times New Roman" w:hAnsi="Times New Roman" w:cs="Times New Roman"/>
                <w:sz w:val="22"/>
              </w:rPr>
              <w:t xml:space="preserve"> Участвовать</w:t>
            </w:r>
            <w:r w:rsidRPr="00DC68DB">
              <w:rPr>
                <w:rFonts w:ascii="Times New Roman" w:hAnsi="Times New Roman" w:cs="Times New Roman"/>
              </w:rPr>
              <w:t xml:space="preserve"> в работе группы;</w:t>
            </w:r>
            <w:r w:rsidRPr="00DC68DB">
              <w:rPr>
                <w:rStyle w:val="afe"/>
                <w:rFonts w:ascii="Times New Roman" w:hAnsi="Times New Roman" w:cs="Times New Roman"/>
                <w:sz w:val="22"/>
              </w:rPr>
              <w:t xml:space="preserve"> договариваться </w:t>
            </w:r>
            <w:r w:rsidRPr="00DC68DB">
              <w:rPr>
                <w:rFonts w:ascii="Times New Roman" w:hAnsi="Times New Roman" w:cs="Times New Roman"/>
              </w:rPr>
              <w:t>друг с другом.</w:t>
            </w:r>
            <w:r w:rsidRPr="00DC68DB">
              <w:rPr>
                <w:rStyle w:val="afe"/>
                <w:rFonts w:ascii="Times New Roman" w:hAnsi="Times New Roman" w:cs="Times New Roman"/>
                <w:sz w:val="22"/>
              </w:rPr>
              <w:t xml:space="preserve"> Составлять</w:t>
            </w:r>
            <w:r w:rsidRPr="00DC68DB">
              <w:rPr>
                <w:rFonts w:ascii="Times New Roman" w:hAnsi="Times New Roman" w:cs="Times New Roman"/>
              </w:rPr>
              <w:t xml:space="preserve"> рассказ на тему (по плану).</w:t>
            </w:r>
            <w:r w:rsidRPr="00DC68DB">
              <w:rPr>
                <w:rStyle w:val="afe"/>
                <w:rFonts w:ascii="Times New Roman" w:hAnsi="Times New Roman" w:cs="Times New Roman"/>
                <w:sz w:val="22"/>
              </w:rPr>
              <w:t xml:space="preserve"> Инсценировать</w:t>
            </w:r>
            <w:r w:rsidRPr="00DC68DB">
              <w:rPr>
                <w:rFonts w:ascii="Times New Roman" w:hAnsi="Times New Roman" w:cs="Times New Roman"/>
              </w:rPr>
              <w:t xml:space="preserve"> произведение.</w:t>
            </w:r>
            <w:r w:rsidRPr="00DC68DB">
              <w:rPr>
                <w:rStyle w:val="afe"/>
                <w:rFonts w:ascii="Times New Roman" w:hAnsi="Times New Roman" w:cs="Times New Roman"/>
                <w:sz w:val="22"/>
              </w:rPr>
              <w:t xml:space="preserve"> Делить</w:t>
            </w:r>
            <w:r w:rsidRPr="00DC68DB">
              <w:rPr>
                <w:rFonts w:ascii="Times New Roman" w:hAnsi="Times New Roman" w:cs="Times New Roman"/>
              </w:rPr>
              <w:t xml:space="preserve"> текст на </w:t>
            </w:r>
            <w:r w:rsidRPr="00DC68DB">
              <w:rPr>
                <w:rFonts w:ascii="Times New Roman" w:hAnsi="Times New Roman" w:cs="Times New Roman"/>
              </w:rPr>
              <w:lastRenderedPageBreak/>
              <w:t>части.</w:t>
            </w:r>
            <w:r w:rsidRPr="00DC68DB">
              <w:rPr>
                <w:rStyle w:val="afe"/>
                <w:rFonts w:ascii="Times New Roman" w:hAnsi="Times New Roman" w:cs="Times New Roman"/>
                <w:sz w:val="22"/>
              </w:rPr>
              <w:t xml:space="preserve"> Пересказывать</w:t>
            </w:r>
            <w:r w:rsidRPr="00DC68DB">
              <w:rPr>
                <w:rFonts w:ascii="Times New Roman" w:hAnsi="Times New Roman" w:cs="Times New Roman"/>
              </w:rPr>
              <w:t xml:space="preserve"> текст подробно.</w:t>
            </w:r>
            <w:r w:rsidRPr="00DC68DB">
              <w:rPr>
                <w:rStyle w:val="afe"/>
                <w:rFonts w:ascii="Times New Roman" w:hAnsi="Times New Roman" w:cs="Times New Roman"/>
                <w:sz w:val="22"/>
              </w:rPr>
              <w:t xml:space="preserve"> Находить</w:t>
            </w:r>
            <w:r w:rsidRPr="00DC68DB">
              <w:rPr>
                <w:rFonts w:ascii="Times New Roman" w:hAnsi="Times New Roman" w:cs="Times New Roman"/>
              </w:rPr>
              <w:t xml:space="preserve"> нужную книгу в библиотеке по заданным параметрам.</w:t>
            </w:r>
            <w:r w:rsidRPr="00DC68DB">
              <w:rPr>
                <w:rStyle w:val="afe"/>
                <w:rFonts w:ascii="Times New Roman" w:hAnsi="Times New Roman" w:cs="Times New Roman"/>
                <w:sz w:val="22"/>
              </w:rPr>
              <w:t xml:space="preserve"> Определять</w:t>
            </w:r>
            <w:r w:rsidRPr="00DC68DB">
              <w:rPr>
                <w:rFonts w:ascii="Times New Roman" w:hAnsi="Times New Roman" w:cs="Times New Roman"/>
              </w:rPr>
              <w:t xml:space="preserve"> тему выставки книг; </w:t>
            </w:r>
            <w:r w:rsidRPr="00DC68DB">
              <w:rPr>
                <w:rStyle w:val="afe"/>
                <w:rFonts w:ascii="Times New Roman" w:hAnsi="Times New Roman" w:cs="Times New Roman"/>
                <w:sz w:val="22"/>
              </w:rPr>
              <w:t>группировать</w:t>
            </w:r>
            <w:r w:rsidRPr="00DC68DB">
              <w:rPr>
                <w:rFonts w:ascii="Times New Roman" w:hAnsi="Times New Roman" w:cs="Times New Roman"/>
              </w:rPr>
              <w:t xml:space="preserve"> книги по подтемам.</w:t>
            </w:r>
            <w:r w:rsidRPr="00DC68DB">
              <w:rPr>
                <w:rStyle w:val="afe"/>
                <w:rFonts w:ascii="Times New Roman" w:hAnsi="Times New Roman" w:cs="Times New Roman"/>
                <w:sz w:val="22"/>
              </w:rPr>
              <w:t xml:space="preserve"> Проверять</w:t>
            </w:r>
            <w:r w:rsidRPr="00DC68DB">
              <w:rPr>
                <w:rFonts w:ascii="Times New Roman" w:hAnsi="Times New Roman" w:cs="Times New Roman"/>
              </w:rPr>
              <w:t xml:space="preserve"> себя и самостоятельно</w:t>
            </w:r>
            <w:r w:rsidRPr="00DC68DB">
              <w:rPr>
                <w:rStyle w:val="afe"/>
                <w:rFonts w:ascii="Times New Roman" w:hAnsi="Times New Roman" w:cs="Times New Roman"/>
                <w:sz w:val="22"/>
              </w:rPr>
              <w:t xml:space="preserve"> оценивать</w:t>
            </w:r>
            <w:r w:rsidRPr="00DC68DB">
              <w:rPr>
                <w:rFonts w:ascii="Times New Roman" w:hAnsi="Times New Roman" w:cs="Times New Roman"/>
              </w:rPr>
              <w:t xml:space="preserve"> свои достижения на основе диагности</w:t>
            </w:r>
            <w:r w:rsidRPr="00DC68DB">
              <w:rPr>
                <w:rFonts w:ascii="Times New Roman" w:hAnsi="Times New Roman" w:cs="Times New Roman"/>
              </w:rPr>
              <w:softHyphen/>
              <w:t>ческой работы, представленной в учебнике</w:t>
            </w:r>
          </w:p>
          <w:p w:rsidR="00EF0F32" w:rsidRPr="00DC68DB" w:rsidRDefault="00EF0F32" w:rsidP="00DC68DB">
            <w:pPr>
              <w:spacing w:before="100" w:beforeAutospacing="1" w:after="100" w:afterAutospacing="1" w:line="240" w:lineRule="auto"/>
              <w:contextualSpacing/>
              <w:rPr>
                <w:rFonts w:ascii="Times New Roman" w:eastAsia="Times New Roman" w:hAnsi="Times New Roman" w:cs="Times New Roman"/>
                <w:lang w:eastAsia="ru-RU"/>
              </w:rPr>
            </w:pPr>
            <w:r w:rsidRPr="00DC68DB">
              <w:rPr>
                <w:rFonts w:ascii="Times New Roman" w:eastAsia="Times New Roman" w:hAnsi="Times New Roman" w:cs="Times New Roman"/>
                <w:lang w:eastAsia="ru-RU"/>
              </w:rPr>
              <w:t>Работа со словом. Дискуссия на тему</w:t>
            </w:r>
          </w:p>
          <w:p w:rsidR="00EF0F32" w:rsidRPr="00DC68DB" w:rsidRDefault="00EF0F32" w:rsidP="00DC68DB">
            <w:pPr>
              <w:spacing w:before="100" w:beforeAutospacing="1" w:after="100" w:afterAutospacing="1" w:line="240" w:lineRule="auto"/>
              <w:contextualSpacing/>
              <w:rPr>
                <w:rFonts w:ascii="Times New Roman" w:eastAsia="Times New Roman" w:hAnsi="Times New Roman" w:cs="Times New Roman"/>
                <w:lang w:eastAsia="ru-RU"/>
              </w:rPr>
            </w:pPr>
            <w:r w:rsidRPr="00DC68DB">
              <w:rPr>
                <w:rFonts w:ascii="Times New Roman" w:eastAsia="Times New Roman" w:hAnsi="Times New Roman" w:cs="Times New Roman"/>
                <w:lang w:eastAsia="ru-RU"/>
              </w:rPr>
              <w:t>Проверить навык чтения и умение отвечать на вопросы по содержанию прочитанного.</w:t>
            </w:r>
          </w:p>
          <w:p w:rsidR="00EF0F32" w:rsidRPr="00DC68DB" w:rsidRDefault="00EF0F32" w:rsidP="00DC68DB">
            <w:pPr>
              <w:spacing w:before="100" w:beforeAutospacing="1" w:after="100" w:afterAutospacing="1" w:line="240" w:lineRule="auto"/>
              <w:contextualSpacing/>
              <w:rPr>
                <w:rFonts w:ascii="Times New Roman" w:eastAsia="Times New Roman" w:hAnsi="Times New Roman" w:cs="Times New Roman"/>
                <w:lang w:eastAsia="ru-RU"/>
              </w:rPr>
            </w:pPr>
            <w:r w:rsidRPr="00DC68DB">
              <w:rPr>
                <w:rFonts w:ascii="Times New Roman" w:eastAsia="Times New Roman" w:hAnsi="Times New Roman" w:cs="Times New Roman"/>
                <w:lang w:eastAsia="ru-RU"/>
              </w:rPr>
              <w:t>Проверка навыка чтения и  понимания содержания прочитанного</w:t>
            </w:r>
          </w:p>
          <w:p w:rsidR="00EF0F32" w:rsidRPr="00DC68DB" w:rsidRDefault="00EF0F32" w:rsidP="00DC68DB">
            <w:pPr>
              <w:spacing w:before="100" w:beforeAutospacing="1" w:after="100" w:afterAutospacing="1" w:line="240" w:lineRule="auto"/>
              <w:contextualSpacing/>
              <w:rPr>
                <w:rFonts w:ascii="Times New Roman" w:eastAsia="Times New Roman" w:hAnsi="Times New Roman" w:cs="Times New Roman"/>
                <w:lang w:eastAsia="ru-RU"/>
              </w:rPr>
            </w:pPr>
            <w:r w:rsidRPr="00DC68DB">
              <w:rPr>
                <w:rFonts w:ascii="Times New Roman" w:eastAsia="Times New Roman" w:hAnsi="Times New Roman" w:cs="Times New Roman"/>
                <w:lang w:eastAsia="ru-RU"/>
              </w:rPr>
              <w:t>Ознакомить учащихся с произведением И.А.Крылова ,находить мораль в произведении</w:t>
            </w:r>
          </w:p>
          <w:p w:rsidR="00EF0F32" w:rsidRPr="00DC68DB" w:rsidRDefault="00EF0F32" w:rsidP="00DC68DB">
            <w:pPr>
              <w:spacing w:before="100" w:beforeAutospacing="1" w:after="100" w:afterAutospacing="1" w:line="240" w:lineRule="auto"/>
              <w:contextualSpacing/>
              <w:rPr>
                <w:rFonts w:ascii="Times New Roman" w:eastAsia="Times New Roman" w:hAnsi="Times New Roman" w:cs="Times New Roman"/>
                <w:lang w:eastAsia="ru-RU"/>
              </w:rPr>
            </w:pPr>
            <w:r w:rsidRPr="00DC68DB">
              <w:rPr>
                <w:rFonts w:ascii="Times New Roman" w:eastAsia="Times New Roman" w:hAnsi="Times New Roman" w:cs="Times New Roman"/>
                <w:lang w:eastAsia="ru-RU"/>
              </w:rPr>
              <w:t xml:space="preserve">Знакомство с темой урока «Наш театр». Определение этапности подготовки к инсценированию произведения С.Михалкова «Не стоит благодарности». Чтение произведения. Работа в группе. </w:t>
            </w:r>
          </w:p>
          <w:p w:rsidR="00EF0F32" w:rsidRPr="00DC68DB" w:rsidRDefault="00EF0F32" w:rsidP="00DC68DB">
            <w:pPr>
              <w:spacing w:after="0" w:line="240" w:lineRule="auto"/>
              <w:rPr>
                <w:rFonts w:ascii="Times New Roman" w:eastAsia="Times New Roman" w:hAnsi="Times New Roman" w:cs="Times New Roman"/>
                <w:lang w:eastAsia="ru-RU"/>
              </w:rPr>
            </w:pPr>
          </w:p>
        </w:tc>
        <w:tc>
          <w:tcPr>
            <w:tcW w:w="850" w:type="dxa"/>
          </w:tcPr>
          <w:p w:rsidR="00EF0F32" w:rsidRPr="00DC68DB" w:rsidRDefault="00EF0F32" w:rsidP="00DC68DB">
            <w:pPr>
              <w:spacing w:before="100" w:beforeAutospacing="1" w:after="100" w:afterAutospacing="1" w:line="240" w:lineRule="auto"/>
              <w:contextualSpacing/>
              <w:rPr>
                <w:rFonts w:ascii="Times New Roman" w:eastAsia="Times New Roman" w:hAnsi="Times New Roman" w:cs="Times New Roman"/>
                <w:lang w:eastAsia="ru-RU"/>
              </w:rPr>
            </w:pPr>
          </w:p>
        </w:tc>
        <w:tc>
          <w:tcPr>
            <w:tcW w:w="851" w:type="dxa"/>
            <w:gridSpan w:val="2"/>
          </w:tcPr>
          <w:p w:rsidR="00EF0F32" w:rsidRPr="00DC68DB" w:rsidRDefault="00EF0F32" w:rsidP="00DC68DB">
            <w:pPr>
              <w:spacing w:before="100" w:beforeAutospacing="1" w:after="100" w:afterAutospacing="1" w:line="240" w:lineRule="auto"/>
              <w:contextualSpacing/>
              <w:rPr>
                <w:rFonts w:ascii="Times New Roman" w:eastAsia="Times New Roman" w:hAnsi="Times New Roman" w:cs="Times New Roman"/>
                <w:lang w:eastAsia="ru-RU"/>
              </w:rPr>
            </w:pPr>
          </w:p>
        </w:tc>
        <w:tc>
          <w:tcPr>
            <w:tcW w:w="1843" w:type="dxa"/>
            <w:gridSpan w:val="2"/>
          </w:tcPr>
          <w:p w:rsidR="00EF0F32" w:rsidRPr="00DC68DB" w:rsidRDefault="00EF0F32" w:rsidP="00DC68DB">
            <w:pPr>
              <w:spacing w:before="100" w:beforeAutospacing="1" w:after="100" w:afterAutospacing="1" w:line="240" w:lineRule="auto"/>
              <w:contextualSpacing/>
              <w:rPr>
                <w:rFonts w:ascii="Times New Roman" w:eastAsia="Times New Roman" w:hAnsi="Times New Roman" w:cs="Times New Roman"/>
                <w:lang w:eastAsia="ru-RU"/>
              </w:rPr>
            </w:pPr>
          </w:p>
        </w:tc>
      </w:tr>
      <w:tr w:rsidR="00EF0F32" w:rsidRPr="00DC68DB" w:rsidTr="00EF0F32">
        <w:trPr>
          <w:trHeight w:val="276"/>
        </w:trPr>
        <w:tc>
          <w:tcPr>
            <w:tcW w:w="709" w:type="dxa"/>
            <w:vMerge/>
          </w:tcPr>
          <w:p w:rsidR="00EF0F32" w:rsidRPr="00DC68DB" w:rsidRDefault="00EF0F32" w:rsidP="00DC68DB">
            <w:pPr>
              <w:spacing w:before="100" w:beforeAutospacing="1" w:after="100" w:afterAutospacing="1" w:line="240" w:lineRule="auto"/>
              <w:contextualSpacing/>
              <w:rPr>
                <w:rFonts w:ascii="Times New Roman" w:eastAsia="Times New Roman" w:hAnsi="Times New Roman" w:cs="Times New Roman"/>
                <w:lang w:eastAsia="ru-RU"/>
              </w:rPr>
            </w:pPr>
          </w:p>
        </w:tc>
        <w:tc>
          <w:tcPr>
            <w:tcW w:w="3686" w:type="dxa"/>
            <w:vMerge/>
          </w:tcPr>
          <w:p w:rsidR="00EF0F32" w:rsidRPr="00DC68DB" w:rsidRDefault="00EF0F32" w:rsidP="00DC68DB">
            <w:pPr>
              <w:spacing w:before="100" w:beforeAutospacing="1" w:after="100" w:afterAutospacing="1" w:line="240" w:lineRule="auto"/>
              <w:contextualSpacing/>
              <w:rPr>
                <w:rFonts w:ascii="Times New Roman" w:eastAsia="Times New Roman" w:hAnsi="Times New Roman" w:cs="Times New Roman"/>
                <w:lang w:eastAsia="ru-RU"/>
              </w:rPr>
            </w:pPr>
          </w:p>
        </w:tc>
        <w:tc>
          <w:tcPr>
            <w:tcW w:w="709" w:type="dxa"/>
            <w:vMerge/>
          </w:tcPr>
          <w:p w:rsidR="00EF0F32" w:rsidRPr="00DC68DB" w:rsidRDefault="00EF0F32" w:rsidP="00DC68DB">
            <w:pPr>
              <w:spacing w:before="100" w:beforeAutospacing="1" w:after="100" w:afterAutospacing="1" w:line="240" w:lineRule="auto"/>
              <w:contextualSpacing/>
              <w:rPr>
                <w:rFonts w:ascii="Times New Roman" w:eastAsia="Times New Roman" w:hAnsi="Times New Roman" w:cs="Times New Roman"/>
                <w:lang w:eastAsia="ru-RU"/>
              </w:rPr>
            </w:pPr>
          </w:p>
        </w:tc>
        <w:tc>
          <w:tcPr>
            <w:tcW w:w="6946" w:type="dxa"/>
            <w:vMerge/>
          </w:tcPr>
          <w:p w:rsidR="00EF0F32" w:rsidRPr="00DC68DB" w:rsidRDefault="00EF0F32" w:rsidP="00DC68DB">
            <w:pPr>
              <w:spacing w:after="0" w:line="240" w:lineRule="auto"/>
              <w:rPr>
                <w:rFonts w:ascii="Times New Roman" w:eastAsia="Times New Roman" w:hAnsi="Times New Roman" w:cs="Times New Roman"/>
                <w:lang w:eastAsia="ru-RU"/>
              </w:rPr>
            </w:pPr>
          </w:p>
        </w:tc>
        <w:tc>
          <w:tcPr>
            <w:tcW w:w="850" w:type="dxa"/>
            <w:vMerge w:val="restart"/>
          </w:tcPr>
          <w:p w:rsidR="00EF0F32" w:rsidRPr="00DC68DB" w:rsidRDefault="00EF0F32" w:rsidP="00DC68DB">
            <w:pPr>
              <w:spacing w:before="100" w:beforeAutospacing="1" w:after="100" w:afterAutospacing="1" w:line="240" w:lineRule="auto"/>
              <w:contextualSpacing/>
              <w:rPr>
                <w:rFonts w:ascii="Times New Roman" w:eastAsia="Times New Roman" w:hAnsi="Times New Roman" w:cs="Times New Roman"/>
                <w:lang w:eastAsia="ru-RU"/>
              </w:rPr>
            </w:pPr>
          </w:p>
        </w:tc>
        <w:tc>
          <w:tcPr>
            <w:tcW w:w="851" w:type="dxa"/>
            <w:gridSpan w:val="2"/>
            <w:vMerge w:val="restart"/>
          </w:tcPr>
          <w:p w:rsidR="00EF0F32" w:rsidRPr="00DC68DB" w:rsidRDefault="00EF0F32" w:rsidP="00DC68DB">
            <w:pPr>
              <w:spacing w:before="100" w:beforeAutospacing="1" w:after="100" w:afterAutospacing="1" w:line="240" w:lineRule="auto"/>
              <w:contextualSpacing/>
              <w:rPr>
                <w:rFonts w:ascii="Times New Roman" w:eastAsia="Times New Roman" w:hAnsi="Times New Roman" w:cs="Times New Roman"/>
                <w:lang w:eastAsia="ru-RU"/>
              </w:rPr>
            </w:pPr>
          </w:p>
        </w:tc>
        <w:tc>
          <w:tcPr>
            <w:tcW w:w="1843" w:type="dxa"/>
            <w:gridSpan w:val="2"/>
            <w:vMerge w:val="restart"/>
          </w:tcPr>
          <w:p w:rsidR="00EF0F32" w:rsidRPr="00DC68DB" w:rsidRDefault="00EF0F32" w:rsidP="00DC68DB">
            <w:pPr>
              <w:spacing w:before="100" w:beforeAutospacing="1" w:after="100" w:afterAutospacing="1" w:line="240" w:lineRule="auto"/>
              <w:contextualSpacing/>
              <w:rPr>
                <w:rFonts w:ascii="Times New Roman" w:eastAsia="Times New Roman" w:hAnsi="Times New Roman" w:cs="Times New Roman"/>
                <w:lang w:eastAsia="ru-RU"/>
              </w:rPr>
            </w:pPr>
          </w:p>
        </w:tc>
      </w:tr>
      <w:tr w:rsidR="00EF0F32" w:rsidRPr="00DC68DB" w:rsidTr="00EF0F32">
        <w:trPr>
          <w:trHeight w:val="601"/>
        </w:trPr>
        <w:tc>
          <w:tcPr>
            <w:tcW w:w="709" w:type="dxa"/>
          </w:tcPr>
          <w:p w:rsidR="00EF0F32" w:rsidRPr="00DC68DB" w:rsidRDefault="00EF0F32" w:rsidP="00DC68DB">
            <w:pPr>
              <w:spacing w:before="100" w:beforeAutospacing="1" w:after="100" w:afterAutospacing="1" w:line="240" w:lineRule="auto"/>
              <w:contextualSpacing/>
              <w:rPr>
                <w:rFonts w:ascii="Times New Roman" w:eastAsia="Times New Roman" w:hAnsi="Times New Roman" w:cs="Times New Roman"/>
                <w:lang w:eastAsia="ru-RU"/>
              </w:rPr>
            </w:pPr>
            <w:r w:rsidRPr="00DC68DB">
              <w:rPr>
                <w:rFonts w:ascii="Times New Roman" w:eastAsia="Times New Roman" w:hAnsi="Times New Roman" w:cs="Times New Roman"/>
                <w:lang w:eastAsia="ru-RU"/>
              </w:rPr>
              <w:t>92</w:t>
            </w:r>
          </w:p>
        </w:tc>
        <w:tc>
          <w:tcPr>
            <w:tcW w:w="3686" w:type="dxa"/>
          </w:tcPr>
          <w:p w:rsidR="00EF0F32" w:rsidRPr="00DC68DB" w:rsidRDefault="00EF0F32" w:rsidP="00DC68DB">
            <w:pPr>
              <w:spacing w:before="100" w:beforeAutospacing="1" w:after="100" w:afterAutospacing="1" w:line="240" w:lineRule="auto"/>
              <w:contextualSpacing/>
              <w:rPr>
                <w:rFonts w:ascii="Times New Roman" w:eastAsia="Times New Roman" w:hAnsi="Times New Roman" w:cs="Times New Roman"/>
                <w:lang w:eastAsia="ru-RU"/>
              </w:rPr>
            </w:pPr>
            <w:r w:rsidRPr="00DC68DB">
              <w:rPr>
                <w:rFonts w:ascii="Times New Roman" w:eastAsia="Times New Roman" w:hAnsi="Times New Roman" w:cs="Times New Roman"/>
                <w:lang w:eastAsia="ru-RU"/>
              </w:rPr>
              <w:t>Л. Яхнин «Пятое время года», «Силачи»Заголовок</w:t>
            </w:r>
            <w:r w:rsidRPr="00DC68DB">
              <w:rPr>
                <w:rFonts w:ascii="Times New Roman" w:eastAsia="Times New Roman" w:hAnsi="Times New Roman" w:cs="Times New Roman"/>
                <w:i/>
                <w:lang w:eastAsia="ru-RU"/>
              </w:rPr>
              <w:t xml:space="preserve"> </w:t>
            </w:r>
          </w:p>
        </w:tc>
        <w:tc>
          <w:tcPr>
            <w:tcW w:w="709" w:type="dxa"/>
          </w:tcPr>
          <w:p w:rsidR="00EF0F32" w:rsidRPr="00DC68DB" w:rsidRDefault="00EF0F32" w:rsidP="00DC68DB">
            <w:pPr>
              <w:spacing w:before="100" w:beforeAutospacing="1" w:after="100" w:afterAutospacing="1" w:line="240" w:lineRule="auto"/>
              <w:contextualSpacing/>
              <w:rPr>
                <w:rFonts w:ascii="Times New Roman" w:eastAsia="Times New Roman" w:hAnsi="Times New Roman" w:cs="Times New Roman"/>
                <w:lang w:eastAsia="ru-RU"/>
              </w:rPr>
            </w:pPr>
            <w:r w:rsidRPr="00DC68DB">
              <w:rPr>
                <w:rFonts w:ascii="Times New Roman" w:eastAsia="Times New Roman" w:hAnsi="Times New Roman" w:cs="Times New Roman"/>
                <w:lang w:eastAsia="ru-RU"/>
              </w:rPr>
              <w:t>1</w:t>
            </w:r>
          </w:p>
        </w:tc>
        <w:tc>
          <w:tcPr>
            <w:tcW w:w="6946" w:type="dxa"/>
            <w:vMerge/>
          </w:tcPr>
          <w:p w:rsidR="00EF0F32" w:rsidRPr="00DC68DB" w:rsidRDefault="00EF0F32" w:rsidP="00DC68DB">
            <w:pPr>
              <w:spacing w:after="0" w:line="240" w:lineRule="auto"/>
              <w:rPr>
                <w:rFonts w:ascii="Times New Roman" w:eastAsia="Times New Roman" w:hAnsi="Times New Roman" w:cs="Times New Roman"/>
                <w:lang w:eastAsia="ru-RU"/>
              </w:rPr>
            </w:pPr>
          </w:p>
        </w:tc>
        <w:tc>
          <w:tcPr>
            <w:tcW w:w="850" w:type="dxa"/>
            <w:vMerge/>
          </w:tcPr>
          <w:p w:rsidR="00EF0F32" w:rsidRPr="00DC68DB" w:rsidRDefault="00EF0F32" w:rsidP="00DC68DB">
            <w:pPr>
              <w:spacing w:before="100" w:beforeAutospacing="1" w:after="100" w:afterAutospacing="1" w:line="240" w:lineRule="auto"/>
              <w:contextualSpacing/>
              <w:rPr>
                <w:rFonts w:ascii="Times New Roman" w:eastAsia="Times New Roman" w:hAnsi="Times New Roman" w:cs="Times New Roman"/>
                <w:lang w:eastAsia="ru-RU"/>
              </w:rPr>
            </w:pPr>
          </w:p>
        </w:tc>
        <w:tc>
          <w:tcPr>
            <w:tcW w:w="851" w:type="dxa"/>
            <w:gridSpan w:val="2"/>
            <w:vMerge/>
          </w:tcPr>
          <w:p w:rsidR="00EF0F32" w:rsidRPr="00DC68DB" w:rsidRDefault="00EF0F32" w:rsidP="00DC68DB">
            <w:pPr>
              <w:spacing w:before="100" w:beforeAutospacing="1" w:after="100" w:afterAutospacing="1" w:line="240" w:lineRule="auto"/>
              <w:contextualSpacing/>
              <w:rPr>
                <w:rFonts w:ascii="Times New Roman" w:eastAsia="Times New Roman" w:hAnsi="Times New Roman" w:cs="Times New Roman"/>
                <w:lang w:eastAsia="ru-RU"/>
              </w:rPr>
            </w:pPr>
          </w:p>
        </w:tc>
        <w:tc>
          <w:tcPr>
            <w:tcW w:w="1843" w:type="dxa"/>
            <w:gridSpan w:val="2"/>
            <w:vMerge/>
          </w:tcPr>
          <w:p w:rsidR="00EF0F32" w:rsidRPr="00DC68DB" w:rsidRDefault="00EF0F32" w:rsidP="00DC68DB">
            <w:pPr>
              <w:spacing w:before="100" w:beforeAutospacing="1" w:after="100" w:afterAutospacing="1" w:line="240" w:lineRule="auto"/>
              <w:contextualSpacing/>
              <w:rPr>
                <w:rFonts w:ascii="Times New Roman" w:eastAsia="Times New Roman" w:hAnsi="Times New Roman" w:cs="Times New Roman"/>
                <w:lang w:eastAsia="ru-RU"/>
              </w:rPr>
            </w:pPr>
          </w:p>
        </w:tc>
      </w:tr>
      <w:tr w:rsidR="00EF0F32" w:rsidRPr="00DC68DB" w:rsidTr="00EF0F32">
        <w:trPr>
          <w:trHeight w:val="509"/>
        </w:trPr>
        <w:tc>
          <w:tcPr>
            <w:tcW w:w="709" w:type="dxa"/>
          </w:tcPr>
          <w:p w:rsidR="00EF0F32" w:rsidRPr="00DC68DB" w:rsidRDefault="00EF0F32" w:rsidP="00DC68DB">
            <w:pPr>
              <w:spacing w:before="100" w:beforeAutospacing="1" w:after="100" w:afterAutospacing="1" w:line="240" w:lineRule="auto"/>
              <w:contextualSpacing/>
              <w:rPr>
                <w:rFonts w:ascii="Times New Roman" w:eastAsia="Times New Roman" w:hAnsi="Times New Roman" w:cs="Times New Roman"/>
                <w:lang w:eastAsia="ru-RU"/>
              </w:rPr>
            </w:pPr>
            <w:r w:rsidRPr="00DC68DB">
              <w:rPr>
                <w:rFonts w:ascii="Times New Roman" w:eastAsia="Times New Roman" w:hAnsi="Times New Roman" w:cs="Times New Roman"/>
                <w:lang w:eastAsia="ru-RU"/>
              </w:rPr>
              <w:t>93</w:t>
            </w:r>
          </w:p>
        </w:tc>
        <w:tc>
          <w:tcPr>
            <w:tcW w:w="3686" w:type="dxa"/>
          </w:tcPr>
          <w:p w:rsidR="00EF0F32" w:rsidRPr="00DC68DB" w:rsidRDefault="00EF0F32" w:rsidP="00DC68DB">
            <w:pPr>
              <w:spacing w:before="100" w:beforeAutospacing="1" w:after="100" w:afterAutospacing="1" w:line="240" w:lineRule="auto"/>
              <w:contextualSpacing/>
              <w:rPr>
                <w:rFonts w:ascii="Times New Roman" w:eastAsia="Times New Roman" w:hAnsi="Times New Roman" w:cs="Times New Roman"/>
                <w:lang w:eastAsia="ru-RU"/>
              </w:rPr>
            </w:pPr>
            <w:r w:rsidRPr="00DC68DB">
              <w:rPr>
                <w:rFonts w:ascii="Times New Roman" w:eastAsia="Times New Roman" w:hAnsi="Times New Roman" w:cs="Times New Roman"/>
                <w:lang w:eastAsia="ru-RU"/>
              </w:rPr>
              <w:t xml:space="preserve">В.Осеева «Просто старушка». </w:t>
            </w:r>
          </w:p>
          <w:p w:rsidR="00EF0F32" w:rsidRPr="00DC68DB" w:rsidRDefault="00EF0F32" w:rsidP="00DC68DB">
            <w:pPr>
              <w:spacing w:before="100" w:beforeAutospacing="1" w:after="100" w:afterAutospacing="1" w:line="240" w:lineRule="auto"/>
              <w:contextualSpacing/>
              <w:rPr>
                <w:rFonts w:ascii="Times New Roman" w:eastAsia="Times New Roman" w:hAnsi="Times New Roman" w:cs="Times New Roman"/>
                <w:i/>
                <w:lang w:eastAsia="ru-RU"/>
              </w:rPr>
            </w:pPr>
            <w:r w:rsidRPr="00DC68DB">
              <w:rPr>
                <w:rFonts w:ascii="Times New Roman" w:eastAsia="Times New Roman" w:hAnsi="Times New Roman" w:cs="Times New Roman"/>
                <w:lang w:eastAsia="ru-RU"/>
              </w:rPr>
              <w:t>Э.Шим «Не смей»!</w:t>
            </w:r>
            <w:r w:rsidRPr="00DC68DB">
              <w:rPr>
                <w:rFonts w:ascii="Times New Roman" w:eastAsia="Times New Roman" w:hAnsi="Times New Roman" w:cs="Times New Roman"/>
                <w:i/>
                <w:lang w:eastAsia="ru-RU"/>
              </w:rPr>
              <w:t xml:space="preserve"> </w:t>
            </w:r>
            <w:r w:rsidRPr="00DC68DB">
              <w:rPr>
                <w:rFonts w:ascii="Times New Roman" w:eastAsia="Times New Roman" w:hAnsi="Times New Roman" w:cs="Times New Roman"/>
                <w:lang w:eastAsia="ru-RU"/>
              </w:rPr>
              <w:t xml:space="preserve"> </w:t>
            </w:r>
          </w:p>
        </w:tc>
        <w:tc>
          <w:tcPr>
            <w:tcW w:w="709" w:type="dxa"/>
          </w:tcPr>
          <w:p w:rsidR="00EF0F32" w:rsidRPr="00DC68DB" w:rsidRDefault="00EF0F32" w:rsidP="00DC68DB">
            <w:pPr>
              <w:spacing w:before="100" w:beforeAutospacing="1" w:after="100" w:afterAutospacing="1" w:line="240" w:lineRule="auto"/>
              <w:contextualSpacing/>
              <w:rPr>
                <w:rFonts w:ascii="Times New Roman" w:eastAsia="Times New Roman" w:hAnsi="Times New Roman" w:cs="Times New Roman"/>
                <w:lang w:eastAsia="ru-RU"/>
              </w:rPr>
            </w:pPr>
            <w:r w:rsidRPr="00DC68DB">
              <w:rPr>
                <w:rFonts w:ascii="Times New Roman" w:eastAsia="Times New Roman" w:hAnsi="Times New Roman" w:cs="Times New Roman"/>
                <w:lang w:eastAsia="ru-RU"/>
              </w:rPr>
              <w:t>1</w:t>
            </w:r>
          </w:p>
        </w:tc>
        <w:tc>
          <w:tcPr>
            <w:tcW w:w="6946" w:type="dxa"/>
            <w:vMerge/>
          </w:tcPr>
          <w:p w:rsidR="00EF0F32" w:rsidRPr="00DC68DB" w:rsidRDefault="00EF0F32" w:rsidP="00DC68DB">
            <w:pPr>
              <w:spacing w:after="0" w:line="240" w:lineRule="auto"/>
              <w:rPr>
                <w:rFonts w:ascii="Times New Roman" w:eastAsia="Times New Roman" w:hAnsi="Times New Roman" w:cs="Times New Roman"/>
                <w:lang w:eastAsia="ru-RU"/>
              </w:rPr>
            </w:pPr>
          </w:p>
        </w:tc>
        <w:tc>
          <w:tcPr>
            <w:tcW w:w="850" w:type="dxa"/>
          </w:tcPr>
          <w:p w:rsidR="00EF0F32" w:rsidRPr="00DC68DB" w:rsidRDefault="00EF0F32" w:rsidP="00DC68DB">
            <w:pPr>
              <w:spacing w:before="100" w:beforeAutospacing="1" w:after="100" w:afterAutospacing="1" w:line="240" w:lineRule="auto"/>
              <w:contextualSpacing/>
              <w:rPr>
                <w:rFonts w:ascii="Times New Roman" w:eastAsia="Times New Roman" w:hAnsi="Times New Roman" w:cs="Times New Roman"/>
                <w:lang w:eastAsia="ru-RU"/>
              </w:rPr>
            </w:pPr>
          </w:p>
        </w:tc>
        <w:tc>
          <w:tcPr>
            <w:tcW w:w="851" w:type="dxa"/>
            <w:gridSpan w:val="2"/>
          </w:tcPr>
          <w:p w:rsidR="00EF0F32" w:rsidRPr="00DC68DB" w:rsidRDefault="00EF0F32" w:rsidP="00DC68DB">
            <w:pPr>
              <w:spacing w:before="100" w:beforeAutospacing="1" w:after="100" w:afterAutospacing="1" w:line="240" w:lineRule="auto"/>
              <w:contextualSpacing/>
              <w:rPr>
                <w:rFonts w:ascii="Times New Roman" w:eastAsia="Times New Roman" w:hAnsi="Times New Roman" w:cs="Times New Roman"/>
                <w:lang w:eastAsia="ru-RU"/>
              </w:rPr>
            </w:pPr>
          </w:p>
        </w:tc>
        <w:tc>
          <w:tcPr>
            <w:tcW w:w="1843" w:type="dxa"/>
            <w:gridSpan w:val="2"/>
          </w:tcPr>
          <w:p w:rsidR="00EF0F32" w:rsidRPr="00DC68DB" w:rsidRDefault="00EF0F32" w:rsidP="00DC68DB">
            <w:pPr>
              <w:spacing w:before="100" w:beforeAutospacing="1" w:after="100" w:afterAutospacing="1" w:line="240" w:lineRule="auto"/>
              <w:contextualSpacing/>
              <w:rPr>
                <w:rFonts w:ascii="Times New Roman" w:eastAsia="Times New Roman" w:hAnsi="Times New Roman" w:cs="Times New Roman"/>
                <w:lang w:eastAsia="ru-RU"/>
              </w:rPr>
            </w:pPr>
          </w:p>
        </w:tc>
      </w:tr>
      <w:tr w:rsidR="00EF0F32" w:rsidRPr="00DC68DB" w:rsidTr="00EF0F32">
        <w:trPr>
          <w:trHeight w:val="525"/>
        </w:trPr>
        <w:tc>
          <w:tcPr>
            <w:tcW w:w="709" w:type="dxa"/>
          </w:tcPr>
          <w:p w:rsidR="00EF0F32" w:rsidRPr="00DC68DB" w:rsidRDefault="00EF0F32" w:rsidP="00DC68DB">
            <w:pPr>
              <w:spacing w:before="100" w:beforeAutospacing="1" w:after="100" w:afterAutospacing="1" w:line="240" w:lineRule="auto"/>
              <w:contextualSpacing/>
              <w:rPr>
                <w:rFonts w:ascii="Times New Roman" w:eastAsia="Times New Roman" w:hAnsi="Times New Roman" w:cs="Times New Roman"/>
                <w:lang w:eastAsia="ru-RU"/>
              </w:rPr>
            </w:pPr>
            <w:r w:rsidRPr="00DC68DB">
              <w:rPr>
                <w:rFonts w:ascii="Times New Roman" w:eastAsia="Times New Roman" w:hAnsi="Times New Roman" w:cs="Times New Roman"/>
                <w:lang w:eastAsia="ru-RU"/>
              </w:rPr>
              <w:t>94</w:t>
            </w:r>
          </w:p>
        </w:tc>
        <w:tc>
          <w:tcPr>
            <w:tcW w:w="3686" w:type="dxa"/>
          </w:tcPr>
          <w:p w:rsidR="00EF0F32" w:rsidRPr="00DC68DB" w:rsidRDefault="00EF0F32" w:rsidP="00DC68DB">
            <w:pPr>
              <w:spacing w:before="100" w:beforeAutospacing="1" w:after="100" w:afterAutospacing="1" w:line="240" w:lineRule="auto"/>
              <w:contextualSpacing/>
              <w:rPr>
                <w:rFonts w:ascii="Times New Roman" w:eastAsia="Times New Roman" w:hAnsi="Times New Roman" w:cs="Times New Roman"/>
                <w:lang w:eastAsia="ru-RU"/>
              </w:rPr>
            </w:pPr>
            <w:r w:rsidRPr="00DC68DB">
              <w:rPr>
                <w:rFonts w:ascii="Times New Roman" w:eastAsia="Times New Roman" w:hAnsi="Times New Roman" w:cs="Times New Roman"/>
                <w:lang w:eastAsia="ru-RU"/>
              </w:rPr>
              <w:t>А.Гайдар «Совесть»</w:t>
            </w:r>
            <w:r w:rsidRPr="00DC68DB">
              <w:rPr>
                <w:rFonts w:ascii="Times New Roman" w:eastAsia="Times New Roman" w:hAnsi="Times New Roman" w:cs="Times New Roman"/>
                <w:i/>
                <w:lang w:eastAsia="ru-RU"/>
              </w:rPr>
              <w:t xml:space="preserve"> . </w:t>
            </w:r>
            <w:r w:rsidRPr="00DC68DB">
              <w:rPr>
                <w:rFonts w:ascii="Times New Roman" w:eastAsia="Times New Roman" w:hAnsi="Times New Roman" w:cs="Times New Roman"/>
                <w:lang w:eastAsia="ru-RU"/>
              </w:rPr>
              <w:t>Григорьева «Во мне сидят два голоса…»</w:t>
            </w:r>
            <w:r w:rsidRPr="00DC68DB">
              <w:rPr>
                <w:rFonts w:ascii="Times New Roman" w:eastAsia="Times New Roman" w:hAnsi="Times New Roman" w:cs="Times New Roman"/>
                <w:i/>
                <w:lang w:eastAsia="ru-RU"/>
              </w:rPr>
              <w:t xml:space="preserve"> </w:t>
            </w:r>
          </w:p>
        </w:tc>
        <w:tc>
          <w:tcPr>
            <w:tcW w:w="709" w:type="dxa"/>
          </w:tcPr>
          <w:p w:rsidR="00EF0F32" w:rsidRPr="00DC68DB" w:rsidRDefault="00EF0F32" w:rsidP="00DC68DB">
            <w:pPr>
              <w:spacing w:before="100" w:beforeAutospacing="1" w:after="100" w:afterAutospacing="1" w:line="240" w:lineRule="auto"/>
              <w:contextualSpacing/>
              <w:rPr>
                <w:rFonts w:ascii="Times New Roman" w:eastAsia="Times New Roman" w:hAnsi="Times New Roman" w:cs="Times New Roman"/>
                <w:lang w:eastAsia="ru-RU"/>
              </w:rPr>
            </w:pPr>
            <w:r w:rsidRPr="00DC68DB">
              <w:rPr>
                <w:rFonts w:ascii="Times New Roman" w:eastAsia="Times New Roman" w:hAnsi="Times New Roman" w:cs="Times New Roman"/>
                <w:lang w:eastAsia="ru-RU"/>
              </w:rPr>
              <w:t>1</w:t>
            </w:r>
          </w:p>
        </w:tc>
        <w:tc>
          <w:tcPr>
            <w:tcW w:w="6946" w:type="dxa"/>
            <w:vMerge/>
          </w:tcPr>
          <w:p w:rsidR="00EF0F32" w:rsidRPr="00DC68DB" w:rsidRDefault="00EF0F32" w:rsidP="00DC68DB">
            <w:pPr>
              <w:spacing w:after="0" w:line="240" w:lineRule="auto"/>
              <w:rPr>
                <w:rFonts w:ascii="Times New Roman" w:eastAsia="Times New Roman" w:hAnsi="Times New Roman" w:cs="Times New Roman"/>
                <w:lang w:eastAsia="ru-RU"/>
              </w:rPr>
            </w:pPr>
          </w:p>
        </w:tc>
        <w:tc>
          <w:tcPr>
            <w:tcW w:w="850" w:type="dxa"/>
          </w:tcPr>
          <w:p w:rsidR="00EF0F32" w:rsidRPr="00DC68DB" w:rsidRDefault="00EF0F32" w:rsidP="00DC68DB">
            <w:pPr>
              <w:spacing w:before="100" w:beforeAutospacing="1" w:after="100" w:afterAutospacing="1" w:line="240" w:lineRule="auto"/>
              <w:contextualSpacing/>
              <w:rPr>
                <w:rFonts w:ascii="Times New Roman" w:eastAsia="Times New Roman" w:hAnsi="Times New Roman" w:cs="Times New Roman"/>
                <w:lang w:eastAsia="ru-RU"/>
              </w:rPr>
            </w:pPr>
          </w:p>
        </w:tc>
        <w:tc>
          <w:tcPr>
            <w:tcW w:w="851" w:type="dxa"/>
            <w:gridSpan w:val="2"/>
          </w:tcPr>
          <w:p w:rsidR="00EF0F32" w:rsidRPr="00DC68DB" w:rsidRDefault="00EF0F32" w:rsidP="00DC68DB">
            <w:pPr>
              <w:spacing w:before="100" w:beforeAutospacing="1" w:after="100" w:afterAutospacing="1" w:line="240" w:lineRule="auto"/>
              <w:contextualSpacing/>
              <w:rPr>
                <w:rFonts w:ascii="Times New Roman" w:eastAsia="Times New Roman" w:hAnsi="Times New Roman" w:cs="Times New Roman"/>
                <w:lang w:eastAsia="ru-RU"/>
              </w:rPr>
            </w:pPr>
          </w:p>
        </w:tc>
        <w:tc>
          <w:tcPr>
            <w:tcW w:w="1843" w:type="dxa"/>
            <w:gridSpan w:val="2"/>
          </w:tcPr>
          <w:p w:rsidR="00EF0F32" w:rsidRPr="00DC68DB" w:rsidRDefault="00EF0F32" w:rsidP="00DC68DB">
            <w:pPr>
              <w:spacing w:before="100" w:beforeAutospacing="1" w:after="100" w:afterAutospacing="1" w:line="240" w:lineRule="auto"/>
              <w:contextualSpacing/>
              <w:rPr>
                <w:rFonts w:ascii="Times New Roman" w:eastAsia="Times New Roman" w:hAnsi="Times New Roman" w:cs="Times New Roman"/>
                <w:lang w:eastAsia="ru-RU"/>
              </w:rPr>
            </w:pPr>
          </w:p>
        </w:tc>
      </w:tr>
      <w:tr w:rsidR="00EF0F32" w:rsidRPr="00DC68DB" w:rsidTr="00EF0F32">
        <w:trPr>
          <w:trHeight w:val="392"/>
        </w:trPr>
        <w:tc>
          <w:tcPr>
            <w:tcW w:w="709" w:type="dxa"/>
          </w:tcPr>
          <w:p w:rsidR="00EF0F32" w:rsidRPr="00DC68DB" w:rsidRDefault="00EF0F32" w:rsidP="00DC68DB">
            <w:pPr>
              <w:spacing w:before="100" w:beforeAutospacing="1" w:after="100" w:afterAutospacing="1" w:line="240" w:lineRule="auto"/>
              <w:contextualSpacing/>
              <w:rPr>
                <w:rFonts w:ascii="Times New Roman" w:eastAsia="Times New Roman" w:hAnsi="Times New Roman" w:cs="Times New Roman"/>
                <w:lang w:eastAsia="ru-RU"/>
              </w:rPr>
            </w:pPr>
            <w:r w:rsidRPr="00DC68DB">
              <w:rPr>
                <w:rFonts w:ascii="Times New Roman" w:eastAsia="Times New Roman" w:hAnsi="Times New Roman" w:cs="Times New Roman"/>
                <w:lang w:eastAsia="ru-RU"/>
              </w:rPr>
              <w:t>95</w:t>
            </w:r>
          </w:p>
        </w:tc>
        <w:tc>
          <w:tcPr>
            <w:tcW w:w="3686" w:type="dxa"/>
          </w:tcPr>
          <w:p w:rsidR="00EF0F32" w:rsidRPr="00DC68DB" w:rsidRDefault="00EF0F32" w:rsidP="00DC68DB">
            <w:pPr>
              <w:spacing w:before="100" w:beforeAutospacing="1" w:after="100" w:afterAutospacing="1" w:line="240" w:lineRule="auto"/>
              <w:contextualSpacing/>
              <w:rPr>
                <w:rFonts w:ascii="Times New Roman" w:eastAsia="Times New Roman" w:hAnsi="Times New Roman" w:cs="Times New Roman"/>
                <w:lang w:eastAsia="ru-RU"/>
              </w:rPr>
            </w:pPr>
            <w:r w:rsidRPr="00DC68DB">
              <w:rPr>
                <w:rFonts w:ascii="Times New Roman" w:eastAsia="Times New Roman" w:hAnsi="Times New Roman" w:cs="Times New Roman"/>
                <w:lang w:eastAsia="ru-RU"/>
              </w:rPr>
              <w:t>В.Осеева «Три товарища»</w:t>
            </w:r>
          </w:p>
        </w:tc>
        <w:tc>
          <w:tcPr>
            <w:tcW w:w="709" w:type="dxa"/>
          </w:tcPr>
          <w:p w:rsidR="00EF0F32" w:rsidRPr="00DC68DB" w:rsidRDefault="00EF0F32" w:rsidP="00DC68DB">
            <w:pPr>
              <w:spacing w:before="100" w:beforeAutospacing="1" w:after="100" w:afterAutospacing="1" w:line="240" w:lineRule="auto"/>
              <w:contextualSpacing/>
              <w:rPr>
                <w:rFonts w:ascii="Times New Roman" w:eastAsia="Times New Roman" w:hAnsi="Times New Roman" w:cs="Times New Roman"/>
                <w:lang w:eastAsia="ru-RU"/>
              </w:rPr>
            </w:pPr>
            <w:r w:rsidRPr="00DC68DB">
              <w:rPr>
                <w:rFonts w:ascii="Times New Roman" w:eastAsia="Times New Roman" w:hAnsi="Times New Roman" w:cs="Times New Roman"/>
                <w:lang w:eastAsia="ru-RU"/>
              </w:rPr>
              <w:t>1</w:t>
            </w:r>
          </w:p>
        </w:tc>
        <w:tc>
          <w:tcPr>
            <w:tcW w:w="6946" w:type="dxa"/>
            <w:vMerge/>
          </w:tcPr>
          <w:p w:rsidR="00EF0F32" w:rsidRPr="00DC68DB" w:rsidRDefault="00EF0F32" w:rsidP="00DC68DB">
            <w:pPr>
              <w:spacing w:after="0" w:line="240" w:lineRule="auto"/>
              <w:rPr>
                <w:rFonts w:ascii="Times New Roman" w:eastAsia="Times New Roman" w:hAnsi="Times New Roman" w:cs="Times New Roman"/>
                <w:lang w:eastAsia="ru-RU"/>
              </w:rPr>
            </w:pPr>
          </w:p>
        </w:tc>
        <w:tc>
          <w:tcPr>
            <w:tcW w:w="850" w:type="dxa"/>
          </w:tcPr>
          <w:p w:rsidR="00EF0F32" w:rsidRPr="00DC68DB" w:rsidRDefault="00EF0F32" w:rsidP="00DC68DB">
            <w:pPr>
              <w:spacing w:before="100" w:beforeAutospacing="1" w:after="100" w:afterAutospacing="1" w:line="240" w:lineRule="auto"/>
              <w:contextualSpacing/>
              <w:rPr>
                <w:rFonts w:ascii="Times New Roman" w:eastAsia="Times New Roman" w:hAnsi="Times New Roman" w:cs="Times New Roman"/>
                <w:lang w:eastAsia="ru-RU"/>
              </w:rPr>
            </w:pPr>
          </w:p>
        </w:tc>
        <w:tc>
          <w:tcPr>
            <w:tcW w:w="851" w:type="dxa"/>
            <w:gridSpan w:val="2"/>
          </w:tcPr>
          <w:p w:rsidR="00EF0F32" w:rsidRPr="00DC68DB" w:rsidRDefault="00EF0F32" w:rsidP="00DC68DB">
            <w:pPr>
              <w:spacing w:before="100" w:beforeAutospacing="1" w:after="100" w:afterAutospacing="1" w:line="240" w:lineRule="auto"/>
              <w:contextualSpacing/>
              <w:rPr>
                <w:rFonts w:ascii="Times New Roman" w:eastAsia="Times New Roman" w:hAnsi="Times New Roman" w:cs="Times New Roman"/>
                <w:lang w:eastAsia="ru-RU"/>
              </w:rPr>
            </w:pPr>
          </w:p>
        </w:tc>
        <w:tc>
          <w:tcPr>
            <w:tcW w:w="1843" w:type="dxa"/>
            <w:gridSpan w:val="2"/>
          </w:tcPr>
          <w:p w:rsidR="00EF0F32" w:rsidRPr="00DC68DB" w:rsidRDefault="00EF0F32" w:rsidP="00DC68DB">
            <w:pPr>
              <w:spacing w:before="100" w:beforeAutospacing="1" w:after="100" w:afterAutospacing="1" w:line="240" w:lineRule="auto"/>
              <w:contextualSpacing/>
              <w:rPr>
                <w:rFonts w:ascii="Times New Roman" w:eastAsia="Times New Roman" w:hAnsi="Times New Roman" w:cs="Times New Roman"/>
                <w:lang w:eastAsia="ru-RU"/>
              </w:rPr>
            </w:pPr>
          </w:p>
        </w:tc>
      </w:tr>
      <w:tr w:rsidR="00EF0F32" w:rsidRPr="00DC68DB" w:rsidTr="00EF0F32">
        <w:trPr>
          <w:trHeight w:val="324"/>
        </w:trPr>
        <w:tc>
          <w:tcPr>
            <w:tcW w:w="709" w:type="dxa"/>
          </w:tcPr>
          <w:p w:rsidR="00EF0F32" w:rsidRPr="00DC68DB" w:rsidRDefault="00EF0F32" w:rsidP="00DC68DB">
            <w:pPr>
              <w:spacing w:before="100" w:beforeAutospacing="1" w:after="100" w:afterAutospacing="1" w:line="240" w:lineRule="auto"/>
              <w:contextualSpacing/>
              <w:rPr>
                <w:rFonts w:ascii="Times New Roman" w:eastAsia="Times New Roman" w:hAnsi="Times New Roman" w:cs="Times New Roman"/>
                <w:lang w:eastAsia="ru-RU"/>
              </w:rPr>
            </w:pPr>
            <w:r w:rsidRPr="00DC68DB">
              <w:rPr>
                <w:rFonts w:ascii="Times New Roman" w:eastAsia="Times New Roman" w:hAnsi="Times New Roman" w:cs="Times New Roman"/>
                <w:lang w:eastAsia="ru-RU"/>
              </w:rPr>
              <w:lastRenderedPageBreak/>
              <w:t>96</w:t>
            </w:r>
          </w:p>
        </w:tc>
        <w:tc>
          <w:tcPr>
            <w:tcW w:w="3686" w:type="dxa"/>
          </w:tcPr>
          <w:p w:rsidR="00EF0F32" w:rsidRPr="00DC68DB" w:rsidRDefault="00EF0F32" w:rsidP="00DC68DB">
            <w:pPr>
              <w:spacing w:before="100" w:beforeAutospacing="1" w:after="100" w:afterAutospacing="1" w:line="240" w:lineRule="auto"/>
              <w:contextualSpacing/>
              <w:rPr>
                <w:rFonts w:ascii="Times New Roman" w:eastAsia="Times New Roman" w:hAnsi="Times New Roman" w:cs="Times New Roman"/>
                <w:lang w:eastAsia="ru-RU"/>
              </w:rPr>
            </w:pPr>
            <w:r w:rsidRPr="00DC68DB">
              <w:rPr>
                <w:rFonts w:ascii="Times New Roman" w:eastAsia="Times New Roman" w:hAnsi="Times New Roman" w:cs="Times New Roman"/>
                <w:lang w:eastAsia="ru-RU"/>
              </w:rPr>
              <w:t>И.Пивоваров «Сочинение»</w:t>
            </w:r>
            <w:r w:rsidRPr="00DC68DB">
              <w:rPr>
                <w:rFonts w:ascii="Times New Roman" w:eastAsia="Times New Roman" w:hAnsi="Times New Roman" w:cs="Times New Roman"/>
                <w:i/>
                <w:lang w:eastAsia="ru-RU"/>
              </w:rPr>
              <w:t xml:space="preserve"> </w:t>
            </w:r>
          </w:p>
        </w:tc>
        <w:tc>
          <w:tcPr>
            <w:tcW w:w="709" w:type="dxa"/>
          </w:tcPr>
          <w:p w:rsidR="00EF0F32" w:rsidRPr="00DC68DB" w:rsidRDefault="00EF0F32" w:rsidP="00DC68DB">
            <w:pPr>
              <w:spacing w:before="100" w:beforeAutospacing="1" w:after="100" w:afterAutospacing="1" w:line="240" w:lineRule="auto"/>
              <w:contextualSpacing/>
              <w:rPr>
                <w:rFonts w:ascii="Times New Roman" w:eastAsia="Times New Roman" w:hAnsi="Times New Roman" w:cs="Times New Roman"/>
                <w:lang w:eastAsia="ru-RU"/>
              </w:rPr>
            </w:pPr>
            <w:r w:rsidRPr="00DC68DB">
              <w:rPr>
                <w:rFonts w:ascii="Times New Roman" w:eastAsia="Times New Roman" w:hAnsi="Times New Roman" w:cs="Times New Roman"/>
                <w:lang w:eastAsia="ru-RU"/>
              </w:rPr>
              <w:t>1</w:t>
            </w:r>
          </w:p>
        </w:tc>
        <w:tc>
          <w:tcPr>
            <w:tcW w:w="6946" w:type="dxa"/>
            <w:vMerge/>
          </w:tcPr>
          <w:p w:rsidR="00EF0F32" w:rsidRPr="00DC68DB" w:rsidRDefault="00EF0F32" w:rsidP="00DC68DB">
            <w:pPr>
              <w:spacing w:after="0" w:line="240" w:lineRule="auto"/>
              <w:rPr>
                <w:rFonts w:ascii="Times New Roman" w:eastAsia="Times New Roman" w:hAnsi="Times New Roman" w:cs="Times New Roman"/>
                <w:lang w:eastAsia="ru-RU"/>
              </w:rPr>
            </w:pPr>
          </w:p>
        </w:tc>
        <w:tc>
          <w:tcPr>
            <w:tcW w:w="850" w:type="dxa"/>
          </w:tcPr>
          <w:p w:rsidR="00EF0F32" w:rsidRPr="00DC68DB" w:rsidRDefault="00EF0F32" w:rsidP="00DC68DB">
            <w:pPr>
              <w:spacing w:before="100" w:beforeAutospacing="1" w:after="100" w:afterAutospacing="1" w:line="240" w:lineRule="auto"/>
              <w:contextualSpacing/>
              <w:rPr>
                <w:rFonts w:ascii="Times New Roman" w:eastAsia="Times New Roman" w:hAnsi="Times New Roman" w:cs="Times New Roman"/>
                <w:lang w:eastAsia="ru-RU"/>
              </w:rPr>
            </w:pPr>
          </w:p>
        </w:tc>
        <w:tc>
          <w:tcPr>
            <w:tcW w:w="851" w:type="dxa"/>
            <w:gridSpan w:val="2"/>
          </w:tcPr>
          <w:p w:rsidR="00EF0F32" w:rsidRPr="00DC68DB" w:rsidRDefault="00EF0F32" w:rsidP="00DC68DB">
            <w:pPr>
              <w:spacing w:before="100" w:beforeAutospacing="1" w:after="100" w:afterAutospacing="1" w:line="240" w:lineRule="auto"/>
              <w:contextualSpacing/>
              <w:rPr>
                <w:rFonts w:ascii="Times New Roman" w:eastAsia="Times New Roman" w:hAnsi="Times New Roman" w:cs="Times New Roman"/>
                <w:lang w:eastAsia="ru-RU"/>
              </w:rPr>
            </w:pPr>
          </w:p>
        </w:tc>
        <w:tc>
          <w:tcPr>
            <w:tcW w:w="1843" w:type="dxa"/>
            <w:gridSpan w:val="2"/>
          </w:tcPr>
          <w:p w:rsidR="00EF0F32" w:rsidRPr="00DC68DB" w:rsidRDefault="00EF0F32" w:rsidP="00DC68DB">
            <w:pPr>
              <w:spacing w:before="100" w:beforeAutospacing="1" w:after="100" w:afterAutospacing="1" w:line="240" w:lineRule="auto"/>
              <w:contextualSpacing/>
              <w:rPr>
                <w:rFonts w:ascii="Times New Roman" w:eastAsia="Times New Roman" w:hAnsi="Times New Roman" w:cs="Times New Roman"/>
                <w:lang w:eastAsia="ru-RU"/>
              </w:rPr>
            </w:pPr>
          </w:p>
        </w:tc>
      </w:tr>
      <w:tr w:rsidR="00EF0F32" w:rsidRPr="00DC68DB" w:rsidTr="00EF0F32">
        <w:trPr>
          <w:trHeight w:val="471"/>
        </w:trPr>
        <w:tc>
          <w:tcPr>
            <w:tcW w:w="709" w:type="dxa"/>
          </w:tcPr>
          <w:p w:rsidR="00EF0F32" w:rsidRPr="00DC68DB" w:rsidRDefault="00EF0F32" w:rsidP="00DC68DB">
            <w:pPr>
              <w:spacing w:before="100" w:beforeAutospacing="1" w:after="100" w:afterAutospacing="1" w:line="240" w:lineRule="auto"/>
              <w:contextualSpacing/>
              <w:rPr>
                <w:rFonts w:ascii="Times New Roman" w:eastAsia="Times New Roman" w:hAnsi="Times New Roman" w:cs="Times New Roman"/>
                <w:lang w:eastAsia="ru-RU"/>
              </w:rPr>
            </w:pPr>
            <w:r w:rsidRPr="00DC68DB">
              <w:rPr>
                <w:rFonts w:ascii="Times New Roman" w:eastAsia="Times New Roman" w:hAnsi="Times New Roman" w:cs="Times New Roman"/>
                <w:lang w:eastAsia="ru-RU"/>
              </w:rPr>
              <w:lastRenderedPageBreak/>
              <w:t>97</w:t>
            </w:r>
          </w:p>
        </w:tc>
        <w:tc>
          <w:tcPr>
            <w:tcW w:w="3686" w:type="dxa"/>
          </w:tcPr>
          <w:p w:rsidR="00EF0F32" w:rsidRPr="00DC68DB" w:rsidRDefault="00EF0F32" w:rsidP="00DC68DB">
            <w:pPr>
              <w:spacing w:before="100" w:beforeAutospacing="1" w:after="100" w:afterAutospacing="1" w:line="240" w:lineRule="auto"/>
              <w:contextualSpacing/>
              <w:rPr>
                <w:rFonts w:ascii="Times New Roman" w:eastAsia="Times New Roman" w:hAnsi="Times New Roman" w:cs="Times New Roman"/>
                <w:lang w:eastAsia="ru-RU"/>
              </w:rPr>
            </w:pPr>
            <w:r w:rsidRPr="00DC68DB">
              <w:rPr>
                <w:rFonts w:ascii="Times New Roman" w:eastAsia="Times New Roman" w:hAnsi="Times New Roman" w:cs="Times New Roman"/>
                <w:lang w:eastAsia="ru-RU"/>
              </w:rPr>
              <w:t xml:space="preserve">Мы идём в библиотеку. Рассказы Н.Носова  </w:t>
            </w:r>
          </w:p>
        </w:tc>
        <w:tc>
          <w:tcPr>
            <w:tcW w:w="709" w:type="dxa"/>
          </w:tcPr>
          <w:p w:rsidR="00EF0F32" w:rsidRPr="00DC68DB" w:rsidRDefault="00EF0F32" w:rsidP="00DC68DB">
            <w:pPr>
              <w:spacing w:before="100" w:beforeAutospacing="1" w:after="100" w:afterAutospacing="1" w:line="240" w:lineRule="auto"/>
              <w:contextualSpacing/>
              <w:rPr>
                <w:rFonts w:ascii="Times New Roman" w:eastAsia="Times New Roman" w:hAnsi="Times New Roman" w:cs="Times New Roman"/>
                <w:lang w:eastAsia="ru-RU"/>
              </w:rPr>
            </w:pPr>
            <w:r w:rsidRPr="00DC68DB">
              <w:rPr>
                <w:rFonts w:ascii="Times New Roman" w:eastAsia="Times New Roman" w:hAnsi="Times New Roman" w:cs="Times New Roman"/>
                <w:lang w:eastAsia="ru-RU"/>
              </w:rPr>
              <w:t>1</w:t>
            </w:r>
          </w:p>
        </w:tc>
        <w:tc>
          <w:tcPr>
            <w:tcW w:w="6946" w:type="dxa"/>
            <w:vMerge/>
          </w:tcPr>
          <w:p w:rsidR="00EF0F32" w:rsidRPr="00DC68DB" w:rsidRDefault="00EF0F32" w:rsidP="00DC68DB">
            <w:pPr>
              <w:spacing w:after="0" w:line="240" w:lineRule="auto"/>
              <w:rPr>
                <w:rFonts w:ascii="Times New Roman" w:eastAsia="Times New Roman" w:hAnsi="Times New Roman" w:cs="Times New Roman"/>
                <w:lang w:eastAsia="ru-RU"/>
              </w:rPr>
            </w:pPr>
          </w:p>
        </w:tc>
        <w:tc>
          <w:tcPr>
            <w:tcW w:w="850" w:type="dxa"/>
          </w:tcPr>
          <w:p w:rsidR="00EF0F32" w:rsidRPr="00DC68DB" w:rsidRDefault="00EF0F32" w:rsidP="00DC68DB">
            <w:pPr>
              <w:spacing w:before="100" w:beforeAutospacing="1" w:after="100" w:afterAutospacing="1" w:line="240" w:lineRule="auto"/>
              <w:contextualSpacing/>
              <w:rPr>
                <w:rFonts w:ascii="Times New Roman" w:eastAsia="Times New Roman" w:hAnsi="Times New Roman" w:cs="Times New Roman"/>
                <w:lang w:eastAsia="ru-RU"/>
              </w:rPr>
            </w:pPr>
          </w:p>
        </w:tc>
        <w:tc>
          <w:tcPr>
            <w:tcW w:w="851" w:type="dxa"/>
            <w:gridSpan w:val="2"/>
          </w:tcPr>
          <w:p w:rsidR="00EF0F32" w:rsidRPr="00DC68DB" w:rsidRDefault="00EF0F32" w:rsidP="00DC68DB">
            <w:pPr>
              <w:spacing w:before="100" w:beforeAutospacing="1" w:after="100" w:afterAutospacing="1" w:line="240" w:lineRule="auto"/>
              <w:contextualSpacing/>
              <w:rPr>
                <w:rFonts w:ascii="Times New Roman" w:eastAsia="Times New Roman" w:hAnsi="Times New Roman" w:cs="Times New Roman"/>
                <w:lang w:eastAsia="ru-RU"/>
              </w:rPr>
            </w:pPr>
          </w:p>
        </w:tc>
        <w:tc>
          <w:tcPr>
            <w:tcW w:w="1843" w:type="dxa"/>
            <w:gridSpan w:val="2"/>
          </w:tcPr>
          <w:p w:rsidR="00EF0F32" w:rsidRPr="00DC68DB" w:rsidRDefault="00EF0F32" w:rsidP="00DC68DB">
            <w:pPr>
              <w:spacing w:before="100" w:beforeAutospacing="1" w:after="100" w:afterAutospacing="1" w:line="240" w:lineRule="auto"/>
              <w:contextualSpacing/>
              <w:rPr>
                <w:rFonts w:ascii="Times New Roman" w:eastAsia="Times New Roman" w:hAnsi="Times New Roman" w:cs="Times New Roman"/>
                <w:lang w:eastAsia="ru-RU"/>
              </w:rPr>
            </w:pPr>
          </w:p>
        </w:tc>
      </w:tr>
      <w:tr w:rsidR="00EF0F32" w:rsidRPr="00DC68DB" w:rsidTr="00EF0F32">
        <w:trPr>
          <w:trHeight w:val="265"/>
        </w:trPr>
        <w:tc>
          <w:tcPr>
            <w:tcW w:w="709" w:type="dxa"/>
          </w:tcPr>
          <w:p w:rsidR="00EF0F32" w:rsidRPr="00DC68DB" w:rsidRDefault="00EF0F32" w:rsidP="00DC68DB">
            <w:pPr>
              <w:spacing w:before="100" w:beforeAutospacing="1" w:after="100" w:afterAutospacing="1" w:line="240" w:lineRule="auto"/>
              <w:contextualSpacing/>
              <w:rPr>
                <w:rFonts w:ascii="Times New Roman" w:eastAsia="Times New Roman" w:hAnsi="Times New Roman" w:cs="Times New Roman"/>
                <w:lang w:eastAsia="ru-RU"/>
              </w:rPr>
            </w:pPr>
            <w:r w:rsidRPr="00DC68DB">
              <w:rPr>
                <w:rFonts w:ascii="Times New Roman" w:eastAsia="Times New Roman" w:hAnsi="Times New Roman" w:cs="Times New Roman"/>
                <w:lang w:eastAsia="ru-RU"/>
              </w:rPr>
              <w:t>98</w:t>
            </w:r>
          </w:p>
        </w:tc>
        <w:tc>
          <w:tcPr>
            <w:tcW w:w="3686" w:type="dxa"/>
          </w:tcPr>
          <w:p w:rsidR="00EF0F32" w:rsidRPr="00DC68DB" w:rsidRDefault="00EF0F32" w:rsidP="00DC68DB">
            <w:pPr>
              <w:spacing w:before="100" w:beforeAutospacing="1" w:after="100" w:afterAutospacing="1" w:line="240" w:lineRule="auto"/>
              <w:contextualSpacing/>
              <w:rPr>
                <w:rFonts w:ascii="Times New Roman" w:eastAsia="Times New Roman" w:hAnsi="Times New Roman" w:cs="Times New Roman"/>
                <w:lang w:eastAsia="ru-RU"/>
              </w:rPr>
            </w:pPr>
            <w:r w:rsidRPr="00DC68DB">
              <w:rPr>
                <w:rFonts w:ascii="Times New Roman" w:eastAsia="Times New Roman" w:hAnsi="Times New Roman" w:cs="Times New Roman"/>
                <w:lang w:eastAsia="ru-RU"/>
              </w:rPr>
              <w:t xml:space="preserve">Н.Носов «Фантазёры». </w:t>
            </w:r>
          </w:p>
        </w:tc>
        <w:tc>
          <w:tcPr>
            <w:tcW w:w="709" w:type="dxa"/>
          </w:tcPr>
          <w:p w:rsidR="00EF0F32" w:rsidRPr="00DC68DB" w:rsidRDefault="00EF0F32" w:rsidP="00DC68DB">
            <w:pPr>
              <w:spacing w:before="100" w:beforeAutospacing="1" w:after="100" w:afterAutospacing="1" w:line="240" w:lineRule="auto"/>
              <w:contextualSpacing/>
              <w:rPr>
                <w:rFonts w:ascii="Times New Roman" w:eastAsia="Times New Roman" w:hAnsi="Times New Roman" w:cs="Times New Roman"/>
                <w:lang w:eastAsia="ru-RU"/>
              </w:rPr>
            </w:pPr>
            <w:r w:rsidRPr="00DC68DB">
              <w:rPr>
                <w:rFonts w:ascii="Times New Roman" w:eastAsia="Times New Roman" w:hAnsi="Times New Roman" w:cs="Times New Roman"/>
                <w:lang w:eastAsia="ru-RU"/>
              </w:rPr>
              <w:t>1</w:t>
            </w:r>
          </w:p>
        </w:tc>
        <w:tc>
          <w:tcPr>
            <w:tcW w:w="6946" w:type="dxa"/>
            <w:vMerge/>
          </w:tcPr>
          <w:p w:rsidR="00EF0F32" w:rsidRPr="00DC68DB" w:rsidRDefault="00EF0F32" w:rsidP="00DC68DB">
            <w:pPr>
              <w:spacing w:after="0" w:line="240" w:lineRule="auto"/>
              <w:rPr>
                <w:rFonts w:ascii="Times New Roman" w:eastAsia="Times New Roman" w:hAnsi="Times New Roman" w:cs="Times New Roman"/>
                <w:lang w:eastAsia="ru-RU"/>
              </w:rPr>
            </w:pPr>
          </w:p>
        </w:tc>
        <w:tc>
          <w:tcPr>
            <w:tcW w:w="850" w:type="dxa"/>
          </w:tcPr>
          <w:p w:rsidR="00EF0F32" w:rsidRPr="00DC68DB" w:rsidRDefault="00EF0F32" w:rsidP="00DC68DB">
            <w:pPr>
              <w:spacing w:before="100" w:beforeAutospacing="1" w:after="100" w:afterAutospacing="1" w:line="240" w:lineRule="auto"/>
              <w:contextualSpacing/>
              <w:rPr>
                <w:rFonts w:ascii="Times New Roman" w:eastAsia="Times New Roman" w:hAnsi="Times New Roman" w:cs="Times New Roman"/>
                <w:lang w:eastAsia="ru-RU"/>
              </w:rPr>
            </w:pPr>
          </w:p>
        </w:tc>
        <w:tc>
          <w:tcPr>
            <w:tcW w:w="851" w:type="dxa"/>
            <w:gridSpan w:val="2"/>
          </w:tcPr>
          <w:p w:rsidR="00EF0F32" w:rsidRPr="00DC68DB" w:rsidRDefault="00EF0F32" w:rsidP="00DC68DB">
            <w:pPr>
              <w:spacing w:line="240" w:lineRule="auto"/>
              <w:rPr>
                <w:rFonts w:ascii="Times New Roman" w:eastAsia="Times New Roman" w:hAnsi="Times New Roman" w:cs="Times New Roman"/>
                <w:lang w:eastAsia="ru-RU"/>
              </w:rPr>
            </w:pPr>
          </w:p>
        </w:tc>
        <w:tc>
          <w:tcPr>
            <w:tcW w:w="1843" w:type="dxa"/>
            <w:gridSpan w:val="2"/>
          </w:tcPr>
          <w:p w:rsidR="00EF0F32" w:rsidRPr="00DC68DB" w:rsidRDefault="00EF0F32" w:rsidP="00DC68DB">
            <w:pPr>
              <w:spacing w:before="100" w:beforeAutospacing="1" w:after="100" w:afterAutospacing="1" w:line="240" w:lineRule="auto"/>
              <w:contextualSpacing/>
              <w:rPr>
                <w:rFonts w:ascii="Times New Roman" w:eastAsia="Times New Roman" w:hAnsi="Times New Roman" w:cs="Times New Roman"/>
                <w:lang w:eastAsia="ru-RU"/>
              </w:rPr>
            </w:pPr>
          </w:p>
        </w:tc>
      </w:tr>
      <w:tr w:rsidR="00EF0F32" w:rsidRPr="00DC68DB" w:rsidTr="00EF0F32">
        <w:trPr>
          <w:trHeight w:val="697"/>
        </w:trPr>
        <w:tc>
          <w:tcPr>
            <w:tcW w:w="709" w:type="dxa"/>
          </w:tcPr>
          <w:p w:rsidR="00EF0F32" w:rsidRPr="00DC68DB" w:rsidRDefault="00EF0F32" w:rsidP="00DC68DB">
            <w:pPr>
              <w:spacing w:before="100" w:beforeAutospacing="1" w:after="100" w:afterAutospacing="1" w:line="240" w:lineRule="auto"/>
              <w:contextualSpacing/>
              <w:rPr>
                <w:rFonts w:ascii="Times New Roman" w:eastAsia="Times New Roman" w:hAnsi="Times New Roman" w:cs="Times New Roman"/>
                <w:lang w:eastAsia="ru-RU"/>
              </w:rPr>
            </w:pPr>
            <w:r w:rsidRPr="00DC68DB">
              <w:rPr>
                <w:rFonts w:ascii="Times New Roman" w:eastAsia="Times New Roman" w:hAnsi="Times New Roman" w:cs="Times New Roman"/>
                <w:lang w:eastAsia="ru-RU"/>
              </w:rPr>
              <w:t>99</w:t>
            </w:r>
          </w:p>
        </w:tc>
        <w:tc>
          <w:tcPr>
            <w:tcW w:w="3686" w:type="dxa"/>
          </w:tcPr>
          <w:p w:rsidR="00EF0F32" w:rsidRPr="00DC68DB" w:rsidRDefault="00A3336A" w:rsidP="00DC68DB">
            <w:pPr>
              <w:spacing w:before="100" w:beforeAutospacing="1" w:after="100" w:afterAutospacing="1" w:line="240" w:lineRule="auto"/>
              <w:contextualSpacing/>
              <w:rPr>
                <w:rFonts w:ascii="Times New Roman" w:eastAsia="Times New Roman" w:hAnsi="Times New Roman" w:cs="Times New Roman"/>
                <w:lang w:eastAsia="ru-RU"/>
              </w:rPr>
            </w:pPr>
            <w:r w:rsidRPr="00DC68DB">
              <w:rPr>
                <w:rFonts w:ascii="Times New Roman" w:eastAsia="Times New Roman" w:hAnsi="Times New Roman" w:cs="Times New Roman"/>
                <w:lang w:eastAsia="ru-RU"/>
              </w:rPr>
              <w:t xml:space="preserve">Внеклассное чтение </w:t>
            </w:r>
            <w:r w:rsidR="00EF0F32" w:rsidRPr="00DC68DB">
              <w:rPr>
                <w:rFonts w:ascii="Times New Roman" w:eastAsia="Times New Roman" w:hAnsi="Times New Roman" w:cs="Times New Roman"/>
                <w:lang w:eastAsia="ru-RU"/>
              </w:rPr>
              <w:t xml:space="preserve">по теме «Жизнь дана на добрые дела» </w:t>
            </w:r>
          </w:p>
        </w:tc>
        <w:tc>
          <w:tcPr>
            <w:tcW w:w="709" w:type="dxa"/>
          </w:tcPr>
          <w:p w:rsidR="00EF0F32" w:rsidRPr="00DC68DB" w:rsidRDefault="00EF0F32" w:rsidP="00DC68DB">
            <w:pPr>
              <w:spacing w:before="100" w:beforeAutospacing="1" w:after="100" w:afterAutospacing="1" w:line="240" w:lineRule="auto"/>
              <w:contextualSpacing/>
              <w:rPr>
                <w:rFonts w:ascii="Times New Roman" w:eastAsia="Times New Roman" w:hAnsi="Times New Roman" w:cs="Times New Roman"/>
                <w:lang w:eastAsia="ru-RU"/>
              </w:rPr>
            </w:pPr>
            <w:r w:rsidRPr="00DC68DB">
              <w:rPr>
                <w:rFonts w:ascii="Times New Roman" w:eastAsia="Times New Roman" w:hAnsi="Times New Roman" w:cs="Times New Roman"/>
                <w:lang w:eastAsia="ru-RU"/>
              </w:rPr>
              <w:t>1</w:t>
            </w:r>
          </w:p>
        </w:tc>
        <w:tc>
          <w:tcPr>
            <w:tcW w:w="6946" w:type="dxa"/>
            <w:vMerge/>
          </w:tcPr>
          <w:p w:rsidR="00EF0F32" w:rsidRPr="00DC68DB" w:rsidRDefault="00EF0F32" w:rsidP="00DC68DB">
            <w:pPr>
              <w:spacing w:after="0" w:line="240" w:lineRule="auto"/>
              <w:rPr>
                <w:rFonts w:ascii="Times New Roman" w:eastAsia="Times New Roman" w:hAnsi="Times New Roman" w:cs="Times New Roman"/>
                <w:lang w:eastAsia="ru-RU"/>
              </w:rPr>
            </w:pPr>
          </w:p>
        </w:tc>
        <w:tc>
          <w:tcPr>
            <w:tcW w:w="850" w:type="dxa"/>
          </w:tcPr>
          <w:p w:rsidR="00EF0F32" w:rsidRPr="00DC68DB" w:rsidRDefault="00EF0F32" w:rsidP="00DC68DB">
            <w:pPr>
              <w:spacing w:before="100" w:beforeAutospacing="1" w:after="100" w:afterAutospacing="1" w:line="240" w:lineRule="auto"/>
              <w:contextualSpacing/>
              <w:rPr>
                <w:rFonts w:ascii="Times New Roman" w:eastAsia="Times New Roman" w:hAnsi="Times New Roman" w:cs="Times New Roman"/>
                <w:lang w:eastAsia="ru-RU"/>
              </w:rPr>
            </w:pPr>
          </w:p>
        </w:tc>
        <w:tc>
          <w:tcPr>
            <w:tcW w:w="851" w:type="dxa"/>
            <w:gridSpan w:val="2"/>
          </w:tcPr>
          <w:p w:rsidR="00EF0F32" w:rsidRPr="00DC68DB" w:rsidRDefault="00EF0F32" w:rsidP="00DC68DB">
            <w:pPr>
              <w:spacing w:before="100" w:beforeAutospacing="1" w:after="100" w:afterAutospacing="1" w:line="240" w:lineRule="auto"/>
              <w:contextualSpacing/>
              <w:rPr>
                <w:rFonts w:ascii="Times New Roman" w:eastAsia="Times New Roman" w:hAnsi="Times New Roman" w:cs="Times New Roman"/>
                <w:lang w:eastAsia="ru-RU"/>
              </w:rPr>
            </w:pPr>
          </w:p>
        </w:tc>
        <w:tc>
          <w:tcPr>
            <w:tcW w:w="1843" w:type="dxa"/>
            <w:gridSpan w:val="2"/>
          </w:tcPr>
          <w:p w:rsidR="00EF0F32" w:rsidRPr="00DC68DB" w:rsidRDefault="00EF0F32" w:rsidP="00DC68DB">
            <w:pPr>
              <w:spacing w:before="100" w:beforeAutospacing="1" w:after="100" w:afterAutospacing="1" w:line="240" w:lineRule="auto"/>
              <w:contextualSpacing/>
              <w:rPr>
                <w:rFonts w:ascii="Times New Roman" w:eastAsia="Times New Roman" w:hAnsi="Times New Roman" w:cs="Times New Roman"/>
                <w:lang w:eastAsia="ru-RU"/>
              </w:rPr>
            </w:pPr>
          </w:p>
        </w:tc>
      </w:tr>
      <w:tr w:rsidR="00EF0F32" w:rsidRPr="00DC68DB" w:rsidTr="00EF0F32">
        <w:trPr>
          <w:trHeight w:val="719"/>
        </w:trPr>
        <w:tc>
          <w:tcPr>
            <w:tcW w:w="709" w:type="dxa"/>
          </w:tcPr>
          <w:p w:rsidR="00EF0F32" w:rsidRPr="00DC68DB" w:rsidRDefault="00EF0F32" w:rsidP="00DC68DB">
            <w:pPr>
              <w:spacing w:before="100" w:beforeAutospacing="1" w:after="100" w:afterAutospacing="1" w:line="240" w:lineRule="auto"/>
              <w:contextualSpacing/>
              <w:rPr>
                <w:rFonts w:ascii="Times New Roman" w:eastAsia="Times New Roman" w:hAnsi="Times New Roman" w:cs="Times New Roman"/>
                <w:lang w:eastAsia="ru-RU"/>
              </w:rPr>
            </w:pPr>
            <w:r w:rsidRPr="00DC68DB">
              <w:rPr>
                <w:rFonts w:ascii="Times New Roman" w:eastAsia="Times New Roman" w:hAnsi="Times New Roman" w:cs="Times New Roman"/>
                <w:lang w:eastAsia="ru-RU"/>
              </w:rPr>
              <w:t>100</w:t>
            </w:r>
          </w:p>
        </w:tc>
        <w:tc>
          <w:tcPr>
            <w:tcW w:w="3686" w:type="dxa"/>
          </w:tcPr>
          <w:p w:rsidR="00EF0F32" w:rsidRPr="00DC68DB" w:rsidRDefault="00EF0F32" w:rsidP="00DC68DB">
            <w:pPr>
              <w:spacing w:before="100" w:beforeAutospacing="1" w:after="100" w:afterAutospacing="1" w:line="240" w:lineRule="auto"/>
              <w:contextualSpacing/>
              <w:rPr>
                <w:rFonts w:ascii="Times New Roman" w:eastAsia="Times New Roman" w:hAnsi="Times New Roman" w:cs="Times New Roman"/>
                <w:lang w:eastAsia="ru-RU"/>
              </w:rPr>
            </w:pPr>
            <w:r w:rsidRPr="00DC68DB">
              <w:rPr>
                <w:rFonts w:ascii="Times New Roman" w:eastAsia="Times New Roman" w:hAnsi="Times New Roman" w:cs="Times New Roman"/>
                <w:lang w:eastAsia="ru-RU"/>
              </w:rPr>
              <w:t xml:space="preserve">Басни И  </w:t>
            </w:r>
            <w:r w:rsidRPr="00DC68DB">
              <w:rPr>
                <w:rFonts w:ascii="Times New Roman" w:eastAsia="Times New Roman" w:hAnsi="Times New Roman" w:cs="Times New Roman"/>
                <w:i/>
                <w:u w:val="single"/>
                <w:lang w:eastAsia="ru-RU"/>
              </w:rPr>
              <w:t>.А.Крылова.</w:t>
            </w:r>
            <w:r w:rsidRPr="00DC68DB">
              <w:rPr>
                <w:rFonts w:ascii="Times New Roman" w:eastAsia="Times New Roman" w:hAnsi="Times New Roman" w:cs="Times New Roman"/>
                <w:lang w:eastAsia="ru-RU"/>
              </w:rPr>
              <w:t xml:space="preserve">  «Лебедь, щука и рак». Смысл басни</w:t>
            </w:r>
            <w:r w:rsidRPr="00DC68DB">
              <w:rPr>
                <w:rFonts w:ascii="Times New Roman" w:eastAsia="Times New Roman" w:hAnsi="Times New Roman" w:cs="Times New Roman"/>
                <w:i/>
                <w:lang w:eastAsia="ru-RU"/>
              </w:rPr>
              <w:t xml:space="preserve"> </w:t>
            </w:r>
          </w:p>
        </w:tc>
        <w:tc>
          <w:tcPr>
            <w:tcW w:w="709" w:type="dxa"/>
          </w:tcPr>
          <w:p w:rsidR="00EF0F32" w:rsidRPr="00DC68DB" w:rsidRDefault="00EF0F32" w:rsidP="00DC68DB">
            <w:pPr>
              <w:spacing w:before="100" w:beforeAutospacing="1" w:after="100" w:afterAutospacing="1" w:line="240" w:lineRule="auto"/>
              <w:contextualSpacing/>
              <w:rPr>
                <w:rFonts w:ascii="Times New Roman" w:eastAsia="Times New Roman" w:hAnsi="Times New Roman" w:cs="Times New Roman"/>
                <w:lang w:eastAsia="ru-RU"/>
              </w:rPr>
            </w:pPr>
            <w:r w:rsidRPr="00DC68DB">
              <w:rPr>
                <w:rFonts w:ascii="Times New Roman" w:eastAsia="Times New Roman" w:hAnsi="Times New Roman" w:cs="Times New Roman"/>
                <w:lang w:eastAsia="ru-RU"/>
              </w:rPr>
              <w:t>1</w:t>
            </w:r>
          </w:p>
          <w:p w:rsidR="00EF0F32" w:rsidRPr="00DC68DB" w:rsidRDefault="00EF0F32" w:rsidP="00DC68DB">
            <w:pPr>
              <w:spacing w:before="100" w:beforeAutospacing="1" w:after="100" w:afterAutospacing="1" w:line="240" w:lineRule="auto"/>
              <w:contextualSpacing/>
              <w:rPr>
                <w:rFonts w:ascii="Times New Roman" w:eastAsia="Times New Roman" w:hAnsi="Times New Roman" w:cs="Times New Roman"/>
                <w:lang w:eastAsia="ru-RU"/>
              </w:rPr>
            </w:pPr>
          </w:p>
        </w:tc>
        <w:tc>
          <w:tcPr>
            <w:tcW w:w="6946" w:type="dxa"/>
            <w:vMerge/>
          </w:tcPr>
          <w:p w:rsidR="00EF0F32" w:rsidRPr="00DC68DB" w:rsidRDefault="00EF0F32" w:rsidP="00DC68DB">
            <w:pPr>
              <w:spacing w:after="0" w:line="240" w:lineRule="auto"/>
              <w:rPr>
                <w:rFonts w:ascii="Times New Roman" w:eastAsia="Times New Roman" w:hAnsi="Times New Roman" w:cs="Times New Roman"/>
                <w:lang w:eastAsia="ru-RU"/>
              </w:rPr>
            </w:pPr>
          </w:p>
        </w:tc>
        <w:tc>
          <w:tcPr>
            <w:tcW w:w="850" w:type="dxa"/>
          </w:tcPr>
          <w:p w:rsidR="00EF0F32" w:rsidRPr="00DC68DB" w:rsidRDefault="00EF0F32" w:rsidP="00DC68DB">
            <w:pPr>
              <w:spacing w:before="100" w:beforeAutospacing="1" w:after="100" w:afterAutospacing="1" w:line="240" w:lineRule="auto"/>
              <w:contextualSpacing/>
              <w:rPr>
                <w:rFonts w:ascii="Times New Roman" w:eastAsia="Times New Roman" w:hAnsi="Times New Roman" w:cs="Times New Roman"/>
                <w:lang w:eastAsia="ru-RU"/>
              </w:rPr>
            </w:pPr>
          </w:p>
        </w:tc>
        <w:tc>
          <w:tcPr>
            <w:tcW w:w="851" w:type="dxa"/>
            <w:gridSpan w:val="2"/>
          </w:tcPr>
          <w:p w:rsidR="00EF0F32" w:rsidRPr="00DC68DB" w:rsidRDefault="00EF0F32" w:rsidP="00DC68DB">
            <w:pPr>
              <w:spacing w:before="100" w:beforeAutospacing="1" w:after="100" w:afterAutospacing="1" w:line="240" w:lineRule="auto"/>
              <w:contextualSpacing/>
              <w:rPr>
                <w:rFonts w:ascii="Times New Roman" w:eastAsia="Times New Roman" w:hAnsi="Times New Roman" w:cs="Times New Roman"/>
                <w:lang w:eastAsia="ru-RU"/>
              </w:rPr>
            </w:pPr>
          </w:p>
        </w:tc>
        <w:tc>
          <w:tcPr>
            <w:tcW w:w="1843" w:type="dxa"/>
            <w:gridSpan w:val="2"/>
          </w:tcPr>
          <w:p w:rsidR="00EF0F32" w:rsidRPr="00DC68DB" w:rsidRDefault="00EF0F32" w:rsidP="00DC68DB">
            <w:pPr>
              <w:spacing w:before="100" w:beforeAutospacing="1" w:after="100" w:afterAutospacing="1" w:line="240" w:lineRule="auto"/>
              <w:contextualSpacing/>
              <w:rPr>
                <w:rFonts w:ascii="Times New Roman" w:eastAsia="Times New Roman" w:hAnsi="Times New Roman" w:cs="Times New Roman"/>
                <w:lang w:eastAsia="ru-RU"/>
              </w:rPr>
            </w:pPr>
          </w:p>
        </w:tc>
      </w:tr>
      <w:tr w:rsidR="00EF0F32" w:rsidRPr="00DC68DB" w:rsidTr="00EF0F32">
        <w:trPr>
          <w:trHeight w:val="619"/>
        </w:trPr>
        <w:tc>
          <w:tcPr>
            <w:tcW w:w="709" w:type="dxa"/>
          </w:tcPr>
          <w:p w:rsidR="00EF0F32" w:rsidRPr="00DC68DB" w:rsidRDefault="00EF0F32" w:rsidP="00DC68DB">
            <w:pPr>
              <w:spacing w:before="100" w:beforeAutospacing="1" w:after="100" w:afterAutospacing="1" w:line="240" w:lineRule="auto"/>
              <w:contextualSpacing/>
              <w:rPr>
                <w:rFonts w:ascii="Times New Roman" w:eastAsia="Times New Roman" w:hAnsi="Times New Roman" w:cs="Times New Roman"/>
                <w:lang w:eastAsia="ru-RU"/>
              </w:rPr>
            </w:pPr>
            <w:r w:rsidRPr="00DC68DB">
              <w:rPr>
                <w:rFonts w:ascii="Times New Roman" w:eastAsia="Times New Roman" w:hAnsi="Times New Roman" w:cs="Times New Roman"/>
                <w:lang w:eastAsia="ru-RU"/>
              </w:rPr>
              <w:t>101</w:t>
            </w:r>
          </w:p>
        </w:tc>
        <w:tc>
          <w:tcPr>
            <w:tcW w:w="3686" w:type="dxa"/>
          </w:tcPr>
          <w:p w:rsidR="00EF0F32" w:rsidRPr="00DC68DB" w:rsidRDefault="00EF0F32" w:rsidP="00DC68DB">
            <w:pPr>
              <w:spacing w:before="100" w:beforeAutospacing="1" w:after="100" w:afterAutospacing="1" w:line="240" w:lineRule="auto"/>
              <w:contextualSpacing/>
              <w:rPr>
                <w:rFonts w:ascii="Times New Roman" w:eastAsia="Times New Roman" w:hAnsi="Times New Roman" w:cs="Times New Roman"/>
                <w:lang w:eastAsia="ru-RU"/>
              </w:rPr>
            </w:pPr>
            <w:r w:rsidRPr="00DC68DB">
              <w:rPr>
                <w:rFonts w:ascii="Times New Roman" w:eastAsia="Times New Roman" w:hAnsi="Times New Roman" w:cs="Times New Roman"/>
                <w:lang w:eastAsia="ru-RU"/>
              </w:rPr>
              <w:t>Наш театр С.Михалков «Не стоит благодарности»</w:t>
            </w:r>
            <w:r w:rsidRPr="00DC68DB">
              <w:rPr>
                <w:rFonts w:ascii="Times New Roman" w:eastAsia="Times New Roman" w:hAnsi="Times New Roman" w:cs="Times New Roman"/>
                <w:i/>
                <w:lang w:eastAsia="ru-RU"/>
              </w:rPr>
              <w:t xml:space="preserve"> </w:t>
            </w:r>
          </w:p>
        </w:tc>
        <w:tc>
          <w:tcPr>
            <w:tcW w:w="709" w:type="dxa"/>
          </w:tcPr>
          <w:p w:rsidR="00EF0F32" w:rsidRPr="00DC68DB" w:rsidRDefault="00EF0F32" w:rsidP="00DC68DB">
            <w:pPr>
              <w:spacing w:before="100" w:beforeAutospacing="1" w:after="100" w:afterAutospacing="1" w:line="240" w:lineRule="auto"/>
              <w:contextualSpacing/>
              <w:rPr>
                <w:rFonts w:ascii="Times New Roman" w:eastAsia="Times New Roman" w:hAnsi="Times New Roman" w:cs="Times New Roman"/>
                <w:lang w:eastAsia="ru-RU"/>
              </w:rPr>
            </w:pPr>
            <w:r w:rsidRPr="00DC68DB">
              <w:rPr>
                <w:rFonts w:ascii="Times New Roman" w:eastAsia="Times New Roman" w:hAnsi="Times New Roman" w:cs="Times New Roman"/>
                <w:lang w:eastAsia="ru-RU"/>
              </w:rPr>
              <w:t>1</w:t>
            </w:r>
          </w:p>
        </w:tc>
        <w:tc>
          <w:tcPr>
            <w:tcW w:w="6946" w:type="dxa"/>
            <w:vMerge/>
          </w:tcPr>
          <w:p w:rsidR="00EF0F32" w:rsidRPr="00DC68DB" w:rsidRDefault="00EF0F32" w:rsidP="00DC68DB">
            <w:pPr>
              <w:spacing w:after="0" w:line="240" w:lineRule="auto"/>
              <w:rPr>
                <w:rFonts w:ascii="Times New Roman" w:eastAsia="Times New Roman" w:hAnsi="Times New Roman" w:cs="Times New Roman"/>
                <w:lang w:eastAsia="ru-RU"/>
              </w:rPr>
            </w:pPr>
          </w:p>
        </w:tc>
        <w:tc>
          <w:tcPr>
            <w:tcW w:w="850" w:type="dxa"/>
          </w:tcPr>
          <w:p w:rsidR="00EF0F32" w:rsidRPr="00DC68DB" w:rsidRDefault="00EF0F32" w:rsidP="00DC68DB">
            <w:pPr>
              <w:spacing w:before="100" w:beforeAutospacing="1" w:after="100" w:afterAutospacing="1" w:line="240" w:lineRule="auto"/>
              <w:contextualSpacing/>
              <w:rPr>
                <w:rFonts w:ascii="Times New Roman" w:eastAsia="Times New Roman" w:hAnsi="Times New Roman" w:cs="Times New Roman"/>
                <w:lang w:eastAsia="ru-RU"/>
              </w:rPr>
            </w:pPr>
          </w:p>
        </w:tc>
        <w:tc>
          <w:tcPr>
            <w:tcW w:w="851" w:type="dxa"/>
            <w:gridSpan w:val="2"/>
          </w:tcPr>
          <w:p w:rsidR="00EF0F32" w:rsidRPr="00DC68DB" w:rsidRDefault="00EF0F32" w:rsidP="00DC68DB">
            <w:pPr>
              <w:spacing w:before="100" w:beforeAutospacing="1" w:after="100" w:afterAutospacing="1" w:line="240" w:lineRule="auto"/>
              <w:contextualSpacing/>
              <w:rPr>
                <w:rFonts w:ascii="Times New Roman" w:eastAsia="Times New Roman" w:hAnsi="Times New Roman" w:cs="Times New Roman"/>
                <w:lang w:eastAsia="ru-RU"/>
              </w:rPr>
            </w:pPr>
          </w:p>
        </w:tc>
        <w:tc>
          <w:tcPr>
            <w:tcW w:w="1843" w:type="dxa"/>
            <w:gridSpan w:val="2"/>
          </w:tcPr>
          <w:p w:rsidR="00EF0F32" w:rsidRPr="00DC68DB" w:rsidRDefault="00EF0F32" w:rsidP="00DC68DB">
            <w:pPr>
              <w:spacing w:before="100" w:beforeAutospacing="1" w:after="100" w:afterAutospacing="1" w:line="240" w:lineRule="auto"/>
              <w:contextualSpacing/>
              <w:rPr>
                <w:rFonts w:ascii="Times New Roman" w:eastAsia="Times New Roman" w:hAnsi="Times New Roman" w:cs="Times New Roman"/>
                <w:lang w:eastAsia="ru-RU"/>
              </w:rPr>
            </w:pPr>
          </w:p>
        </w:tc>
      </w:tr>
      <w:tr w:rsidR="00EF0F32" w:rsidRPr="00DC68DB" w:rsidTr="00EF0F32">
        <w:trPr>
          <w:trHeight w:val="951"/>
        </w:trPr>
        <w:tc>
          <w:tcPr>
            <w:tcW w:w="709" w:type="dxa"/>
          </w:tcPr>
          <w:p w:rsidR="00EF0F32" w:rsidRPr="00DC68DB" w:rsidRDefault="00EF0F32" w:rsidP="00DC68DB">
            <w:pPr>
              <w:spacing w:before="100" w:beforeAutospacing="1" w:after="100" w:afterAutospacing="1" w:line="240" w:lineRule="auto"/>
              <w:contextualSpacing/>
              <w:rPr>
                <w:rFonts w:ascii="Times New Roman" w:eastAsia="Times New Roman" w:hAnsi="Times New Roman" w:cs="Times New Roman"/>
                <w:lang w:eastAsia="ru-RU"/>
              </w:rPr>
            </w:pPr>
            <w:r w:rsidRPr="00DC68DB">
              <w:rPr>
                <w:rFonts w:ascii="Times New Roman" w:eastAsia="Times New Roman" w:hAnsi="Times New Roman" w:cs="Times New Roman"/>
                <w:lang w:eastAsia="ru-RU"/>
              </w:rPr>
              <w:t>102</w:t>
            </w:r>
          </w:p>
        </w:tc>
        <w:tc>
          <w:tcPr>
            <w:tcW w:w="3686" w:type="dxa"/>
          </w:tcPr>
          <w:p w:rsidR="00EF0F32" w:rsidRPr="00DC68DB" w:rsidRDefault="00EF0F32" w:rsidP="00DC68DB">
            <w:pPr>
              <w:spacing w:before="100" w:beforeAutospacing="1" w:after="100" w:afterAutospacing="1" w:line="240" w:lineRule="auto"/>
              <w:contextualSpacing/>
              <w:rPr>
                <w:rFonts w:ascii="Times New Roman" w:eastAsia="Times New Roman" w:hAnsi="Times New Roman" w:cs="Times New Roman"/>
                <w:lang w:eastAsia="ru-RU"/>
              </w:rPr>
            </w:pPr>
            <w:r w:rsidRPr="00DC68DB">
              <w:rPr>
                <w:rFonts w:ascii="Times New Roman" w:eastAsia="Times New Roman" w:hAnsi="Times New Roman" w:cs="Times New Roman"/>
                <w:lang w:eastAsia="ru-RU"/>
              </w:rPr>
              <w:t>Обобщающий урок по разделу «Жизнь дана на добрые дела»</w:t>
            </w:r>
          </w:p>
        </w:tc>
        <w:tc>
          <w:tcPr>
            <w:tcW w:w="709" w:type="dxa"/>
          </w:tcPr>
          <w:p w:rsidR="00EF0F32" w:rsidRPr="00DC68DB" w:rsidRDefault="00EF0F32" w:rsidP="00DC68DB">
            <w:pPr>
              <w:spacing w:before="100" w:beforeAutospacing="1" w:after="100" w:afterAutospacing="1" w:line="240" w:lineRule="auto"/>
              <w:contextualSpacing/>
              <w:rPr>
                <w:rFonts w:ascii="Times New Roman" w:eastAsia="Times New Roman" w:hAnsi="Times New Roman" w:cs="Times New Roman"/>
                <w:lang w:eastAsia="ru-RU"/>
              </w:rPr>
            </w:pPr>
          </w:p>
        </w:tc>
        <w:tc>
          <w:tcPr>
            <w:tcW w:w="6946" w:type="dxa"/>
            <w:vMerge/>
          </w:tcPr>
          <w:p w:rsidR="00EF0F32" w:rsidRPr="00DC68DB" w:rsidRDefault="00EF0F32" w:rsidP="00DC68DB">
            <w:pPr>
              <w:spacing w:before="100" w:beforeAutospacing="1" w:after="100" w:afterAutospacing="1" w:line="240" w:lineRule="auto"/>
              <w:contextualSpacing/>
              <w:rPr>
                <w:rFonts w:ascii="Times New Roman" w:eastAsia="Times New Roman" w:hAnsi="Times New Roman" w:cs="Times New Roman"/>
                <w:lang w:eastAsia="ru-RU"/>
              </w:rPr>
            </w:pPr>
          </w:p>
        </w:tc>
        <w:tc>
          <w:tcPr>
            <w:tcW w:w="850" w:type="dxa"/>
          </w:tcPr>
          <w:p w:rsidR="00EF0F32" w:rsidRPr="00DC68DB" w:rsidRDefault="00EF0F32" w:rsidP="00DC68DB">
            <w:pPr>
              <w:spacing w:before="100" w:beforeAutospacing="1" w:after="100" w:afterAutospacing="1" w:line="240" w:lineRule="auto"/>
              <w:contextualSpacing/>
              <w:rPr>
                <w:rFonts w:ascii="Times New Roman" w:eastAsia="Times New Roman" w:hAnsi="Times New Roman" w:cs="Times New Roman"/>
                <w:lang w:eastAsia="ru-RU"/>
              </w:rPr>
            </w:pPr>
          </w:p>
        </w:tc>
        <w:tc>
          <w:tcPr>
            <w:tcW w:w="851" w:type="dxa"/>
            <w:gridSpan w:val="2"/>
          </w:tcPr>
          <w:p w:rsidR="00EF0F32" w:rsidRPr="00DC68DB" w:rsidRDefault="00EF0F32" w:rsidP="00DC68DB">
            <w:pPr>
              <w:spacing w:before="100" w:beforeAutospacing="1" w:after="100" w:afterAutospacing="1" w:line="240" w:lineRule="auto"/>
              <w:contextualSpacing/>
              <w:rPr>
                <w:rFonts w:ascii="Times New Roman" w:eastAsia="Times New Roman" w:hAnsi="Times New Roman" w:cs="Times New Roman"/>
                <w:lang w:eastAsia="ru-RU"/>
              </w:rPr>
            </w:pPr>
          </w:p>
        </w:tc>
        <w:tc>
          <w:tcPr>
            <w:tcW w:w="1843" w:type="dxa"/>
            <w:gridSpan w:val="2"/>
          </w:tcPr>
          <w:p w:rsidR="00EF0F32" w:rsidRPr="00DC68DB" w:rsidRDefault="00EF0F32" w:rsidP="00DC68DB">
            <w:pPr>
              <w:spacing w:before="100" w:beforeAutospacing="1" w:after="100" w:afterAutospacing="1" w:line="240" w:lineRule="auto"/>
              <w:contextualSpacing/>
              <w:rPr>
                <w:rFonts w:ascii="Times New Roman" w:eastAsia="Times New Roman" w:hAnsi="Times New Roman" w:cs="Times New Roman"/>
                <w:lang w:eastAsia="ru-RU"/>
              </w:rPr>
            </w:pPr>
          </w:p>
        </w:tc>
      </w:tr>
    </w:tbl>
    <w:p w:rsidR="00EF0F32" w:rsidRPr="00DC68DB" w:rsidRDefault="00EF0F32" w:rsidP="00DC68DB">
      <w:pPr>
        <w:pStyle w:val="40"/>
        <w:shd w:val="clear" w:color="auto" w:fill="auto"/>
        <w:tabs>
          <w:tab w:val="left" w:pos="564"/>
        </w:tabs>
        <w:spacing w:line="240" w:lineRule="auto"/>
        <w:ind w:left="420"/>
        <w:rPr>
          <w:rStyle w:val="95pt0pt"/>
          <w:rFonts w:ascii="Times New Roman" w:hAnsi="Times New Roman" w:cs="Times New Roman"/>
          <w:spacing w:val="7"/>
          <w:sz w:val="22"/>
          <w:szCs w:val="22"/>
          <w:shd w:val="clear" w:color="auto" w:fill="auto"/>
        </w:rPr>
      </w:pPr>
    </w:p>
    <w:p w:rsidR="00157106" w:rsidRPr="00DC68DB" w:rsidRDefault="00157106" w:rsidP="00DC68DB">
      <w:pPr>
        <w:pStyle w:val="40"/>
        <w:shd w:val="clear" w:color="auto" w:fill="auto"/>
        <w:tabs>
          <w:tab w:val="left" w:pos="564"/>
        </w:tabs>
        <w:spacing w:line="240" w:lineRule="auto"/>
        <w:ind w:left="420"/>
        <w:rPr>
          <w:rStyle w:val="95pt0pt"/>
          <w:rFonts w:ascii="Times New Roman" w:hAnsi="Times New Roman" w:cs="Times New Roman"/>
          <w:spacing w:val="7"/>
          <w:sz w:val="22"/>
          <w:szCs w:val="22"/>
          <w:shd w:val="clear" w:color="auto" w:fill="auto"/>
        </w:rPr>
      </w:pPr>
    </w:p>
    <w:p w:rsidR="00157106" w:rsidRPr="00DC68DB" w:rsidRDefault="00157106" w:rsidP="00DC68DB">
      <w:pPr>
        <w:pStyle w:val="40"/>
        <w:shd w:val="clear" w:color="auto" w:fill="auto"/>
        <w:tabs>
          <w:tab w:val="left" w:pos="564"/>
        </w:tabs>
        <w:spacing w:line="240" w:lineRule="auto"/>
        <w:ind w:left="420"/>
        <w:rPr>
          <w:rStyle w:val="95pt0pt"/>
          <w:rFonts w:ascii="Times New Roman" w:hAnsi="Times New Roman" w:cs="Times New Roman"/>
          <w:spacing w:val="7"/>
          <w:sz w:val="22"/>
          <w:szCs w:val="22"/>
          <w:shd w:val="clear" w:color="auto" w:fill="auto"/>
        </w:rPr>
      </w:pPr>
    </w:p>
    <w:p w:rsidR="00157106" w:rsidRPr="00DC68DB" w:rsidRDefault="00157106" w:rsidP="00DC68DB">
      <w:pPr>
        <w:pStyle w:val="40"/>
        <w:shd w:val="clear" w:color="auto" w:fill="auto"/>
        <w:tabs>
          <w:tab w:val="left" w:pos="564"/>
        </w:tabs>
        <w:spacing w:line="240" w:lineRule="auto"/>
        <w:ind w:left="420"/>
        <w:rPr>
          <w:rStyle w:val="95pt0pt"/>
          <w:rFonts w:ascii="Times New Roman" w:hAnsi="Times New Roman" w:cs="Times New Roman"/>
          <w:spacing w:val="7"/>
          <w:sz w:val="22"/>
          <w:szCs w:val="22"/>
          <w:shd w:val="clear" w:color="auto" w:fill="auto"/>
        </w:rPr>
      </w:pPr>
    </w:p>
    <w:p w:rsidR="00157106" w:rsidRPr="00DC68DB" w:rsidRDefault="00157106" w:rsidP="00DC68DB">
      <w:pPr>
        <w:pStyle w:val="40"/>
        <w:shd w:val="clear" w:color="auto" w:fill="auto"/>
        <w:tabs>
          <w:tab w:val="left" w:pos="564"/>
        </w:tabs>
        <w:spacing w:line="240" w:lineRule="auto"/>
        <w:ind w:left="420"/>
        <w:rPr>
          <w:rStyle w:val="95pt0pt"/>
          <w:rFonts w:ascii="Times New Roman" w:hAnsi="Times New Roman" w:cs="Times New Roman"/>
          <w:spacing w:val="7"/>
          <w:sz w:val="22"/>
          <w:szCs w:val="22"/>
          <w:shd w:val="clear" w:color="auto" w:fill="auto"/>
        </w:rPr>
      </w:pPr>
    </w:p>
    <w:p w:rsidR="00157106" w:rsidRPr="00DC68DB" w:rsidRDefault="00157106" w:rsidP="00DC68DB">
      <w:pPr>
        <w:pStyle w:val="40"/>
        <w:shd w:val="clear" w:color="auto" w:fill="auto"/>
        <w:tabs>
          <w:tab w:val="left" w:pos="564"/>
        </w:tabs>
        <w:spacing w:line="240" w:lineRule="auto"/>
        <w:ind w:left="420"/>
        <w:rPr>
          <w:rStyle w:val="95pt0pt"/>
          <w:rFonts w:ascii="Times New Roman" w:hAnsi="Times New Roman" w:cs="Times New Roman"/>
          <w:spacing w:val="7"/>
          <w:sz w:val="22"/>
          <w:szCs w:val="22"/>
          <w:shd w:val="clear" w:color="auto" w:fill="auto"/>
        </w:rPr>
      </w:pPr>
    </w:p>
    <w:p w:rsidR="00157106" w:rsidRPr="00DC68DB" w:rsidRDefault="00157106" w:rsidP="00DC68DB">
      <w:pPr>
        <w:pStyle w:val="40"/>
        <w:shd w:val="clear" w:color="auto" w:fill="auto"/>
        <w:tabs>
          <w:tab w:val="left" w:pos="564"/>
        </w:tabs>
        <w:spacing w:line="240" w:lineRule="auto"/>
        <w:ind w:left="420"/>
        <w:rPr>
          <w:rStyle w:val="95pt0pt"/>
          <w:rFonts w:ascii="Times New Roman" w:hAnsi="Times New Roman" w:cs="Times New Roman"/>
          <w:spacing w:val="7"/>
          <w:sz w:val="22"/>
          <w:szCs w:val="22"/>
          <w:shd w:val="clear" w:color="auto" w:fill="auto"/>
        </w:rPr>
      </w:pPr>
    </w:p>
    <w:p w:rsidR="00157106" w:rsidRPr="00DC68DB" w:rsidRDefault="00157106" w:rsidP="00DC68DB">
      <w:pPr>
        <w:pStyle w:val="40"/>
        <w:shd w:val="clear" w:color="auto" w:fill="auto"/>
        <w:tabs>
          <w:tab w:val="left" w:pos="564"/>
        </w:tabs>
        <w:spacing w:line="240" w:lineRule="auto"/>
        <w:ind w:left="420"/>
        <w:rPr>
          <w:rStyle w:val="95pt0pt"/>
          <w:rFonts w:ascii="Times New Roman" w:hAnsi="Times New Roman" w:cs="Times New Roman"/>
          <w:spacing w:val="7"/>
          <w:sz w:val="22"/>
          <w:szCs w:val="22"/>
          <w:shd w:val="clear" w:color="auto" w:fill="auto"/>
        </w:rPr>
      </w:pPr>
    </w:p>
    <w:p w:rsidR="00157106" w:rsidRPr="00DC68DB" w:rsidRDefault="00157106" w:rsidP="00DC68DB">
      <w:pPr>
        <w:pStyle w:val="40"/>
        <w:shd w:val="clear" w:color="auto" w:fill="auto"/>
        <w:tabs>
          <w:tab w:val="left" w:pos="564"/>
        </w:tabs>
        <w:spacing w:line="240" w:lineRule="auto"/>
        <w:ind w:left="420"/>
        <w:rPr>
          <w:rStyle w:val="95pt0pt"/>
          <w:rFonts w:ascii="Times New Roman" w:hAnsi="Times New Roman" w:cs="Times New Roman"/>
          <w:spacing w:val="7"/>
          <w:sz w:val="22"/>
          <w:szCs w:val="22"/>
          <w:shd w:val="clear" w:color="auto" w:fill="auto"/>
        </w:rPr>
      </w:pPr>
    </w:p>
    <w:p w:rsidR="00157106" w:rsidRPr="00DC68DB" w:rsidRDefault="00157106" w:rsidP="00DC68DB">
      <w:pPr>
        <w:pStyle w:val="40"/>
        <w:shd w:val="clear" w:color="auto" w:fill="auto"/>
        <w:tabs>
          <w:tab w:val="left" w:pos="564"/>
        </w:tabs>
        <w:spacing w:line="240" w:lineRule="auto"/>
        <w:ind w:left="420"/>
        <w:rPr>
          <w:rStyle w:val="95pt0pt"/>
          <w:rFonts w:ascii="Times New Roman" w:hAnsi="Times New Roman" w:cs="Times New Roman"/>
          <w:spacing w:val="7"/>
          <w:sz w:val="22"/>
          <w:szCs w:val="22"/>
          <w:shd w:val="clear" w:color="auto" w:fill="auto"/>
        </w:rPr>
      </w:pPr>
    </w:p>
    <w:p w:rsidR="00157106" w:rsidRPr="00DC68DB" w:rsidRDefault="00157106" w:rsidP="00DC68DB">
      <w:pPr>
        <w:pStyle w:val="40"/>
        <w:shd w:val="clear" w:color="auto" w:fill="auto"/>
        <w:tabs>
          <w:tab w:val="left" w:pos="564"/>
        </w:tabs>
        <w:spacing w:line="240" w:lineRule="auto"/>
        <w:ind w:left="420"/>
        <w:rPr>
          <w:rStyle w:val="95pt0pt"/>
          <w:rFonts w:ascii="Times New Roman" w:hAnsi="Times New Roman" w:cs="Times New Roman"/>
          <w:spacing w:val="7"/>
          <w:sz w:val="22"/>
          <w:szCs w:val="22"/>
          <w:shd w:val="clear" w:color="auto" w:fill="auto"/>
        </w:rPr>
      </w:pPr>
    </w:p>
    <w:p w:rsidR="00A3336A" w:rsidRPr="00DC68DB" w:rsidRDefault="00A3336A" w:rsidP="00DC68DB">
      <w:pPr>
        <w:spacing w:before="100" w:beforeAutospacing="1" w:after="100" w:afterAutospacing="1" w:line="240" w:lineRule="auto"/>
        <w:contextualSpacing/>
        <w:jc w:val="center"/>
        <w:rPr>
          <w:rFonts w:ascii="Times New Roman" w:eastAsia="Times New Roman" w:hAnsi="Times New Roman" w:cs="Times New Roman"/>
          <w:b/>
          <w:lang w:eastAsia="ru-RU"/>
        </w:rPr>
      </w:pPr>
    </w:p>
    <w:p w:rsidR="00A3336A" w:rsidRPr="00DC68DB" w:rsidRDefault="00A3336A" w:rsidP="00DC68DB">
      <w:pPr>
        <w:spacing w:before="100" w:beforeAutospacing="1" w:after="100" w:afterAutospacing="1" w:line="240" w:lineRule="auto"/>
        <w:contextualSpacing/>
        <w:jc w:val="center"/>
        <w:rPr>
          <w:rFonts w:ascii="Times New Roman" w:eastAsia="Times New Roman" w:hAnsi="Times New Roman" w:cs="Times New Roman"/>
          <w:b/>
          <w:lang w:eastAsia="ru-RU"/>
        </w:rPr>
      </w:pPr>
    </w:p>
    <w:p w:rsidR="00A3336A" w:rsidRPr="00DC68DB" w:rsidRDefault="00A3336A" w:rsidP="00DC68DB">
      <w:pPr>
        <w:spacing w:before="100" w:beforeAutospacing="1" w:after="100" w:afterAutospacing="1" w:line="240" w:lineRule="auto"/>
        <w:contextualSpacing/>
        <w:jc w:val="center"/>
        <w:rPr>
          <w:rFonts w:ascii="Times New Roman" w:eastAsia="Times New Roman" w:hAnsi="Times New Roman" w:cs="Times New Roman"/>
          <w:b/>
          <w:lang w:eastAsia="ru-RU"/>
        </w:rPr>
      </w:pPr>
    </w:p>
    <w:p w:rsidR="00A3336A" w:rsidRPr="00DC68DB" w:rsidRDefault="00A3336A" w:rsidP="00DC68DB">
      <w:pPr>
        <w:spacing w:before="100" w:beforeAutospacing="1" w:after="100" w:afterAutospacing="1" w:line="240" w:lineRule="auto"/>
        <w:contextualSpacing/>
        <w:jc w:val="center"/>
        <w:rPr>
          <w:rFonts w:ascii="Times New Roman" w:eastAsia="Times New Roman" w:hAnsi="Times New Roman" w:cs="Times New Roman"/>
          <w:b/>
          <w:lang w:eastAsia="ru-RU"/>
        </w:rPr>
      </w:pPr>
    </w:p>
    <w:p w:rsidR="00A3336A" w:rsidRPr="00DC68DB" w:rsidRDefault="00A3336A" w:rsidP="00DC68DB">
      <w:pPr>
        <w:spacing w:before="100" w:beforeAutospacing="1" w:after="100" w:afterAutospacing="1" w:line="240" w:lineRule="auto"/>
        <w:contextualSpacing/>
        <w:jc w:val="center"/>
        <w:rPr>
          <w:rFonts w:ascii="Times New Roman" w:eastAsia="Times New Roman" w:hAnsi="Times New Roman" w:cs="Times New Roman"/>
          <w:b/>
          <w:lang w:eastAsia="ru-RU"/>
        </w:rPr>
      </w:pPr>
    </w:p>
    <w:p w:rsidR="00A3336A" w:rsidRPr="00DC68DB" w:rsidRDefault="00A3336A" w:rsidP="00DC68DB">
      <w:pPr>
        <w:spacing w:before="100" w:beforeAutospacing="1" w:after="100" w:afterAutospacing="1" w:line="240" w:lineRule="auto"/>
        <w:contextualSpacing/>
        <w:jc w:val="center"/>
        <w:rPr>
          <w:rFonts w:ascii="Times New Roman" w:eastAsia="Times New Roman" w:hAnsi="Times New Roman" w:cs="Times New Roman"/>
          <w:b/>
          <w:lang w:eastAsia="ru-RU"/>
        </w:rPr>
      </w:pPr>
    </w:p>
    <w:p w:rsidR="00157106" w:rsidRPr="00DC68DB" w:rsidRDefault="00157106" w:rsidP="00DC68DB">
      <w:pPr>
        <w:spacing w:before="100" w:beforeAutospacing="1" w:after="100" w:afterAutospacing="1" w:line="240" w:lineRule="auto"/>
        <w:contextualSpacing/>
        <w:jc w:val="center"/>
        <w:rPr>
          <w:rFonts w:ascii="Times New Roman" w:eastAsia="Times New Roman" w:hAnsi="Times New Roman" w:cs="Times New Roman"/>
          <w:b/>
          <w:lang w:eastAsia="ru-RU"/>
        </w:rPr>
      </w:pPr>
      <w:r w:rsidRPr="00DC68DB">
        <w:rPr>
          <w:rFonts w:ascii="Times New Roman" w:eastAsia="Times New Roman" w:hAnsi="Times New Roman" w:cs="Times New Roman"/>
          <w:b/>
          <w:lang w:eastAsia="ru-RU"/>
        </w:rPr>
        <w:t xml:space="preserve">Календарно — тематическое  планирование, 3 класс </w:t>
      </w:r>
    </w:p>
    <w:tbl>
      <w:tblPr>
        <w:tblpPr w:leftFromText="180" w:rightFromText="180" w:vertAnchor="text" w:horzAnchor="margin" w:tblpX="-919" w:tblpY="567"/>
        <w:tblW w:w="1555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675"/>
        <w:gridCol w:w="3896"/>
        <w:gridCol w:w="499"/>
        <w:gridCol w:w="7087"/>
        <w:gridCol w:w="34"/>
        <w:gridCol w:w="958"/>
        <w:gridCol w:w="35"/>
        <w:gridCol w:w="910"/>
        <w:gridCol w:w="48"/>
        <w:gridCol w:w="1417"/>
      </w:tblGrid>
      <w:tr w:rsidR="00157106" w:rsidRPr="00DC68DB" w:rsidTr="004A6342">
        <w:trPr>
          <w:trHeight w:val="53"/>
        </w:trPr>
        <w:tc>
          <w:tcPr>
            <w:tcW w:w="675" w:type="dxa"/>
            <w:vMerge w:val="restart"/>
          </w:tcPr>
          <w:p w:rsidR="00157106" w:rsidRPr="00DC68DB" w:rsidRDefault="00157106" w:rsidP="00DC68DB">
            <w:pPr>
              <w:spacing w:after="0" w:line="240" w:lineRule="auto"/>
              <w:contextualSpacing/>
              <w:jc w:val="center"/>
              <w:rPr>
                <w:rFonts w:ascii="Times New Roman" w:hAnsi="Times New Roman" w:cs="Times New Roman"/>
                <w:b/>
                <w:color w:val="262626"/>
              </w:rPr>
            </w:pPr>
            <w:r w:rsidRPr="00DC68DB">
              <w:rPr>
                <w:rFonts w:ascii="Times New Roman" w:hAnsi="Times New Roman" w:cs="Times New Roman"/>
                <w:b/>
                <w:color w:val="262626"/>
              </w:rPr>
              <w:lastRenderedPageBreak/>
              <w:t>№</w:t>
            </w:r>
          </w:p>
        </w:tc>
        <w:tc>
          <w:tcPr>
            <w:tcW w:w="3896" w:type="dxa"/>
            <w:vMerge w:val="restart"/>
          </w:tcPr>
          <w:p w:rsidR="00157106" w:rsidRPr="00DC68DB" w:rsidRDefault="00157106" w:rsidP="00DC68DB">
            <w:pPr>
              <w:suppressAutoHyphens/>
              <w:spacing w:after="0" w:line="240" w:lineRule="auto"/>
              <w:contextualSpacing/>
              <w:rPr>
                <w:rFonts w:ascii="Times New Roman" w:hAnsi="Times New Roman" w:cs="Times New Roman"/>
                <w:b/>
                <w:color w:val="262626"/>
              </w:rPr>
            </w:pPr>
            <w:r w:rsidRPr="00DC68DB">
              <w:rPr>
                <w:rFonts w:ascii="Times New Roman" w:hAnsi="Times New Roman" w:cs="Times New Roman"/>
                <w:b/>
                <w:color w:val="262626"/>
              </w:rPr>
              <w:t>Тема урока</w:t>
            </w:r>
          </w:p>
        </w:tc>
        <w:tc>
          <w:tcPr>
            <w:tcW w:w="499" w:type="dxa"/>
            <w:vMerge w:val="restart"/>
            <w:tcBorders>
              <w:right w:val="single" w:sz="4" w:space="0" w:color="auto"/>
            </w:tcBorders>
          </w:tcPr>
          <w:p w:rsidR="00157106" w:rsidRPr="00DC68DB" w:rsidRDefault="00157106" w:rsidP="00DC68DB">
            <w:pPr>
              <w:spacing w:after="0" w:line="240" w:lineRule="auto"/>
              <w:ind w:left="-108" w:right="-108"/>
              <w:contextualSpacing/>
              <w:jc w:val="center"/>
              <w:rPr>
                <w:rFonts w:ascii="Times New Roman" w:hAnsi="Times New Roman" w:cs="Times New Roman"/>
                <w:b/>
                <w:color w:val="262626"/>
              </w:rPr>
            </w:pPr>
            <w:r w:rsidRPr="00DC68DB">
              <w:rPr>
                <w:rFonts w:ascii="Times New Roman" w:hAnsi="Times New Roman" w:cs="Times New Roman"/>
                <w:b/>
                <w:color w:val="262626"/>
              </w:rPr>
              <w:t>Кол-во часов</w:t>
            </w:r>
          </w:p>
        </w:tc>
        <w:tc>
          <w:tcPr>
            <w:tcW w:w="7087" w:type="dxa"/>
            <w:vMerge w:val="restart"/>
          </w:tcPr>
          <w:p w:rsidR="00157106" w:rsidRPr="00DC68DB" w:rsidRDefault="00157106" w:rsidP="00DC68DB">
            <w:pPr>
              <w:suppressAutoHyphens/>
              <w:spacing w:after="0" w:line="240" w:lineRule="auto"/>
              <w:contextualSpacing/>
              <w:jc w:val="center"/>
              <w:rPr>
                <w:rFonts w:ascii="Times New Roman" w:hAnsi="Times New Roman" w:cs="Times New Roman"/>
                <w:b/>
                <w:color w:val="262626"/>
              </w:rPr>
            </w:pPr>
            <w:r w:rsidRPr="00DC68DB">
              <w:rPr>
                <w:rFonts w:ascii="Times New Roman" w:hAnsi="Times New Roman" w:cs="Times New Roman"/>
                <w:b/>
                <w:color w:val="262626"/>
              </w:rPr>
              <w:t>Виды учебной деятельности</w:t>
            </w:r>
          </w:p>
          <w:p w:rsidR="00157106" w:rsidRPr="00DC68DB" w:rsidRDefault="00157106" w:rsidP="00DC68DB">
            <w:pPr>
              <w:suppressAutoHyphens/>
              <w:spacing w:after="0" w:line="240" w:lineRule="auto"/>
              <w:contextualSpacing/>
              <w:jc w:val="center"/>
              <w:rPr>
                <w:rFonts w:ascii="Times New Roman" w:hAnsi="Times New Roman" w:cs="Times New Roman"/>
                <w:b/>
                <w:color w:val="262626"/>
              </w:rPr>
            </w:pPr>
          </w:p>
        </w:tc>
        <w:tc>
          <w:tcPr>
            <w:tcW w:w="1985" w:type="dxa"/>
            <w:gridSpan w:val="5"/>
          </w:tcPr>
          <w:p w:rsidR="00157106" w:rsidRPr="00DC68DB" w:rsidRDefault="00157106" w:rsidP="00DC68DB">
            <w:pPr>
              <w:pStyle w:val="af2"/>
              <w:spacing w:before="0" w:beforeAutospacing="0" w:after="0" w:afterAutospacing="0"/>
              <w:contextualSpacing/>
              <w:jc w:val="center"/>
              <w:rPr>
                <w:b/>
                <w:color w:val="262626"/>
                <w:sz w:val="22"/>
                <w:szCs w:val="22"/>
              </w:rPr>
            </w:pPr>
            <w:r w:rsidRPr="00DC68DB">
              <w:rPr>
                <w:b/>
                <w:color w:val="262626"/>
                <w:sz w:val="22"/>
                <w:szCs w:val="22"/>
              </w:rPr>
              <w:t>Дата проведения</w:t>
            </w:r>
          </w:p>
        </w:tc>
        <w:tc>
          <w:tcPr>
            <w:tcW w:w="1417" w:type="dxa"/>
            <w:tcBorders>
              <w:left w:val="single" w:sz="4" w:space="0" w:color="auto"/>
            </w:tcBorders>
          </w:tcPr>
          <w:p w:rsidR="00157106" w:rsidRPr="00DC68DB" w:rsidRDefault="00157106" w:rsidP="00DC68DB">
            <w:pPr>
              <w:pStyle w:val="af2"/>
              <w:spacing w:before="0" w:beforeAutospacing="0" w:after="0" w:afterAutospacing="0"/>
              <w:contextualSpacing/>
              <w:jc w:val="center"/>
              <w:rPr>
                <w:b/>
                <w:color w:val="262626"/>
                <w:sz w:val="22"/>
                <w:szCs w:val="22"/>
              </w:rPr>
            </w:pPr>
            <w:r w:rsidRPr="00DC68DB">
              <w:rPr>
                <w:b/>
                <w:color w:val="262626"/>
                <w:sz w:val="22"/>
                <w:szCs w:val="22"/>
              </w:rPr>
              <w:t>Примечание</w:t>
            </w:r>
          </w:p>
        </w:tc>
      </w:tr>
      <w:tr w:rsidR="00157106" w:rsidRPr="00DC68DB" w:rsidTr="004A6342">
        <w:trPr>
          <w:trHeight w:val="53"/>
        </w:trPr>
        <w:tc>
          <w:tcPr>
            <w:tcW w:w="675" w:type="dxa"/>
            <w:vMerge/>
          </w:tcPr>
          <w:p w:rsidR="00157106" w:rsidRPr="00DC68DB" w:rsidRDefault="00157106" w:rsidP="00DC68DB">
            <w:pPr>
              <w:spacing w:after="0" w:line="240" w:lineRule="auto"/>
              <w:contextualSpacing/>
              <w:jc w:val="center"/>
              <w:rPr>
                <w:rFonts w:ascii="Times New Roman" w:hAnsi="Times New Roman" w:cs="Times New Roman"/>
                <w:b/>
                <w:color w:val="262626"/>
              </w:rPr>
            </w:pPr>
          </w:p>
        </w:tc>
        <w:tc>
          <w:tcPr>
            <w:tcW w:w="3896" w:type="dxa"/>
            <w:vMerge/>
          </w:tcPr>
          <w:p w:rsidR="00157106" w:rsidRPr="00DC68DB" w:rsidRDefault="00157106" w:rsidP="00DC68DB">
            <w:pPr>
              <w:suppressAutoHyphens/>
              <w:spacing w:after="0" w:line="240" w:lineRule="auto"/>
              <w:contextualSpacing/>
              <w:rPr>
                <w:rFonts w:ascii="Times New Roman" w:hAnsi="Times New Roman" w:cs="Times New Roman"/>
                <w:b/>
                <w:color w:val="262626"/>
              </w:rPr>
            </w:pPr>
          </w:p>
        </w:tc>
        <w:tc>
          <w:tcPr>
            <w:tcW w:w="499" w:type="dxa"/>
            <w:vMerge/>
            <w:tcBorders>
              <w:right w:val="single" w:sz="4" w:space="0" w:color="auto"/>
            </w:tcBorders>
          </w:tcPr>
          <w:p w:rsidR="00157106" w:rsidRPr="00DC68DB" w:rsidRDefault="00157106" w:rsidP="00DC68DB">
            <w:pPr>
              <w:spacing w:after="0" w:line="240" w:lineRule="auto"/>
              <w:contextualSpacing/>
              <w:jc w:val="center"/>
              <w:rPr>
                <w:rFonts w:ascii="Times New Roman" w:hAnsi="Times New Roman" w:cs="Times New Roman"/>
                <w:b/>
                <w:color w:val="262626"/>
              </w:rPr>
            </w:pPr>
          </w:p>
        </w:tc>
        <w:tc>
          <w:tcPr>
            <w:tcW w:w="7087" w:type="dxa"/>
            <w:vMerge/>
          </w:tcPr>
          <w:p w:rsidR="00157106" w:rsidRPr="00DC68DB" w:rsidRDefault="00157106" w:rsidP="00DC68DB">
            <w:pPr>
              <w:suppressAutoHyphens/>
              <w:spacing w:after="0" w:line="240" w:lineRule="auto"/>
              <w:contextualSpacing/>
              <w:rPr>
                <w:rFonts w:ascii="Times New Roman" w:hAnsi="Times New Roman" w:cs="Times New Roman"/>
                <w:b/>
                <w:color w:val="262626"/>
              </w:rPr>
            </w:pPr>
          </w:p>
        </w:tc>
        <w:tc>
          <w:tcPr>
            <w:tcW w:w="992" w:type="dxa"/>
            <w:gridSpan w:val="2"/>
          </w:tcPr>
          <w:p w:rsidR="00157106" w:rsidRPr="00DC68DB" w:rsidRDefault="00157106" w:rsidP="00DC68DB">
            <w:pPr>
              <w:pStyle w:val="af2"/>
              <w:suppressAutoHyphens/>
              <w:spacing w:before="0" w:beforeAutospacing="0" w:after="0" w:afterAutospacing="0"/>
              <w:contextualSpacing/>
              <w:rPr>
                <w:b/>
                <w:color w:val="262626"/>
                <w:sz w:val="22"/>
                <w:szCs w:val="22"/>
              </w:rPr>
            </w:pPr>
            <w:r w:rsidRPr="00DC68DB">
              <w:rPr>
                <w:b/>
                <w:color w:val="262626"/>
                <w:sz w:val="22"/>
                <w:szCs w:val="22"/>
              </w:rPr>
              <w:t>по плану</w:t>
            </w:r>
          </w:p>
        </w:tc>
        <w:tc>
          <w:tcPr>
            <w:tcW w:w="993" w:type="dxa"/>
            <w:gridSpan w:val="3"/>
          </w:tcPr>
          <w:p w:rsidR="00157106" w:rsidRPr="00DC68DB" w:rsidRDefault="00157106" w:rsidP="00DC68DB">
            <w:pPr>
              <w:pStyle w:val="af2"/>
              <w:spacing w:before="0" w:beforeAutospacing="0" w:after="0" w:afterAutospacing="0"/>
              <w:ind w:right="-108"/>
              <w:contextualSpacing/>
              <w:jc w:val="center"/>
              <w:rPr>
                <w:b/>
                <w:color w:val="262626"/>
                <w:sz w:val="22"/>
                <w:szCs w:val="22"/>
              </w:rPr>
            </w:pPr>
            <w:r w:rsidRPr="00DC68DB">
              <w:rPr>
                <w:b/>
                <w:color w:val="262626"/>
                <w:sz w:val="22"/>
                <w:szCs w:val="22"/>
              </w:rPr>
              <w:t>факт</w:t>
            </w:r>
          </w:p>
        </w:tc>
        <w:tc>
          <w:tcPr>
            <w:tcW w:w="1417" w:type="dxa"/>
          </w:tcPr>
          <w:p w:rsidR="00157106" w:rsidRPr="00DC68DB" w:rsidRDefault="00157106" w:rsidP="00DC68DB">
            <w:pPr>
              <w:pStyle w:val="af2"/>
              <w:spacing w:before="0" w:beforeAutospacing="0" w:after="0" w:afterAutospacing="0"/>
              <w:ind w:right="-108"/>
              <w:contextualSpacing/>
              <w:jc w:val="center"/>
              <w:rPr>
                <w:b/>
                <w:color w:val="262626"/>
                <w:sz w:val="22"/>
                <w:szCs w:val="22"/>
              </w:rPr>
            </w:pPr>
          </w:p>
        </w:tc>
      </w:tr>
      <w:tr w:rsidR="00157106" w:rsidRPr="00DC68DB" w:rsidTr="004A6342">
        <w:trPr>
          <w:trHeight w:val="300"/>
        </w:trPr>
        <w:tc>
          <w:tcPr>
            <w:tcW w:w="15559" w:type="dxa"/>
            <w:gridSpan w:val="10"/>
          </w:tcPr>
          <w:p w:rsidR="00157106" w:rsidRPr="00DC68DB" w:rsidRDefault="00157106" w:rsidP="00DC68DB">
            <w:pPr>
              <w:suppressAutoHyphens/>
              <w:spacing w:after="0" w:line="240" w:lineRule="auto"/>
              <w:ind w:left="-108" w:right="-108"/>
              <w:contextualSpacing/>
              <w:jc w:val="center"/>
              <w:rPr>
                <w:rFonts w:ascii="Times New Roman" w:hAnsi="Times New Roman" w:cs="Times New Roman"/>
                <w:color w:val="262626"/>
              </w:rPr>
            </w:pPr>
            <w:r w:rsidRPr="00DC68DB">
              <w:rPr>
                <w:rFonts w:ascii="Times New Roman" w:hAnsi="Times New Roman" w:cs="Times New Roman"/>
                <w:b/>
                <w:color w:val="262626"/>
              </w:rPr>
              <w:t>Книги – мои друзья -4ч.</w:t>
            </w:r>
            <w:r w:rsidRPr="00DC68DB">
              <w:rPr>
                <w:rFonts w:ascii="Times New Roman" w:hAnsi="Times New Roman" w:cs="Times New Roman"/>
                <w:color w:val="262626"/>
              </w:rPr>
              <w:t xml:space="preserve"> </w:t>
            </w:r>
          </w:p>
        </w:tc>
      </w:tr>
      <w:tr w:rsidR="00157106" w:rsidRPr="00DC68DB" w:rsidTr="004A6342">
        <w:trPr>
          <w:trHeight w:val="17"/>
        </w:trPr>
        <w:tc>
          <w:tcPr>
            <w:tcW w:w="675" w:type="dxa"/>
          </w:tcPr>
          <w:p w:rsidR="00157106" w:rsidRPr="00DC68DB" w:rsidRDefault="00157106" w:rsidP="00DC68DB">
            <w:pPr>
              <w:spacing w:after="0" w:line="240" w:lineRule="auto"/>
              <w:contextualSpacing/>
              <w:jc w:val="center"/>
              <w:rPr>
                <w:rFonts w:ascii="Times New Roman" w:hAnsi="Times New Roman" w:cs="Times New Roman"/>
                <w:color w:val="262626"/>
              </w:rPr>
            </w:pPr>
            <w:r w:rsidRPr="00DC68DB">
              <w:rPr>
                <w:rFonts w:ascii="Times New Roman" w:hAnsi="Times New Roman" w:cs="Times New Roman"/>
                <w:color w:val="262626"/>
              </w:rPr>
              <w:t>1</w:t>
            </w:r>
          </w:p>
        </w:tc>
        <w:tc>
          <w:tcPr>
            <w:tcW w:w="3896" w:type="dxa"/>
          </w:tcPr>
          <w:p w:rsidR="00157106" w:rsidRPr="00DC68DB" w:rsidRDefault="00157106" w:rsidP="00DC68DB">
            <w:pPr>
              <w:suppressAutoHyphens/>
              <w:spacing w:after="0" w:line="240" w:lineRule="auto"/>
              <w:ind w:left="-108" w:right="-108"/>
              <w:contextualSpacing/>
              <w:rPr>
                <w:rFonts w:ascii="Times New Roman" w:hAnsi="Times New Roman" w:cs="Times New Roman"/>
                <w:color w:val="262626"/>
              </w:rPr>
            </w:pPr>
            <w:r w:rsidRPr="00DC68DB">
              <w:rPr>
                <w:rFonts w:ascii="Times New Roman" w:hAnsi="Times New Roman" w:cs="Times New Roman"/>
                <w:color w:val="262626"/>
              </w:rPr>
              <w:t xml:space="preserve"> Вводный. Знакомство с учебником</w:t>
            </w:r>
          </w:p>
        </w:tc>
        <w:tc>
          <w:tcPr>
            <w:tcW w:w="499" w:type="dxa"/>
            <w:tcBorders>
              <w:right w:val="single" w:sz="4" w:space="0" w:color="auto"/>
            </w:tcBorders>
          </w:tcPr>
          <w:p w:rsidR="00157106" w:rsidRPr="00DC68DB" w:rsidRDefault="00157106" w:rsidP="00DC68DB">
            <w:pPr>
              <w:spacing w:after="0" w:line="240" w:lineRule="auto"/>
              <w:contextualSpacing/>
              <w:jc w:val="center"/>
              <w:rPr>
                <w:rFonts w:ascii="Times New Roman" w:hAnsi="Times New Roman" w:cs="Times New Roman"/>
                <w:color w:val="262626"/>
              </w:rPr>
            </w:pPr>
          </w:p>
          <w:p w:rsidR="00157106" w:rsidRPr="00DC68DB" w:rsidRDefault="00157106" w:rsidP="00DC68DB">
            <w:pPr>
              <w:spacing w:after="0" w:line="240" w:lineRule="auto"/>
              <w:contextualSpacing/>
              <w:rPr>
                <w:rFonts w:ascii="Times New Roman" w:hAnsi="Times New Roman" w:cs="Times New Roman"/>
                <w:color w:val="262626"/>
              </w:rPr>
            </w:pPr>
            <w:r w:rsidRPr="00DC68DB">
              <w:rPr>
                <w:rFonts w:ascii="Times New Roman" w:hAnsi="Times New Roman" w:cs="Times New Roman"/>
                <w:color w:val="262626"/>
              </w:rPr>
              <w:t>1</w:t>
            </w:r>
          </w:p>
        </w:tc>
        <w:tc>
          <w:tcPr>
            <w:tcW w:w="7121" w:type="dxa"/>
            <w:gridSpan w:val="2"/>
          </w:tcPr>
          <w:p w:rsidR="00157106" w:rsidRPr="00DC68DB" w:rsidRDefault="00157106" w:rsidP="00DC68DB">
            <w:pPr>
              <w:suppressAutoHyphens/>
              <w:autoSpaceDE w:val="0"/>
              <w:autoSpaceDN w:val="0"/>
              <w:adjustRightInd w:val="0"/>
              <w:spacing w:after="0" w:line="240" w:lineRule="auto"/>
              <w:rPr>
                <w:rFonts w:ascii="Times New Roman" w:eastAsia="Times New Roman" w:hAnsi="Times New Roman" w:cs="Times New Roman"/>
                <w:color w:val="262626"/>
                <w:lang w:eastAsia="ru-RU"/>
              </w:rPr>
            </w:pPr>
            <w:r w:rsidRPr="00DC68DB">
              <w:rPr>
                <w:rFonts w:ascii="Times New Roman" w:eastAsia="Times New Roman" w:hAnsi="Times New Roman" w:cs="Times New Roman"/>
                <w:color w:val="262626"/>
                <w:lang w:eastAsia="ru-RU"/>
              </w:rPr>
              <w:t xml:space="preserve">Знакомство с новой учебной книгой.  </w:t>
            </w:r>
          </w:p>
        </w:tc>
        <w:tc>
          <w:tcPr>
            <w:tcW w:w="993" w:type="dxa"/>
            <w:gridSpan w:val="2"/>
          </w:tcPr>
          <w:p w:rsidR="00157106" w:rsidRPr="00DC68DB" w:rsidRDefault="00157106" w:rsidP="00DC68DB">
            <w:pPr>
              <w:autoSpaceDE w:val="0"/>
              <w:autoSpaceDN w:val="0"/>
              <w:adjustRightInd w:val="0"/>
              <w:spacing w:after="0" w:line="240" w:lineRule="auto"/>
              <w:rPr>
                <w:rFonts w:ascii="Times New Roman" w:eastAsia="Times New Roman" w:hAnsi="Times New Roman" w:cs="Times New Roman"/>
                <w:color w:val="262626"/>
                <w:lang w:eastAsia="ru-RU"/>
              </w:rPr>
            </w:pPr>
          </w:p>
        </w:tc>
        <w:tc>
          <w:tcPr>
            <w:tcW w:w="910" w:type="dxa"/>
          </w:tcPr>
          <w:p w:rsidR="00157106" w:rsidRPr="00DC68DB" w:rsidRDefault="00157106" w:rsidP="00DC68DB">
            <w:pPr>
              <w:autoSpaceDE w:val="0"/>
              <w:autoSpaceDN w:val="0"/>
              <w:adjustRightInd w:val="0"/>
              <w:spacing w:after="0" w:line="240" w:lineRule="auto"/>
              <w:rPr>
                <w:rFonts w:ascii="Times New Roman" w:eastAsia="Times New Roman" w:hAnsi="Times New Roman" w:cs="Times New Roman"/>
                <w:color w:val="262626"/>
                <w:lang w:eastAsia="ru-RU"/>
              </w:rPr>
            </w:pPr>
          </w:p>
        </w:tc>
        <w:tc>
          <w:tcPr>
            <w:tcW w:w="1465" w:type="dxa"/>
            <w:gridSpan w:val="2"/>
          </w:tcPr>
          <w:p w:rsidR="00157106" w:rsidRPr="00DC68DB" w:rsidRDefault="00157106" w:rsidP="00DC68DB">
            <w:pPr>
              <w:autoSpaceDE w:val="0"/>
              <w:autoSpaceDN w:val="0"/>
              <w:adjustRightInd w:val="0"/>
              <w:spacing w:after="0" w:line="240" w:lineRule="auto"/>
              <w:rPr>
                <w:rFonts w:ascii="Times New Roman" w:eastAsia="Times New Roman" w:hAnsi="Times New Roman" w:cs="Times New Roman"/>
                <w:color w:val="262626"/>
                <w:lang w:eastAsia="ru-RU"/>
              </w:rPr>
            </w:pPr>
          </w:p>
        </w:tc>
      </w:tr>
      <w:tr w:rsidR="00157106" w:rsidRPr="00DC68DB" w:rsidTr="004A6342">
        <w:trPr>
          <w:trHeight w:val="17"/>
        </w:trPr>
        <w:tc>
          <w:tcPr>
            <w:tcW w:w="675" w:type="dxa"/>
          </w:tcPr>
          <w:p w:rsidR="00157106" w:rsidRPr="00DC68DB" w:rsidRDefault="00157106" w:rsidP="00DC68DB">
            <w:pPr>
              <w:spacing w:after="0" w:line="240" w:lineRule="auto"/>
              <w:contextualSpacing/>
              <w:jc w:val="center"/>
              <w:rPr>
                <w:rFonts w:ascii="Times New Roman" w:hAnsi="Times New Roman" w:cs="Times New Roman"/>
                <w:color w:val="262626"/>
              </w:rPr>
            </w:pPr>
            <w:r w:rsidRPr="00DC68DB">
              <w:rPr>
                <w:rFonts w:ascii="Times New Roman" w:hAnsi="Times New Roman" w:cs="Times New Roman"/>
                <w:color w:val="262626"/>
              </w:rPr>
              <w:t>2</w:t>
            </w:r>
          </w:p>
        </w:tc>
        <w:tc>
          <w:tcPr>
            <w:tcW w:w="3896" w:type="dxa"/>
          </w:tcPr>
          <w:p w:rsidR="00157106" w:rsidRPr="00DC68DB" w:rsidRDefault="00157106" w:rsidP="00DC68DB">
            <w:pPr>
              <w:suppressAutoHyphens/>
              <w:spacing w:after="0" w:line="240" w:lineRule="auto"/>
              <w:ind w:left="-108" w:right="-108"/>
              <w:contextualSpacing/>
              <w:rPr>
                <w:rFonts w:ascii="Times New Roman" w:hAnsi="Times New Roman" w:cs="Times New Roman"/>
                <w:color w:val="262626"/>
              </w:rPr>
            </w:pPr>
            <w:r w:rsidRPr="00DC68DB">
              <w:rPr>
                <w:rFonts w:ascii="Times New Roman" w:hAnsi="Times New Roman" w:cs="Times New Roman"/>
                <w:color w:val="262626"/>
              </w:rPr>
              <w:t>Введение в содержание учебника и раздела. Наставления детям Владимира Маномаха. Книга – к мудрости ступенька .</w:t>
            </w:r>
          </w:p>
        </w:tc>
        <w:tc>
          <w:tcPr>
            <w:tcW w:w="499" w:type="dxa"/>
            <w:tcBorders>
              <w:right w:val="single" w:sz="4" w:space="0" w:color="auto"/>
            </w:tcBorders>
          </w:tcPr>
          <w:p w:rsidR="00157106" w:rsidRPr="00DC68DB" w:rsidRDefault="00157106" w:rsidP="00DC68DB">
            <w:pPr>
              <w:spacing w:after="0" w:line="240" w:lineRule="auto"/>
              <w:contextualSpacing/>
              <w:jc w:val="center"/>
              <w:rPr>
                <w:rFonts w:ascii="Times New Roman" w:hAnsi="Times New Roman" w:cs="Times New Roman"/>
                <w:color w:val="262626"/>
              </w:rPr>
            </w:pPr>
          </w:p>
        </w:tc>
        <w:tc>
          <w:tcPr>
            <w:tcW w:w="7121" w:type="dxa"/>
            <w:gridSpan w:val="2"/>
          </w:tcPr>
          <w:p w:rsidR="00157106" w:rsidRPr="00DC68DB" w:rsidRDefault="00157106" w:rsidP="00DC68DB">
            <w:pPr>
              <w:suppressAutoHyphens/>
              <w:autoSpaceDE w:val="0"/>
              <w:autoSpaceDN w:val="0"/>
              <w:adjustRightInd w:val="0"/>
              <w:spacing w:after="0" w:line="240" w:lineRule="auto"/>
              <w:rPr>
                <w:rFonts w:ascii="Times New Roman" w:eastAsia="Times New Roman" w:hAnsi="Times New Roman" w:cs="Times New Roman"/>
                <w:color w:val="262626"/>
                <w:lang w:eastAsia="ru-RU"/>
              </w:rPr>
            </w:pPr>
            <w:r w:rsidRPr="00DC68DB">
              <w:rPr>
                <w:rFonts w:ascii="Times New Roman" w:eastAsia="Times New Roman" w:hAnsi="Times New Roman" w:cs="Times New Roman"/>
                <w:color w:val="262626"/>
                <w:lang w:eastAsia="ru-RU"/>
              </w:rPr>
              <w:t>Работа в парах: обсуждение названия книги, которую прочитал Ваня.</w:t>
            </w:r>
            <w:r w:rsidRPr="00DC68DB">
              <w:rPr>
                <w:rFonts w:ascii="Times New Roman" w:hAnsi="Times New Roman" w:cs="Times New Roman"/>
                <w:color w:val="262626"/>
              </w:rPr>
              <w:t xml:space="preserve"> </w:t>
            </w:r>
            <w:r w:rsidRPr="00DC68DB">
              <w:rPr>
                <w:rFonts w:ascii="Times New Roman" w:eastAsia="Times New Roman" w:hAnsi="Times New Roman" w:cs="Times New Roman"/>
                <w:color w:val="262626"/>
                <w:lang w:eastAsia="ru-RU"/>
              </w:rPr>
              <w:t>Знакомство с названием раздела «Книги — мои друзья». Обсуждение высказывания в паре. Обобщение по теме урока. Книга — великая мудрость для всего народа.</w:t>
            </w:r>
          </w:p>
        </w:tc>
        <w:tc>
          <w:tcPr>
            <w:tcW w:w="993" w:type="dxa"/>
            <w:gridSpan w:val="2"/>
          </w:tcPr>
          <w:p w:rsidR="00157106" w:rsidRPr="00DC68DB" w:rsidRDefault="00157106" w:rsidP="00DC68DB">
            <w:pPr>
              <w:autoSpaceDE w:val="0"/>
              <w:autoSpaceDN w:val="0"/>
              <w:adjustRightInd w:val="0"/>
              <w:spacing w:after="0" w:line="240" w:lineRule="auto"/>
              <w:rPr>
                <w:rFonts w:ascii="Times New Roman" w:eastAsia="Times New Roman" w:hAnsi="Times New Roman" w:cs="Times New Roman"/>
                <w:color w:val="262626"/>
                <w:lang w:eastAsia="ru-RU"/>
              </w:rPr>
            </w:pPr>
          </w:p>
        </w:tc>
        <w:tc>
          <w:tcPr>
            <w:tcW w:w="910" w:type="dxa"/>
          </w:tcPr>
          <w:p w:rsidR="00157106" w:rsidRPr="00DC68DB" w:rsidRDefault="00157106" w:rsidP="00DC68DB">
            <w:pPr>
              <w:autoSpaceDE w:val="0"/>
              <w:autoSpaceDN w:val="0"/>
              <w:adjustRightInd w:val="0"/>
              <w:spacing w:after="0" w:line="240" w:lineRule="auto"/>
              <w:rPr>
                <w:rFonts w:ascii="Times New Roman" w:eastAsia="Times New Roman" w:hAnsi="Times New Roman" w:cs="Times New Roman"/>
                <w:color w:val="262626"/>
                <w:lang w:eastAsia="ru-RU"/>
              </w:rPr>
            </w:pPr>
          </w:p>
        </w:tc>
        <w:tc>
          <w:tcPr>
            <w:tcW w:w="1465" w:type="dxa"/>
            <w:gridSpan w:val="2"/>
          </w:tcPr>
          <w:p w:rsidR="00157106" w:rsidRPr="00DC68DB" w:rsidRDefault="00157106" w:rsidP="00DC68DB">
            <w:pPr>
              <w:autoSpaceDE w:val="0"/>
              <w:autoSpaceDN w:val="0"/>
              <w:adjustRightInd w:val="0"/>
              <w:spacing w:after="0" w:line="240" w:lineRule="auto"/>
              <w:rPr>
                <w:rFonts w:ascii="Times New Roman" w:eastAsia="Times New Roman" w:hAnsi="Times New Roman" w:cs="Times New Roman"/>
                <w:color w:val="262626"/>
                <w:lang w:eastAsia="ru-RU"/>
              </w:rPr>
            </w:pPr>
          </w:p>
        </w:tc>
      </w:tr>
      <w:tr w:rsidR="00157106" w:rsidRPr="00DC68DB" w:rsidTr="004A6342">
        <w:trPr>
          <w:trHeight w:val="17"/>
        </w:trPr>
        <w:tc>
          <w:tcPr>
            <w:tcW w:w="675" w:type="dxa"/>
          </w:tcPr>
          <w:p w:rsidR="00157106" w:rsidRPr="00DC68DB" w:rsidRDefault="00157106" w:rsidP="00DC68DB">
            <w:pPr>
              <w:spacing w:after="0" w:line="240" w:lineRule="auto"/>
              <w:contextualSpacing/>
              <w:jc w:val="center"/>
              <w:rPr>
                <w:rFonts w:ascii="Times New Roman" w:hAnsi="Times New Roman" w:cs="Times New Roman"/>
                <w:color w:val="262626"/>
              </w:rPr>
            </w:pPr>
            <w:r w:rsidRPr="00DC68DB">
              <w:rPr>
                <w:rFonts w:ascii="Times New Roman" w:hAnsi="Times New Roman" w:cs="Times New Roman"/>
                <w:color w:val="262626"/>
              </w:rPr>
              <w:t>3</w:t>
            </w:r>
          </w:p>
        </w:tc>
        <w:tc>
          <w:tcPr>
            <w:tcW w:w="3896" w:type="dxa"/>
          </w:tcPr>
          <w:p w:rsidR="00157106" w:rsidRPr="00DC68DB" w:rsidRDefault="00157106" w:rsidP="00DC68DB">
            <w:pPr>
              <w:suppressAutoHyphens/>
              <w:spacing w:after="0" w:line="240" w:lineRule="auto"/>
              <w:ind w:left="-108" w:right="-108"/>
              <w:contextualSpacing/>
              <w:rPr>
                <w:rFonts w:ascii="Times New Roman" w:hAnsi="Times New Roman" w:cs="Times New Roman"/>
                <w:color w:val="262626"/>
              </w:rPr>
            </w:pPr>
            <w:r w:rsidRPr="00DC68DB">
              <w:rPr>
                <w:rFonts w:ascii="Times New Roman" w:hAnsi="Times New Roman" w:cs="Times New Roman"/>
                <w:color w:val="262626"/>
              </w:rPr>
              <w:t>Б.Горбачевский.              Первопечатник Иван Федоров.</w:t>
            </w:r>
          </w:p>
          <w:p w:rsidR="00157106" w:rsidRPr="00DC68DB" w:rsidRDefault="00157106" w:rsidP="00DC68DB">
            <w:pPr>
              <w:suppressAutoHyphens/>
              <w:spacing w:after="0" w:line="240" w:lineRule="auto"/>
              <w:ind w:left="-108" w:right="-108"/>
              <w:contextualSpacing/>
              <w:rPr>
                <w:rFonts w:ascii="Times New Roman" w:hAnsi="Times New Roman" w:cs="Times New Roman"/>
                <w:color w:val="262626"/>
              </w:rPr>
            </w:pPr>
            <w:r w:rsidRPr="00DC68DB">
              <w:rPr>
                <w:rFonts w:ascii="Times New Roman" w:eastAsia="SimSun" w:hAnsi="Times New Roman" w:cs="Times New Roman"/>
                <w:bCs/>
                <w:lang w:eastAsia="zh-CN"/>
              </w:rPr>
              <w:t>«Мы идём в музей книги».</w:t>
            </w:r>
            <w:r w:rsidRPr="00DC68DB">
              <w:rPr>
                <w:rFonts w:ascii="Times New Roman" w:hAnsi="Times New Roman" w:cs="Times New Roman"/>
                <w:color w:val="262626"/>
              </w:rPr>
              <w:t xml:space="preserve"> </w:t>
            </w:r>
          </w:p>
        </w:tc>
        <w:tc>
          <w:tcPr>
            <w:tcW w:w="499" w:type="dxa"/>
            <w:tcBorders>
              <w:right w:val="single" w:sz="4" w:space="0" w:color="auto"/>
            </w:tcBorders>
          </w:tcPr>
          <w:p w:rsidR="00157106" w:rsidRPr="00DC68DB" w:rsidRDefault="00157106" w:rsidP="00DC68DB">
            <w:pPr>
              <w:spacing w:after="0" w:line="240" w:lineRule="auto"/>
              <w:contextualSpacing/>
              <w:jc w:val="center"/>
              <w:rPr>
                <w:rFonts w:ascii="Times New Roman" w:hAnsi="Times New Roman" w:cs="Times New Roman"/>
                <w:color w:val="262626"/>
              </w:rPr>
            </w:pPr>
            <w:r w:rsidRPr="00DC68DB">
              <w:rPr>
                <w:rFonts w:ascii="Times New Roman" w:hAnsi="Times New Roman" w:cs="Times New Roman"/>
                <w:color w:val="262626"/>
              </w:rPr>
              <w:t>1</w:t>
            </w:r>
          </w:p>
        </w:tc>
        <w:tc>
          <w:tcPr>
            <w:tcW w:w="7121" w:type="dxa"/>
            <w:gridSpan w:val="2"/>
            <w:vMerge w:val="restart"/>
          </w:tcPr>
          <w:p w:rsidR="00157106" w:rsidRPr="00DC68DB" w:rsidRDefault="00157106" w:rsidP="00DC68DB">
            <w:pPr>
              <w:suppressAutoHyphens/>
              <w:autoSpaceDE w:val="0"/>
              <w:autoSpaceDN w:val="0"/>
              <w:adjustRightInd w:val="0"/>
              <w:spacing w:after="0" w:line="240" w:lineRule="auto"/>
              <w:rPr>
                <w:rFonts w:ascii="Times New Roman" w:eastAsia="Arial Unicode MS" w:hAnsi="Times New Roman" w:cs="Times New Roman"/>
                <w:color w:val="262626"/>
                <w:lang w:eastAsia="ru-RU"/>
              </w:rPr>
            </w:pPr>
            <w:r w:rsidRPr="00DC68DB">
              <w:rPr>
                <w:rFonts w:ascii="Times New Roman" w:eastAsia="Arial Unicode MS" w:hAnsi="Times New Roman" w:cs="Times New Roman"/>
                <w:color w:val="262626"/>
                <w:lang w:eastAsia="ru-RU"/>
              </w:rPr>
              <w:t>Знакомство с темой урока. Рассматривание памятника Ивану Фёдорову. Знакомство со статьёй. Антиципация содержания по опорным словам головоломки. Краткий (сжатый) пересказ. Знакомство с «Азбукой» Ивана Фёдорова. Работа над высказываниями в «Азбуке». Работа в паре.  Обобщение по теме урока. Анализ произведения «Иван Фёдоров и Иван Грозный».</w:t>
            </w:r>
          </w:p>
        </w:tc>
        <w:tc>
          <w:tcPr>
            <w:tcW w:w="993" w:type="dxa"/>
            <w:gridSpan w:val="2"/>
          </w:tcPr>
          <w:p w:rsidR="00157106" w:rsidRPr="00DC68DB" w:rsidRDefault="00157106" w:rsidP="00DC68DB">
            <w:pPr>
              <w:autoSpaceDE w:val="0"/>
              <w:autoSpaceDN w:val="0"/>
              <w:adjustRightInd w:val="0"/>
              <w:spacing w:after="0" w:line="240" w:lineRule="auto"/>
              <w:rPr>
                <w:rFonts w:ascii="Times New Roman" w:eastAsia="Times New Roman" w:hAnsi="Times New Roman" w:cs="Times New Roman"/>
                <w:color w:val="262626"/>
                <w:lang w:eastAsia="ru-RU"/>
              </w:rPr>
            </w:pPr>
          </w:p>
        </w:tc>
        <w:tc>
          <w:tcPr>
            <w:tcW w:w="910" w:type="dxa"/>
          </w:tcPr>
          <w:p w:rsidR="00157106" w:rsidRPr="00DC68DB" w:rsidRDefault="00157106" w:rsidP="00DC68DB">
            <w:pPr>
              <w:autoSpaceDE w:val="0"/>
              <w:autoSpaceDN w:val="0"/>
              <w:adjustRightInd w:val="0"/>
              <w:spacing w:after="0" w:line="240" w:lineRule="auto"/>
              <w:rPr>
                <w:rFonts w:ascii="Times New Roman" w:eastAsia="Times New Roman" w:hAnsi="Times New Roman" w:cs="Times New Roman"/>
                <w:color w:val="262626"/>
                <w:lang w:eastAsia="ru-RU"/>
              </w:rPr>
            </w:pPr>
          </w:p>
        </w:tc>
        <w:tc>
          <w:tcPr>
            <w:tcW w:w="1465" w:type="dxa"/>
            <w:gridSpan w:val="2"/>
          </w:tcPr>
          <w:p w:rsidR="00157106" w:rsidRPr="00DC68DB" w:rsidRDefault="00157106" w:rsidP="00DC68DB">
            <w:pPr>
              <w:autoSpaceDE w:val="0"/>
              <w:autoSpaceDN w:val="0"/>
              <w:adjustRightInd w:val="0"/>
              <w:spacing w:after="0" w:line="240" w:lineRule="auto"/>
              <w:rPr>
                <w:rFonts w:ascii="Times New Roman" w:eastAsia="Times New Roman" w:hAnsi="Times New Roman" w:cs="Times New Roman"/>
                <w:color w:val="262626"/>
                <w:lang w:eastAsia="ru-RU"/>
              </w:rPr>
            </w:pPr>
          </w:p>
        </w:tc>
      </w:tr>
      <w:tr w:rsidR="00157106" w:rsidRPr="00DC68DB" w:rsidTr="004A6342">
        <w:trPr>
          <w:trHeight w:val="17"/>
        </w:trPr>
        <w:tc>
          <w:tcPr>
            <w:tcW w:w="675" w:type="dxa"/>
          </w:tcPr>
          <w:p w:rsidR="00157106" w:rsidRPr="00DC68DB" w:rsidRDefault="00157106" w:rsidP="00DC68DB">
            <w:pPr>
              <w:spacing w:after="0" w:line="240" w:lineRule="auto"/>
              <w:contextualSpacing/>
              <w:jc w:val="center"/>
              <w:rPr>
                <w:rFonts w:ascii="Times New Roman" w:hAnsi="Times New Roman" w:cs="Times New Roman"/>
                <w:color w:val="262626"/>
              </w:rPr>
            </w:pPr>
            <w:r w:rsidRPr="00DC68DB">
              <w:rPr>
                <w:rFonts w:ascii="Times New Roman" w:hAnsi="Times New Roman" w:cs="Times New Roman"/>
                <w:color w:val="262626"/>
              </w:rPr>
              <w:t>4</w:t>
            </w:r>
          </w:p>
        </w:tc>
        <w:tc>
          <w:tcPr>
            <w:tcW w:w="3896" w:type="dxa"/>
          </w:tcPr>
          <w:p w:rsidR="00157106" w:rsidRPr="00DC68DB" w:rsidRDefault="00157106" w:rsidP="00DC68DB">
            <w:pPr>
              <w:suppressAutoHyphens/>
              <w:spacing w:after="0" w:line="240" w:lineRule="auto"/>
              <w:ind w:left="-108" w:right="-108"/>
              <w:contextualSpacing/>
              <w:rPr>
                <w:rFonts w:ascii="Times New Roman" w:hAnsi="Times New Roman" w:cs="Times New Roman"/>
                <w:color w:val="262626"/>
              </w:rPr>
            </w:pPr>
            <w:r w:rsidRPr="00DC68DB">
              <w:rPr>
                <w:rFonts w:ascii="Times New Roman" w:eastAsia="SimSun" w:hAnsi="Times New Roman" w:cs="Times New Roman"/>
                <w:bCs/>
                <w:lang w:eastAsia="zh-CN"/>
              </w:rPr>
              <w:t>Первая «Азбука»Ивана Федорова.«Мы идём в музей книги».</w:t>
            </w:r>
          </w:p>
        </w:tc>
        <w:tc>
          <w:tcPr>
            <w:tcW w:w="499" w:type="dxa"/>
            <w:tcBorders>
              <w:right w:val="single" w:sz="4" w:space="0" w:color="auto"/>
            </w:tcBorders>
          </w:tcPr>
          <w:p w:rsidR="00157106" w:rsidRPr="00DC68DB" w:rsidRDefault="00157106" w:rsidP="00DC68DB">
            <w:pPr>
              <w:spacing w:after="0" w:line="240" w:lineRule="auto"/>
              <w:contextualSpacing/>
              <w:jc w:val="center"/>
              <w:rPr>
                <w:rFonts w:ascii="Times New Roman" w:hAnsi="Times New Roman" w:cs="Times New Roman"/>
                <w:color w:val="262626"/>
              </w:rPr>
            </w:pPr>
            <w:r w:rsidRPr="00DC68DB">
              <w:rPr>
                <w:rFonts w:ascii="Times New Roman" w:hAnsi="Times New Roman" w:cs="Times New Roman"/>
                <w:color w:val="262626"/>
              </w:rPr>
              <w:t>1</w:t>
            </w:r>
          </w:p>
        </w:tc>
        <w:tc>
          <w:tcPr>
            <w:tcW w:w="7121" w:type="dxa"/>
            <w:gridSpan w:val="2"/>
            <w:vMerge/>
          </w:tcPr>
          <w:p w:rsidR="00157106" w:rsidRPr="00DC68DB" w:rsidRDefault="00157106" w:rsidP="00DC68DB">
            <w:pPr>
              <w:suppressAutoHyphens/>
              <w:autoSpaceDE w:val="0"/>
              <w:autoSpaceDN w:val="0"/>
              <w:adjustRightInd w:val="0"/>
              <w:spacing w:after="0" w:line="240" w:lineRule="auto"/>
              <w:rPr>
                <w:rFonts w:ascii="Times New Roman" w:eastAsia="Arial Unicode MS" w:hAnsi="Times New Roman" w:cs="Times New Roman"/>
                <w:color w:val="262626"/>
                <w:lang w:eastAsia="ru-RU"/>
              </w:rPr>
            </w:pPr>
          </w:p>
        </w:tc>
        <w:tc>
          <w:tcPr>
            <w:tcW w:w="993" w:type="dxa"/>
            <w:gridSpan w:val="2"/>
          </w:tcPr>
          <w:p w:rsidR="00157106" w:rsidRPr="00DC68DB" w:rsidRDefault="00157106" w:rsidP="00DC68DB">
            <w:pPr>
              <w:autoSpaceDE w:val="0"/>
              <w:autoSpaceDN w:val="0"/>
              <w:adjustRightInd w:val="0"/>
              <w:spacing w:after="0" w:line="240" w:lineRule="auto"/>
              <w:rPr>
                <w:rFonts w:ascii="Times New Roman" w:eastAsia="Times New Roman" w:hAnsi="Times New Roman" w:cs="Times New Roman"/>
                <w:color w:val="262626"/>
                <w:lang w:eastAsia="ru-RU"/>
              </w:rPr>
            </w:pPr>
          </w:p>
        </w:tc>
        <w:tc>
          <w:tcPr>
            <w:tcW w:w="910" w:type="dxa"/>
          </w:tcPr>
          <w:p w:rsidR="00157106" w:rsidRPr="00DC68DB" w:rsidRDefault="00157106" w:rsidP="00DC68DB">
            <w:pPr>
              <w:autoSpaceDE w:val="0"/>
              <w:autoSpaceDN w:val="0"/>
              <w:adjustRightInd w:val="0"/>
              <w:spacing w:after="0" w:line="240" w:lineRule="auto"/>
              <w:rPr>
                <w:rFonts w:ascii="Times New Roman" w:eastAsia="Times New Roman" w:hAnsi="Times New Roman" w:cs="Times New Roman"/>
                <w:color w:val="262626"/>
                <w:lang w:eastAsia="ru-RU"/>
              </w:rPr>
            </w:pPr>
          </w:p>
        </w:tc>
        <w:tc>
          <w:tcPr>
            <w:tcW w:w="1465" w:type="dxa"/>
            <w:gridSpan w:val="2"/>
          </w:tcPr>
          <w:p w:rsidR="00157106" w:rsidRPr="00DC68DB" w:rsidRDefault="00157106" w:rsidP="00DC68DB">
            <w:pPr>
              <w:autoSpaceDE w:val="0"/>
              <w:autoSpaceDN w:val="0"/>
              <w:adjustRightInd w:val="0"/>
              <w:spacing w:after="0" w:line="240" w:lineRule="auto"/>
              <w:rPr>
                <w:rFonts w:ascii="Times New Roman" w:eastAsia="Times New Roman" w:hAnsi="Times New Roman" w:cs="Times New Roman"/>
                <w:color w:val="262626"/>
                <w:lang w:eastAsia="ru-RU"/>
              </w:rPr>
            </w:pPr>
          </w:p>
        </w:tc>
      </w:tr>
      <w:tr w:rsidR="00157106" w:rsidRPr="00DC68DB" w:rsidTr="004A6342">
        <w:trPr>
          <w:trHeight w:val="17"/>
        </w:trPr>
        <w:tc>
          <w:tcPr>
            <w:tcW w:w="15559" w:type="dxa"/>
            <w:gridSpan w:val="10"/>
          </w:tcPr>
          <w:p w:rsidR="00157106" w:rsidRPr="00DC68DB" w:rsidRDefault="00157106" w:rsidP="00DC68DB">
            <w:pPr>
              <w:suppressAutoHyphens/>
              <w:spacing w:after="0" w:line="240" w:lineRule="auto"/>
              <w:ind w:left="-108" w:right="-108"/>
              <w:contextualSpacing/>
              <w:jc w:val="center"/>
              <w:rPr>
                <w:rFonts w:ascii="Times New Roman" w:eastAsia="Times New Roman" w:hAnsi="Times New Roman" w:cs="Times New Roman"/>
                <w:color w:val="262626"/>
                <w:lang w:eastAsia="ru-RU"/>
              </w:rPr>
            </w:pPr>
            <w:r w:rsidRPr="00DC68DB">
              <w:rPr>
                <w:rFonts w:ascii="Times New Roman" w:hAnsi="Times New Roman" w:cs="Times New Roman"/>
                <w:b/>
                <w:color w:val="262626"/>
              </w:rPr>
              <w:t>Жизнь дана на добрые дела- 13ч.</w:t>
            </w:r>
          </w:p>
        </w:tc>
      </w:tr>
      <w:tr w:rsidR="00157106" w:rsidRPr="00DC68DB" w:rsidTr="004A6342">
        <w:trPr>
          <w:trHeight w:val="17"/>
        </w:trPr>
        <w:tc>
          <w:tcPr>
            <w:tcW w:w="675" w:type="dxa"/>
          </w:tcPr>
          <w:p w:rsidR="00157106" w:rsidRPr="00DC68DB" w:rsidRDefault="00157106" w:rsidP="00DC68DB">
            <w:pPr>
              <w:spacing w:after="0" w:line="240" w:lineRule="auto"/>
              <w:jc w:val="center"/>
              <w:rPr>
                <w:rFonts w:ascii="Times New Roman" w:hAnsi="Times New Roman" w:cs="Times New Roman"/>
                <w:color w:val="262626"/>
              </w:rPr>
            </w:pPr>
            <w:r w:rsidRPr="00DC68DB">
              <w:rPr>
                <w:rFonts w:ascii="Times New Roman" w:hAnsi="Times New Roman" w:cs="Times New Roman"/>
                <w:color w:val="262626"/>
              </w:rPr>
              <w:t>5</w:t>
            </w:r>
          </w:p>
        </w:tc>
        <w:tc>
          <w:tcPr>
            <w:tcW w:w="3896" w:type="dxa"/>
          </w:tcPr>
          <w:p w:rsidR="00157106" w:rsidRPr="00DC68DB" w:rsidRDefault="00157106" w:rsidP="00DC68DB">
            <w:pPr>
              <w:suppressAutoHyphens/>
              <w:spacing w:after="0" w:line="240" w:lineRule="auto"/>
              <w:ind w:right="-108"/>
              <w:contextualSpacing/>
              <w:rPr>
                <w:rFonts w:ascii="Times New Roman" w:hAnsi="Times New Roman" w:cs="Times New Roman"/>
                <w:color w:val="262626"/>
              </w:rPr>
            </w:pPr>
            <w:r w:rsidRPr="00DC68DB">
              <w:rPr>
                <w:rFonts w:ascii="Times New Roman" w:hAnsi="Times New Roman" w:cs="Times New Roman"/>
                <w:color w:val="262626"/>
              </w:rPr>
              <w:t>Пословицы разных народов о человеке и его делах</w:t>
            </w:r>
          </w:p>
        </w:tc>
        <w:tc>
          <w:tcPr>
            <w:tcW w:w="499" w:type="dxa"/>
            <w:tcBorders>
              <w:right w:val="single" w:sz="4" w:space="0" w:color="auto"/>
            </w:tcBorders>
          </w:tcPr>
          <w:p w:rsidR="00157106" w:rsidRPr="00DC68DB" w:rsidRDefault="00157106" w:rsidP="00DC68DB">
            <w:pPr>
              <w:spacing w:after="0" w:line="240" w:lineRule="auto"/>
              <w:contextualSpacing/>
              <w:rPr>
                <w:rFonts w:ascii="Times New Roman" w:hAnsi="Times New Roman" w:cs="Times New Roman"/>
                <w:color w:val="262626"/>
              </w:rPr>
            </w:pPr>
            <w:r w:rsidRPr="00DC68DB">
              <w:rPr>
                <w:rFonts w:ascii="Times New Roman" w:hAnsi="Times New Roman" w:cs="Times New Roman"/>
                <w:color w:val="262626"/>
              </w:rPr>
              <w:t>1</w:t>
            </w:r>
          </w:p>
        </w:tc>
        <w:tc>
          <w:tcPr>
            <w:tcW w:w="7121" w:type="dxa"/>
            <w:gridSpan w:val="2"/>
            <w:vMerge w:val="restart"/>
          </w:tcPr>
          <w:p w:rsidR="00157106" w:rsidRPr="00DC68DB" w:rsidRDefault="00157106" w:rsidP="00DC68DB">
            <w:pPr>
              <w:suppressAutoHyphens/>
              <w:spacing w:after="0" w:line="240" w:lineRule="auto"/>
              <w:contextualSpacing/>
              <w:rPr>
                <w:rFonts w:ascii="Times New Roman" w:hAnsi="Times New Roman" w:cs="Times New Roman"/>
                <w:color w:val="262626"/>
              </w:rPr>
            </w:pPr>
            <w:r w:rsidRPr="00DC68DB">
              <w:rPr>
                <w:rFonts w:ascii="Times New Roman" w:hAnsi="Times New Roman" w:cs="Times New Roman"/>
                <w:color w:val="262626"/>
              </w:rPr>
              <w:t>Знакомство с темой раздела учебника «Жизнь дана на добрые дела». Чтение опорных слов. Работа в паре: обсуждение системы ценностей, подбор эпитетов, синонимов, ассоциативных рядов слов (поступок — благородный поступок, красивый поступок, гадкий поступок; честность — правдивость — верность слову; благородство, красота).</w:t>
            </w:r>
          </w:p>
        </w:tc>
        <w:tc>
          <w:tcPr>
            <w:tcW w:w="958" w:type="dxa"/>
          </w:tcPr>
          <w:p w:rsidR="00157106" w:rsidRPr="00DC68DB" w:rsidRDefault="00157106" w:rsidP="00DC68DB">
            <w:pPr>
              <w:autoSpaceDE w:val="0"/>
              <w:autoSpaceDN w:val="0"/>
              <w:adjustRightInd w:val="0"/>
              <w:spacing w:after="0" w:line="240" w:lineRule="auto"/>
              <w:rPr>
                <w:rFonts w:ascii="Times New Roman" w:eastAsia="Times New Roman" w:hAnsi="Times New Roman" w:cs="Times New Roman"/>
                <w:color w:val="262626"/>
                <w:lang w:eastAsia="ru-RU"/>
              </w:rPr>
            </w:pPr>
          </w:p>
        </w:tc>
        <w:tc>
          <w:tcPr>
            <w:tcW w:w="993" w:type="dxa"/>
            <w:gridSpan w:val="3"/>
          </w:tcPr>
          <w:p w:rsidR="00157106" w:rsidRPr="00DC68DB" w:rsidRDefault="00157106" w:rsidP="00DC68DB">
            <w:pPr>
              <w:autoSpaceDE w:val="0"/>
              <w:autoSpaceDN w:val="0"/>
              <w:adjustRightInd w:val="0"/>
              <w:spacing w:after="0" w:line="240" w:lineRule="auto"/>
              <w:rPr>
                <w:rFonts w:ascii="Times New Roman" w:eastAsia="Times New Roman" w:hAnsi="Times New Roman" w:cs="Times New Roman"/>
                <w:color w:val="262626"/>
                <w:lang w:eastAsia="ru-RU"/>
              </w:rPr>
            </w:pPr>
          </w:p>
        </w:tc>
        <w:tc>
          <w:tcPr>
            <w:tcW w:w="1417" w:type="dxa"/>
          </w:tcPr>
          <w:p w:rsidR="00157106" w:rsidRPr="00DC68DB" w:rsidRDefault="00157106" w:rsidP="00DC68DB">
            <w:pPr>
              <w:autoSpaceDE w:val="0"/>
              <w:autoSpaceDN w:val="0"/>
              <w:adjustRightInd w:val="0"/>
              <w:spacing w:after="0" w:line="240" w:lineRule="auto"/>
              <w:rPr>
                <w:rFonts w:ascii="Times New Roman" w:eastAsia="Times New Roman" w:hAnsi="Times New Roman" w:cs="Times New Roman"/>
                <w:color w:val="262626"/>
                <w:lang w:eastAsia="ru-RU"/>
              </w:rPr>
            </w:pPr>
          </w:p>
        </w:tc>
      </w:tr>
      <w:tr w:rsidR="00157106" w:rsidRPr="00DC68DB" w:rsidTr="004A6342">
        <w:trPr>
          <w:trHeight w:val="17"/>
        </w:trPr>
        <w:tc>
          <w:tcPr>
            <w:tcW w:w="675" w:type="dxa"/>
          </w:tcPr>
          <w:p w:rsidR="00157106" w:rsidRPr="00DC68DB" w:rsidRDefault="00157106" w:rsidP="00DC68DB">
            <w:pPr>
              <w:spacing w:after="0" w:line="240" w:lineRule="auto"/>
              <w:jc w:val="center"/>
              <w:rPr>
                <w:rFonts w:ascii="Times New Roman" w:hAnsi="Times New Roman" w:cs="Times New Roman"/>
                <w:color w:val="262626"/>
              </w:rPr>
            </w:pPr>
            <w:r w:rsidRPr="00DC68DB">
              <w:rPr>
                <w:rFonts w:ascii="Times New Roman" w:hAnsi="Times New Roman" w:cs="Times New Roman"/>
                <w:color w:val="262626"/>
              </w:rPr>
              <w:t>6</w:t>
            </w:r>
          </w:p>
        </w:tc>
        <w:tc>
          <w:tcPr>
            <w:tcW w:w="3896" w:type="dxa"/>
          </w:tcPr>
          <w:p w:rsidR="00157106" w:rsidRPr="00DC68DB" w:rsidRDefault="00157106" w:rsidP="00DC68DB">
            <w:pPr>
              <w:suppressAutoHyphens/>
              <w:spacing w:after="0" w:line="240" w:lineRule="auto"/>
              <w:ind w:right="-108"/>
              <w:contextualSpacing/>
              <w:rPr>
                <w:rFonts w:ascii="Times New Roman" w:hAnsi="Times New Roman" w:cs="Times New Roman"/>
                <w:color w:val="262626"/>
              </w:rPr>
            </w:pPr>
            <w:r w:rsidRPr="00DC68DB">
              <w:rPr>
                <w:rFonts w:ascii="Times New Roman" w:hAnsi="Times New Roman" w:cs="Times New Roman"/>
                <w:color w:val="262626"/>
              </w:rPr>
              <w:t xml:space="preserve">В. Даль – собиратель народной  мудрости. </w:t>
            </w:r>
          </w:p>
        </w:tc>
        <w:tc>
          <w:tcPr>
            <w:tcW w:w="499" w:type="dxa"/>
            <w:tcBorders>
              <w:right w:val="single" w:sz="4" w:space="0" w:color="auto"/>
            </w:tcBorders>
          </w:tcPr>
          <w:p w:rsidR="00157106" w:rsidRPr="00DC68DB" w:rsidRDefault="00157106" w:rsidP="00DC68DB">
            <w:pPr>
              <w:spacing w:after="0" w:line="240" w:lineRule="auto"/>
              <w:contextualSpacing/>
              <w:rPr>
                <w:rFonts w:ascii="Times New Roman" w:hAnsi="Times New Roman" w:cs="Times New Roman"/>
                <w:color w:val="262626"/>
              </w:rPr>
            </w:pPr>
            <w:r w:rsidRPr="00DC68DB">
              <w:rPr>
                <w:rFonts w:ascii="Times New Roman" w:hAnsi="Times New Roman" w:cs="Times New Roman"/>
                <w:color w:val="262626"/>
              </w:rPr>
              <w:t>1</w:t>
            </w:r>
          </w:p>
        </w:tc>
        <w:tc>
          <w:tcPr>
            <w:tcW w:w="7121" w:type="dxa"/>
            <w:gridSpan w:val="2"/>
            <w:vMerge/>
          </w:tcPr>
          <w:p w:rsidR="00157106" w:rsidRPr="00DC68DB" w:rsidRDefault="00157106" w:rsidP="00DC68DB">
            <w:pPr>
              <w:suppressAutoHyphens/>
              <w:spacing w:after="0" w:line="240" w:lineRule="auto"/>
              <w:contextualSpacing/>
              <w:rPr>
                <w:rFonts w:ascii="Times New Roman" w:hAnsi="Times New Roman" w:cs="Times New Roman"/>
                <w:color w:val="262626"/>
              </w:rPr>
            </w:pPr>
          </w:p>
        </w:tc>
        <w:tc>
          <w:tcPr>
            <w:tcW w:w="958" w:type="dxa"/>
          </w:tcPr>
          <w:p w:rsidR="00157106" w:rsidRPr="00DC68DB" w:rsidRDefault="00157106" w:rsidP="00DC68DB">
            <w:pPr>
              <w:autoSpaceDE w:val="0"/>
              <w:autoSpaceDN w:val="0"/>
              <w:adjustRightInd w:val="0"/>
              <w:spacing w:after="0" w:line="240" w:lineRule="auto"/>
              <w:rPr>
                <w:rFonts w:ascii="Times New Roman" w:eastAsia="Times New Roman" w:hAnsi="Times New Roman" w:cs="Times New Roman"/>
                <w:color w:val="262626"/>
                <w:lang w:eastAsia="ru-RU"/>
              </w:rPr>
            </w:pPr>
          </w:p>
        </w:tc>
        <w:tc>
          <w:tcPr>
            <w:tcW w:w="993" w:type="dxa"/>
            <w:gridSpan w:val="3"/>
          </w:tcPr>
          <w:p w:rsidR="00157106" w:rsidRPr="00DC68DB" w:rsidRDefault="00157106" w:rsidP="00DC68DB">
            <w:pPr>
              <w:autoSpaceDE w:val="0"/>
              <w:autoSpaceDN w:val="0"/>
              <w:adjustRightInd w:val="0"/>
              <w:spacing w:after="0" w:line="240" w:lineRule="auto"/>
              <w:rPr>
                <w:rFonts w:ascii="Times New Roman" w:eastAsia="Times New Roman" w:hAnsi="Times New Roman" w:cs="Times New Roman"/>
                <w:color w:val="262626"/>
                <w:lang w:eastAsia="ru-RU"/>
              </w:rPr>
            </w:pPr>
          </w:p>
        </w:tc>
        <w:tc>
          <w:tcPr>
            <w:tcW w:w="1417" w:type="dxa"/>
          </w:tcPr>
          <w:p w:rsidR="00157106" w:rsidRPr="00DC68DB" w:rsidRDefault="00157106" w:rsidP="00DC68DB">
            <w:pPr>
              <w:autoSpaceDE w:val="0"/>
              <w:autoSpaceDN w:val="0"/>
              <w:adjustRightInd w:val="0"/>
              <w:spacing w:after="0" w:line="240" w:lineRule="auto"/>
              <w:rPr>
                <w:rFonts w:ascii="Times New Roman" w:eastAsia="Times New Roman" w:hAnsi="Times New Roman" w:cs="Times New Roman"/>
                <w:color w:val="262626"/>
                <w:lang w:eastAsia="ru-RU"/>
              </w:rPr>
            </w:pPr>
          </w:p>
        </w:tc>
      </w:tr>
      <w:tr w:rsidR="00157106" w:rsidRPr="00DC68DB" w:rsidTr="004A6342">
        <w:trPr>
          <w:trHeight w:val="17"/>
        </w:trPr>
        <w:tc>
          <w:tcPr>
            <w:tcW w:w="675" w:type="dxa"/>
          </w:tcPr>
          <w:p w:rsidR="00157106" w:rsidRPr="00DC68DB" w:rsidRDefault="00157106" w:rsidP="00DC68DB">
            <w:pPr>
              <w:spacing w:after="0" w:line="240" w:lineRule="auto"/>
              <w:jc w:val="center"/>
              <w:rPr>
                <w:rFonts w:ascii="Times New Roman" w:hAnsi="Times New Roman" w:cs="Times New Roman"/>
                <w:color w:val="262626"/>
              </w:rPr>
            </w:pPr>
            <w:r w:rsidRPr="00DC68DB">
              <w:rPr>
                <w:rFonts w:ascii="Times New Roman" w:hAnsi="Times New Roman" w:cs="Times New Roman"/>
                <w:color w:val="262626"/>
              </w:rPr>
              <w:t>7</w:t>
            </w:r>
          </w:p>
        </w:tc>
        <w:tc>
          <w:tcPr>
            <w:tcW w:w="3896" w:type="dxa"/>
          </w:tcPr>
          <w:p w:rsidR="00157106" w:rsidRPr="00DC68DB" w:rsidRDefault="00157106" w:rsidP="00DC68DB">
            <w:pPr>
              <w:suppressAutoHyphens/>
              <w:spacing w:after="0" w:line="240" w:lineRule="auto"/>
              <w:ind w:right="-108"/>
              <w:contextualSpacing/>
              <w:rPr>
                <w:rFonts w:ascii="Times New Roman" w:hAnsi="Times New Roman" w:cs="Times New Roman"/>
                <w:color w:val="262626"/>
              </w:rPr>
            </w:pPr>
            <w:r w:rsidRPr="00DC68DB">
              <w:rPr>
                <w:rFonts w:ascii="Times New Roman" w:hAnsi="Times New Roman" w:cs="Times New Roman"/>
                <w:color w:val="262626"/>
              </w:rPr>
              <w:t xml:space="preserve">Н.Носов «Огурцы». Смысл поступка.  </w:t>
            </w:r>
          </w:p>
        </w:tc>
        <w:tc>
          <w:tcPr>
            <w:tcW w:w="499" w:type="dxa"/>
            <w:tcBorders>
              <w:right w:val="single" w:sz="4" w:space="0" w:color="auto"/>
            </w:tcBorders>
          </w:tcPr>
          <w:p w:rsidR="00157106" w:rsidRPr="00DC68DB" w:rsidRDefault="00157106" w:rsidP="00DC68DB">
            <w:pPr>
              <w:spacing w:after="0" w:line="240" w:lineRule="auto"/>
              <w:contextualSpacing/>
              <w:rPr>
                <w:rFonts w:ascii="Times New Roman" w:hAnsi="Times New Roman" w:cs="Times New Roman"/>
                <w:color w:val="262626"/>
              </w:rPr>
            </w:pPr>
            <w:r w:rsidRPr="00DC68DB">
              <w:rPr>
                <w:rFonts w:ascii="Times New Roman" w:hAnsi="Times New Roman" w:cs="Times New Roman"/>
                <w:color w:val="262626"/>
              </w:rPr>
              <w:t>1</w:t>
            </w:r>
          </w:p>
        </w:tc>
        <w:tc>
          <w:tcPr>
            <w:tcW w:w="7121" w:type="dxa"/>
            <w:gridSpan w:val="2"/>
            <w:vMerge/>
          </w:tcPr>
          <w:p w:rsidR="00157106" w:rsidRPr="00DC68DB" w:rsidRDefault="00157106" w:rsidP="00DC68DB">
            <w:pPr>
              <w:suppressAutoHyphens/>
              <w:spacing w:after="0" w:line="240" w:lineRule="auto"/>
              <w:contextualSpacing/>
              <w:rPr>
                <w:rFonts w:ascii="Times New Roman" w:hAnsi="Times New Roman" w:cs="Times New Roman"/>
                <w:color w:val="262626"/>
              </w:rPr>
            </w:pPr>
          </w:p>
        </w:tc>
        <w:tc>
          <w:tcPr>
            <w:tcW w:w="958" w:type="dxa"/>
          </w:tcPr>
          <w:p w:rsidR="00157106" w:rsidRPr="00DC68DB" w:rsidRDefault="00157106" w:rsidP="00DC68DB">
            <w:pPr>
              <w:autoSpaceDE w:val="0"/>
              <w:autoSpaceDN w:val="0"/>
              <w:adjustRightInd w:val="0"/>
              <w:spacing w:after="0" w:line="240" w:lineRule="auto"/>
              <w:rPr>
                <w:rFonts w:ascii="Times New Roman" w:eastAsia="Times New Roman" w:hAnsi="Times New Roman" w:cs="Times New Roman"/>
                <w:color w:val="262626"/>
                <w:lang w:eastAsia="ru-RU"/>
              </w:rPr>
            </w:pPr>
          </w:p>
        </w:tc>
        <w:tc>
          <w:tcPr>
            <w:tcW w:w="993" w:type="dxa"/>
            <w:gridSpan w:val="3"/>
          </w:tcPr>
          <w:p w:rsidR="00157106" w:rsidRPr="00DC68DB" w:rsidRDefault="00157106" w:rsidP="00DC68DB">
            <w:pPr>
              <w:autoSpaceDE w:val="0"/>
              <w:autoSpaceDN w:val="0"/>
              <w:adjustRightInd w:val="0"/>
              <w:spacing w:after="0" w:line="240" w:lineRule="auto"/>
              <w:rPr>
                <w:rFonts w:ascii="Times New Roman" w:eastAsia="Times New Roman" w:hAnsi="Times New Roman" w:cs="Times New Roman"/>
                <w:color w:val="262626"/>
                <w:lang w:eastAsia="ru-RU"/>
              </w:rPr>
            </w:pPr>
          </w:p>
        </w:tc>
        <w:tc>
          <w:tcPr>
            <w:tcW w:w="1417" w:type="dxa"/>
          </w:tcPr>
          <w:p w:rsidR="00157106" w:rsidRPr="00DC68DB" w:rsidRDefault="00157106" w:rsidP="00DC68DB">
            <w:pPr>
              <w:autoSpaceDE w:val="0"/>
              <w:autoSpaceDN w:val="0"/>
              <w:adjustRightInd w:val="0"/>
              <w:spacing w:after="0" w:line="240" w:lineRule="auto"/>
              <w:rPr>
                <w:rFonts w:ascii="Times New Roman" w:eastAsia="Times New Roman" w:hAnsi="Times New Roman" w:cs="Times New Roman"/>
                <w:color w:val="262626"/>
                <w:lang w:eastAsia="ru-RU"/>
              </w:rPr>
            </w:pPr>
          </w:p>
        </w:tc>
      </w:tr>
      <w:tr w:rsidR="00157106" w:rsidRPr="00DC68DB" w:rsidTr="004A6342">
        <w:trPr>
          <w:trHeight w:val="48"/>
        </w:trPr>
        <w:tc>
          <w:tcPr>
            <w:tcW w:w="675" w:type="dxa"/>
          </w:tcPr>
          <w:p w:rsidR="00157106" w:rsidRPr="00DC68DB" w:rsidRDefault="00157106" w:rsidP="00DC68DB">
            <w:pPr>
              <w:spacing w:after="0" w:line="240" w:lineRule="auto"/>
              <w:jc w:val="center"/>
              <w:rPr>
                <w:rFonts w:ascii="Times New Roman" w:hAnsi="Times New Roman" w:cs="Times New Roman"/>
                <w:color w:val="262626"/>
              </w:rPr>
            </w:pPr>
            <w:r w:rsidRPr="00DC68DB">
              <w:rPr>
                <w:rFonts w:ascii="Times New Roman" w:hAnsi="Times New Roman" w:cs="Times New Roman"/>
                <w:color w:val="262626"/>
              </w:rPr>
              <w:t>8</w:t>
            </w:r>
          </w:p>
        </w:tc>
        <w:tc>
          <w:tcPr>
            <w:tcW w:w="3896" w:type="dxa"/>
          </w:tcPr>
          <w:p w:rsidR="00157106" w:rsidRPr="00DC68DB" w:rsidRDefault="00157106" w:rsidP="00DC68DB">
            <w:pPr>
              <w:suppressAutoHyphens/>
              <w:spacing w:after="0" w:line="240" w:lineRule="auto"/>
              <w:ind w:left="-108" w:right="-108"/>
              <w:contextualSpacing/>
              <w:rPr>
                <w:rFonts w:ascii="Times New Roman" w:hAnsi="Times New Roman" w:cs="Times New Roman"/>
                <w:color w:val="262626"/>
              </w:rPr>
            </w:pPr>
            <w:r w:rsidRPr="00DC68DB">
              <w:rPr>
                <w:rFonts w:ascii="Times New Roman" w:hAnsi="Times New Roman" w:cs="Times New Roman"/>
                <w:color w:val="262626"/>
              </w:rPr>
              <w:t>Н. Носов «Огурцы». Характеристика героя.</w:t>
            </w:r>
          </w:p>
        </w:tc>
        <w:tc>
          <w:tcPr>
            <w:tcW w:w="499" w:type="dxa"/>
            <w:tcBorders>
              <w:right w:val="single" w:sz="4" w:space="0" w:color="auto"/>
            </w:tcBorders>
          </w:tcPr>
          <w:p w:rsidR="00157106" w:rsidRPr="00DC68DB" w:rsidRDefault="00157106" w:rsidP="00DC68DB">
            <w:pPr>
              <w:spacing w:after="0" w:line="240" w:lineRule="auto"/>
              <w:contextualSpacing/>
              <w:jc w:val="center"/>
              <w:rPr>
                <w:rFonts w:ascii="Times New Roman" w:hAnsi="Times New Roman" w:cs="Times New Roman"/>
                <w:color w:val="262626"/>
              </w:rPr>
            </w:pPr>
            <w:r w:rsidRPr="00DC68DB">
              <w:rPr>
                <w:rFonts w:ascii="Times New Roman" w:hAnsi="Times New Roman" w:cs="Times New Roman"/>
                <w:color w:val="262626"/>
              </w:rPr>
              <w:t>1</w:t>
            </w:r>
          </w:p>
        </w:tc>
        <w:tc>
          <w:tcPr>
            <w:tcW w:w="7121" w:type="dxa"/>
            <w:gridSpan w:val="2"/>
          </w:tcPr>
          <w:p w:rsidR="00157106" w:rsidRPr="00DC68DB" w:rsidRDefault="00157106" w:rsidP="00DC68DB">
            <w:pPr>
              <w:suppressAutoHyphens/>
              <w:spacing w:after="0" w:line="240" w:lineRule="auto"/>
              <w:contextualSpacing/>
              <w:rPr>
                <w:rFonts w:ascii="Times New Roman" w:hAnsi="Times New Roman" w:cs="Times New Roman"/>
                <w:color w:val="262626"/>
              </w:rPr>
            </w:pPr>
            <w:r w:rsidRPr="00DC68DB">
              <w:rPr>
                <w:rFonts w:ascii="Times New Roman" w:hAnsi="Times New Roman" w:cs="Times New Roman"/>
                <w:color w:val="262626"/>
              </w:rPr>
              <w:t>Знакомство с рассказом Н. Носова «Огурцы».  Ответы на вопросы и выполнение заданий учебника. Работа в «Творческой тетради». Анализ слова «добро». Создание текста «Доброе дело».</w:t>
            </w:r>
          </w:p>
        </w:tc>
        <w:tc>
          <w:tcPr>
            <w:tcW w:w="958" w:type="dxa"/>
            <w:tcBorders>
              <w:bottom w:val="single" w:sz="4" w:space="0" w:color="auto"/>
            </w:tcBorders>
          </w:tcPr>
          <w:p w:rsidR="00157106" w:rsidRPr="00DC68DB" w:rsidRDefault="00157106" w:rsidP="00DC68DB">
            <w:pPr>
              <w:autoSpaceDE w:val="0"/>
              <w:autoSpaceDN w:val="0"/>
              <w:adjustRightInd w:val="0"/>
              <w:spacing w:after="0" w:line="240" w:lineRule="auto"/>
              <w:rPr>
                <w:rFonts w:ascii="Times New Roman" w:eastAsia="Times New Roman" w:hAnsi="Times New Roman" w:cs="Times New Roman"/>
                <w:color w:val="262626"/>
                <w:lang w:eastAsia="ru-RU"/>
              </w:rPr>
            </w:pPr>
          </w:p>
        </w:tc>
        <w:tc>
          <w:tcPr>
            <w:tcW w:w="993" w:type="dxa"/>
            <w:gridSpan w:val="3"/>
            <w:tcBorders>
              <w:bottom w:val="single" w:sz="4" w:space="0" w:color="auto"/>
            </w:tcBorders>
          </w:tcPr>
          <w:p w:rsidR="00157106" w:rsidRPr="00DC68DB" w:rsidRDefault="00157106" w:rsidP="00DC68DB">
            <w:pPr>
              <w:autoSpaceDE w:val="0"/>
              <w:autoSpaceDN w:val="0"/>
              <w:adjustRightInd w:val="0"/>
              <w:spacing w:after="0" w:line="240" w:lineRule="auto"/>
              <w:rPr>
                <w:rFonts w:ascii="Times New Roman" w:eastAsia="Times New Roman" w:hAnsi="Times New Roman" w:cs="Times New Roman"/>
                <w:color w:val="262626"/>
                <w:lang w:eastAsia="ru-RU"/>
              </w:rPr>
            </w:pPr>
          </w:p>
        </w:tc>
        <w:tc>
          <w:tcPr>
            <w:tcW w:w="1417" w:type="dxa"/>
            <w:tcBorders>
              <w:bottom w:val="single" w:sz="4" w:space="0" w:color="auto"/>
            </w:tcBorders>
          </w:tcPr>
          <w:p w:rsidR="00157106" w:rsidRPr="00DC68DB" w:rsidRDefault="00157106" w:rsidP="00DC68DB">
            <w:pPr>
              <w:autoSpaceDE w:val="0"/>
              <w:autoSpaceDN w:val="0"/>
              <w:adjustRightInd w:val="0"/>
              <w:spacing w:after="0" w:line="240" w:lineRule="auto"/>
              <w:rPr>
                <w:rFonts w:ascii="Times New Roman" w:eastAsia="Times New Roman" w:hAnsi="Times New Roman" w:cs="Times New Roman"/>
                <w:color w:val="262626"/>
                <w:lang w:eastAsia="ru-RU"/>
              </w:rPr>
            </w:pPr>
          </w:p>
        </w:tc>
      </w:tr>
      <w:tr w:rsidR="00157106" w:rsidRPr="00DC68DB" w:rsidTr="004A6342">
        <w:trPr>
          <w:trHeight w:val="555"/>
        </w:trPr>
        <w:tc>
          <w:tcPr>
            <w:tcW w:w="675" w:type="dxa"/>
            <w:tcBorders>
              <w:bottom w:val="single" w:sz="4" w:space="0" w:color="auto"/>
            </w:tcBorders>
          </w:tcPr>
          <w:p w:rsidR="00157106" w:rsidRPr="00DC68DB" w:rsidRDefault="00157106" w:rsidP="00DC68DB">
            <w:pPr>
              <w:spacing w:after="0" w:line="240" w:lineRule="auto"/>
              <w:contextualSpacing/>
              <w:jc w:val="center"/>
              <w:rPr>
                <w:rFonts w:ascii="Times New Roman" w:hAnsi="Times New Roman" w:cs="Times New Roman"/>
                <w:color w:val="262626"/>
              </w:rPr>
            </w:pPr>
            <w:r w:rsidRPr="00DC68DB">
              <w:rPr>
                <w:rFonts w:ascii="Times New Roman" w:hAnsi="Times New Roman" w:cs="Times New Roman"/>
                <w:color w:val="262626"/>
              </w:rPr>
              <w:t>9</w:t>
            </w:r>
          </w:p>
        </w:tc>
        <w:tc>
          <w:tcPr>
            <w:tcW w:w="3896" w:type="dxa"/>
            <w:tcBorders>
              <w:bottom w:val="single" w:sz="4" w:space="0" w:color="auto"/>
            </w:tcBorders>
          </w:tcPr>
          <w:p w:rsidR="00157106" w:rsidRPr="00DC68DB" w:rsidRDefault="00157106" w:rsidP="00DC68DB">
            <w:pPr>
              <w:suppressAutoHyphens/>
              <w:spacing w:after="0" w:line="240" w:lineRule="auto"/>
              <w:ind w:left="-108" w:right="-108"/>
              <w:contextualSpacing/>
              <w:rPr>
                <w:rFonts w:ascii="Times New Roman" w:hAnsi="Times New Roman" w:cs="Times New Roman"/>
                <w:color w:val="262626"/>
              </w:rPr>
            </w:pPr>
            <w:r w:rsidRPr="00DC68DB">
              <w:rPr>
                <w:rFonts w:ascii="Times New Roman" w:hAnsi="Times New Roman" w:cs="Times New Roman"/>
                <w:color w:val="262626"/>
              </w:rPr>
              <w:t>М Зощенко «Не надо врать».                   Смысл поступка .  Анализ рассказа.</w:t>
            </w:r>
          </w:p>
        </w:tc>
        <w:tc>
          <w:tcPr>
            <w:tcW w:w="499" w:type="dxa"/>
            <w:tcBorders>
              <w:bottom w:val="single" w:sz="4" w:space="0" w:color="auto"/>
              <w:right w:val="single" w:sz="4" w:space="0" w:color="auto"/>
            </w:tcBorders>
          </w:tcPr>
          <w:p w:rsidR="00157106" w:rsidRPr="00DC68DB" w:rsidRDefault="00157106" w:rsidP="00DC68DB">
            <w:pPr>
              <w:spacing w:after="0" w:line="240" w:lineRule="auto"/>
              <w:contextualSpacing/>
              <w:jc w:val="center"/>
              <w:rPr>
                <w:rFonts w:ascii="Times New Roman" w:hAnsi="Times New Roman" w:cs="Times New Roman"/>
                <w:color w:val="262626"/>
              </w:rPr>
            </w:pPr>
            <w:r w:rsidRPr="00DC68DB">
              <w:rPr>
                <w:rFonts w:ascii="Times New Roman" w:hAnsi="Times New Roman" w:cs="Times New Roman"/>
                <w:color w:val="262626"/>
              </w:rPr>
              <w:t>1</w:t>
            </w:r>
          </w:p>
        </w:tc>
        <w:tc>
          <w:tcPr>
            <w:tcW w:w="7121" w:type="dxa"/>
            <w:gridSpan w:val="2"/>
          </w:tcPr>
          <w:p w:rsidR="00157106" w:rsidRPr="00DC68DB" w:rsidRDefault="00157106" w:rsidP="00DC68DB">
            <w:pPr>
              <w:suppressAutoHyphens/>
              <w:spacing w:after="0" w:line="240" w:lineRule="auto"/>
              <w:contextualSpacing/>
              <w:rPr>
                <w:rFonts w:ascii="Times New Roman" w:hAnsi="Times New Roman" w:cs="Times New Roman"/>
                <w:color w:val="262626"/>
              </w:rPr>
            </w:pPr>
            <w:r w:rsidRPr="00DC68DB">
              <w:rPr>
                <w:rFonts w:ascii="Times New Roman" w:hAnsi="Times New Roman" w:cs="Times New Roman"/>
                <w:color w:val="262626"/>
              </w:rPr>
              <w:t>Знакомство с рассказом М. Зощенко «Не надо врать».  Ответы на вопросы и выполнение заданий учебника</w:t>
            </w:r>
          </w:p>
        </w:tc>
        <w:tc>
          <w:tcPr>
            <w:tcW w:w="958" w:type="dxa"/>
            <w:tcBorders>
              <w:bottom w:val="single" w:sz="4" w:space="0" w:color="auto"/>
            </w:tcBorders>
          </w:tcPr>
          <w:p w:rsidR="00157106" w:rsidRPr="00DC68DB" w:rsidRDefault="00157106" w:rsidP="00DC68DB">
            <w:pPr>
              <w:autoSpaceDE w:val="0"/>
              <w:autoSpaceDN w:val="0"/>
              <w:adjustRightInd w:val="0"/>
              <w:spacing w:after="0" w:line="240" w:lineRule="auto"/>
              <w:rPr>
                <w:rFonts w:ascii="Times New Roman" w:eastAsia="Times New Roman" w:hAnsi="Times New Roman" w:cs="Times New Roman"/>
                <w:color w:val="262626"/>
                <w:lang w:eastAsia="ru-RU"/>
              </w:rPr>
            </w:pPr>
          </w:p>
        </w:tc>
        <w:tc>
          <w:tcPr>
            <w:tcW w:w="993" w:type="dxa"/>
            <w:gridSpan w:val="3"/>
            <w:tcBorders>
              <w:bottom w:val="single" w:sz="4" w:space="0" w:color="auto"/>
            </w:tcBorders>
          </w:tcPr>
          <w:p w:rsidR="00157106" w:rsidRPr="00DC68DB" w:rsidRDefault="00157106" w:rsidP="00DC68DB">
            <w:pPr>
              <w:autoSpaceDE w:val="0"/>
              <w:autoSpaceDN w:val="0"/>
              <w:adjustRightInd w:val="0"/>
              <w:spacing w:after="0" w:line="240" w:lineRule="auto"/>
              <w:rPr>
                <w:rFonts w:ascii="Times New Roman" w:eastAsia="Times New Roman" w:hAnsi="Times New Roman" w:cs="Times New Roman"/>
                <w:color w:val="262626"/>
                <w:lang w:eastAsia="ru-RU"/>
              </w:rPr>
            </w:pPr>
          </w:p>
        </w:tc>
        <w:tc>
          <w:tcPr>
            <w:tcW w:w="1417" w:type="dxa"/>
            <w:tcBorders>
              <w:bottom w:val="single" w:sz="4" w:space="0" w:color="auto"/>
            </w:tcBorders>
          </w:tcPr>
          <w:p w:rsidR="00157106" w:rsidRPr="00DC68DB" w:rsidRDefault="00157106" w:rsidP="00DC68DB">
            <w:pPr>
              <w:autoSpaceDE w:val="0"/>
              <w:autoSpaceDN w:val="0"/>
              <w:adjustRightInd w:val="0"/>
              <w:spacing w:after="0" w:line="240" w:lineRule="auto"/>
              <w:rPr>
                <w:rFonts w:ascii="Times New Roman" w:eastAsia="Times New Roman" w:hAnsi="Times New Roman" w:cs="Times New Roman"/>
                <w:color w:val="262626"/>
                <w:lang w:eastAsia="ru-RU"/>
              </w:rPr>
            </w:pPr>
          </w:p>
        </w:tc>
      </w:tr>
      <w:tr w:rsidR="00157106" w:rsidRPr="00DC68DB" w:rsidTr="004A6342">
        <w:trPr>
          <w:trHeight w:val="847"/>
        </w:trPr>
        <w:tc>
          <w:tcPr>
            <w:tcW w:w="675" w:type="dxa"/>
            <w:tcBorders>
              <w:bottom w:val="single" w:sz="4" w:space="0" w:color="auto"/>
            </w:tcBorders>
          </w:tcPr>
          <w:p w:rsidR="00157106" w:rsidRPr="00DC68DB" w:rsidRDefault="00157106" w:rsidP="00DC68DB">
            <w:pPr>
              <w:spacing w:after="0" w:line="240" w:lineRule="auto"/>
              <w:contextualSpacing/>
              <w:jc w:val="center"/>
              <w:rPr>
                <w:rFonts w:ascii="Times New Roman" w:hAnsi="Times New Roman" w:cs="Times New Roman"/>
                <w:color w:val="262626"/>
              </w:rPr>
            </w:pPr>
            <w:r w:rsidRPr="00DC68DB">
              <w:rPr>
                <w:rFonts w:ascii="Times New Roman" w:hAnsi="Times New Roman" w:cs="Times New Roman"/>
                <w:color w:val="262626"/>
              </w:rPr>
              <w:t>10</w:t>
            </w:r>
          </w:p>
        </w:tc>
        <w:tc>
          <w:tcPr>
            <w:tcW w:w="3896" w:type="dxa"/>
            <w:tcBorders>
              <w:bottom w:val="single" w:sz="4" w:space="0" w:color="auto"/>
            </w:tcBorders>
          </w:tcPr>
          <w:p w:rsidR="00157106" w:rsidRPr="00DC68DB" w:rsidRDefault="00157106" w:rsidP="00DC68DB">
            <w:pPr>
              <w:suppressAutoHyphens/>
              <w:spacing w:after="0" w:line="240" w:lineRule="auto"/>
              <w:ind w:left="-108" w:right="-108"/>
              <w:contextualSpacing/>
              <w:rPr>
                <w:rFonts w:ascii="Times New Roman" w:hAnsi="Times New Roman" w:cs="Times New Roman"/>
                <w:color w:val="262626"/>
              </w:rPr>
            </w:pPr>
            <w:r w:rsidRPr="00DC68DB">
              <w:rPr>
                <w:rFonts w:ascii="Times New Roman" w:hAnsi="Times New Roman" w:cs="Times New Roman"/>
                <w:color w:val="262626"/>
              </w:rPr>
              <w:t>М. Зощенко «Через тридцать лет».</w:t>
            </w:r>
          </w:p>
        </w:tc>
        <w:tc>
          <w:tcPr>
            <w:tcW w:w="499" w:type="dxa"/>
            <w:tcBorders>
              <w:bottom w:val="single" w:sz="4" w:space="0" w:color="auto"/>
              <w:right w:val="single" w:sz="4" w:space="0" w:color="auto"/>
            </w:tcBorders>
          </w:tcPr>
          <w:p w:rsidR="00157106" w:rsidRPr="00DC68DB" w:rsidRDefault="00157106" w:rsidP="00DC68DB">
            <w:pPr>
              <w:spacing w:after="0" w:line="240" w:lineRule="auto"/>
              <w:contextualSpacing/>
              <w:jc w:val="center"/>
              <w:rPr>
                <w:rFonts w:ascii="Times New Roman" w:hAnsi="Times New Roman" w:cs="Times New Roman"/>
                <w:color w:val="262626"/>
              </w:rPr>
            </w:pPr>
            <w:r w:rsidRPr="00DC68DB">
              <w:rPr>
                <w:rFonts w:ascii="Times New Roman" w:hAnsi="Times New Roman" w:cs="Times New Roman"/>
                <w:color w:val="262626"/>
              </w:rPr>
              <w:t>1</w:t>
            </w:r>
          </w:p>
        </w:tc>
        <w:tc>
          <w:tcPr>
            <w:tcW w:w="7121" w:type="dxa"/>
            <w:gridSpan w:val="2"/>
          </w:tcPr>
          <w:p w:rsidR="00157106" w:rsidRPr="00DC68DB" w:rsidRDefault="00157106" w:rsidP="00DC68DB">
            <w:pPr>
              <w:suppressAutoHyphens/>
              <w:spacing w:after="0" w:line="240" w:lineRule="auto"/>
              <w:contextualSpacing/>
              <w:rPr>
                <w:rFonts w:ascii="Times New Roman" w:hAnsi="Times New Roman" w:cs="Times New Roman"/>
                <w:color w:val="262626"/>
              </w:rPr>
            </w:pPr>
            <w:r w:rsidRPr="00DC68DB">
              <w:rPr>
                <w:rFonts w:ascii="Times New Roman" w:hAnsi="Times New Roman" w:cs="Times New Roman"/>
                <w:color w:val="262626"/>
              </w:rPr>
              <w:t>Знакомство с рассказом М. Зощенко «Через тридцать лет». Ответы на вопросы и выполнение заданий учебника.  Работа с выставкой книг «Рассказы М. Зощенко». Написание отзыва на книгу</w:t>
            </w:r>
          </w:p>
        </w:tc>
        <w:tc>
          <w:tcPr>
            <w:tcW w:w="958" w:type="dxa"/>
            <w:tcBorders>
              <w:bottom w:val="single" w:sz="4" w:space="0" w:color="auto"/>
            </w:tcBorders>
          </w:tcPr>
          <w:p w:rsidR="00157106" w:rsidRPr="00DC68DB" w:rsidRDefault="00157106" w:rsidP="00DC68DB">
            <w:pPr>
              <w:autoSpaceDE w:val="0"/>
              <w:autoSpaceDN w:val="0"/>
              <w:adjustRightInd w:val="0"/>
              <w:spacing w:after="0" w:line="240" w:lineRule="auto"/>
              <w:rPr>
                <w:rFonts w:ascii="Times New Roman" w:eastAsia="Times New Roman" w:hAnsi="Times New Roman" w:cs="Times New Roman"/>
                <w:color w:val="262626"/>
                <w:lang w:eastAsia="ru-RU"/>
              </w:rPr>
            </w:pPr>
          </w:p>
        </w:tc>
        <w:tc>
          <w:tcPr>
            <w:tcW w:w="993" w:type="dxa"/>
            <w:gridSpan w:val="3"/>
            <w:tcBorders>
              <w:bottom w:val="single" w:sz="4" w:space="0" w:color="auto"/>
            </w:tcBorders>
          </w:tcPr>
          <w:p w:rsidR="00157106" w:rsidRPr="00DC68DB" w:rsidRDefault="00157106" w:rsidP="00DC68DB">
            <w:pPr>
              <w:autoSpaceDE w:val="0"/>
              <w:autoSpaceDN w:val="0"/>
              <w:adjustRightInd w:val="0"/>
              <w:spacing w:after="0" w:line="240" w:lineRule="auto"/>
              <w:rPr>
                <w:rFonts w:ascii="Times New Roman" w:eastAsia="Times New Roman" w:hAnsi="Times New Roman" w:cs="Times New Roman"/>
                <w:color w:val="262626"/>
                <w:lang w:eastAsia="ru-RU"/>
              </w:rPr>
            </w:pPr>
          </w:p>
        </w:tc>
        <w:tc>
          <w:tcPr>
            <w:tcW w:w="1417" w:type="dxa"/>
            <w:tcBorders>
              <w:bottom w:val="single" w:sz="4" w:space="0" w:color="auto"/>
            </w:tcBorders>
          </w:tcPr>
          <w:p w:rsidR="00157106" w:rsidRPr="00DC68DB" w:rsidRDefault="00157106" w:rsidP="00DC68DB">
            <w:pPr>
              <w:autoSpaceDE w:val="0"/>
              <w:autoSpaceDN w:val="0"/>
              <w:adjustRightInd w:val="0"/>
              <w:spacing w:after="0" w:line="240" w:lineRule="auto"/>
              <w:rPr>
                <w:rFonts w:ascii="Times New Roman" w:eastAsia="Times New Roman" w:hAnsi="Times New Roman" w:cs="Times New Roman"/>
                <w:color w:val="262626"/>
                <w:lang w:eastAsia="ru-RU"/>
              </w:rPr>
            </w:pPr>
          </w:p>
        </w:tc>
      </w:tr>
      <w:tr w:rsidR="00157106" w:rsidRPr="00DC68DB" w:rsidTr="004A6342">
        <w:trPr>
          <w:trHeight w:val="17"/>
        </w:trPr>
        <w:tc>
          <w:tcPr>
            <w:tcW w:w="675" w:type="dxa"/>
          </w:tcPr>
          <w:p w:rsidR="00157106" w:rsidRPr="00DC68DB" w:rsidRDefault="00157106" w:rsidP="00DC68DB">
            <w:pPr>
              <w:spacing w:after="0" w:line="240" w:lineRule="auto"/>
              <w:contextualSpacing/>
              <w:jc w:val="center"/>
              <w:rPr>
                <w:rFonts w:ascii="Times New Roman" w:hAnsi="Times New Roman" w:cs="Times New Roman"/>
                <w:color w:val="262626"/>
              </w:rPr>
            </w:pPr>
            <w:r w:rsidRPr="00DC68DB">
              <w:rPr>
                <w:rFonts w:ascii="Times New Roman" w:hAnsi="Times New Roman" w:cs="Times New Roman"/>
                <w:color w:val="262626"/>
              </w:rPr>
              <w:t>11</w:t>
            </w:r>
          </w:p>
        </w:tc>
        <w:tc>
          <w:tcPr>
            <w:tcW w:w="3896" w:type="dxa"/>
          </w:tcPr>
          <w:p w:rsidR="00157106" w:rsidRPr="00DC68DB" w:rsidRDefault="00157106" w:rsidP="00DC68DB">
            <w:pPr>
              <w:suppressAutoHyphens/>
              <w:spacing w:after="0" w:line="240" w:lineRule="auto"/>
              <w:ind w:left="-108" w:right="-108"/>
              <w:contextualSpacing/>
              <w:rPr>
                <w:rFonts w:ascii="Times New Roman" w:hAnsi="Times New Roman" w:cs="Times New Roman"/>
                <w:color w:val="262626"/>
              </w:rPr>
            </w:pPr>
            <w:r w:rsidRPr="00DC68DB">
              <w:rPr>
                <w:rFonts w:ascii="Times New Roman" w:hAnsi="Times New Roman" w:cs="Times New Roman"/>
                <w:color w:val="262626"/>
              </w:rPr>
              <w:t xml:space="preserve">Л. Каминский «Сочинение». </w:t>
            </w:r>
          </w:p>
        </w:tc>
        <w:tc>
          <w:tcPr>
            <w:tcW w:w="499" w:type="dxa"/>
            <w:tcBorders>
              <w:right w:val="single" w:sz="4" w:space="0" w:color="auto"/>
            </w:tcBorders>
          </w:tcPr>
          <w:p w:rsidR="00157106" w:rsidRPr="00DC68DB" w:rsidRDefault="00157106" w:rsidP="00DC68DB">
            <w:pPr>
              <w:spacing w:after="0" w:line="240" w:lineRule="auto"/>
              <w:contextualSpacing/>
              <w:jc w:val="center"/>
              <w:rPr>
                <w:rFonts w:ascii="Times New Roman" w:hAnsi="Times New Roman" w:cs="Times New Roman"/>
                <w:color w:val="262626"/>
              </w:rPr>
            </w:pPr>
            <w:r w:rsidRPr="00DC68DB">
              <w:rPr>
                <w:rFonts w:ascii="Times New Roman" w:hAnsi="Times New Roman" w:cs="Times New Roman"/>
                <w:color w:val="262626"/>
              </w:rPr>
              <w:t>1</w:t>
            </w:r>
          </w:p>
        </w:tc>
        <w:tc>
          <w:tcPr>
            <w:tcW w:w="7121" w:type="dxa"/>
            <w:gridSpan w:val="2"/>
          </w:tcPr>
          <w:p w:rsidR="00157106" w:rsidRPr="00DC68DB" w:rsidRDefault="00157106" w:rsidP="00DC68DB">
            <w:pPr>
              <w:suppressAutoHyphens/>
              <w:spacing w:after="0" w:line="240" w:lineRule="auto"/>
              <w:contextualSpacing/>
              <w:rPr>
                <w:rFonts w:ascii="Times New Roman" w:hAnsi="Times New Roman" w:cs="Times New Roman"/>
                <w:color w:val="262626"/>
              </w:rPr>
            </w:pPr>
            <w:r w:rsidRPr="00DC68DB">
              <w:rPr>
                <w:rFonts w:ascii="Times New Roman" w:hAnsi="Times New Roman" w:cs="Times New Roman"/>
                <w:color w:val="262626"/>
              </w:rPr>
              <w:t>Знакомство с произведением Л. Каминского «Сочинение». Ответы на вопросы и выполнение заданий учебника.  Творческая работа. Написание отзыва на книгу</w:t>
            </w:r>
          </w:p>
        </w:tc>
        <w:tc>
          <w:tcPr>
            <w:tcW w:w="958" w:type="dxa"/>
          </w:tcPr>
          <w:p w:rsidR="00157106" w:rsidRPr="00DC68DB" w:rsidRDefault="00157106" w:rsidP="00DC68DB">
            <w:pPr>
              <w:autoSpaceDE w:val="0"/>
              <w:autoSpaceDN w:val="0"/>
              <w:adjustRightInd w:val="0"/>
              <w:spacing w:after="0" w:line="240" w:lineRule="auto"/>
              <w:rPr>
                <w:rFonts w:ascii="Times New Roman" w:eastAsia="Times New Roman" w:hAnsi="Times New Roman" w:cs="Times New Roman"/>
                <w:color w:val="262626"/>
                <w:lang w:eastAsia="ru-RU"/>
              </w:rPr>
            </w:pPr>
          </w:p>
        </w:tc>
        <w:tc>
          <w:tcPr>
            <w:tcW w:w="993" w:type="dxa"/>
            <w:gridSpan w:val="3"/>
          </w:tcPr>
          <w:p w:rsidR="00157106" w:rsidRPr="00DC68DB" w:rsidRDefault="00157106" w:rsidP="00DC68DB">
            <w:pPr>
              <w:autoSpaceDE w:val="0"/>
              <w:autoSpaceDN w:val="0"/>
              <w:adjustRightInd w:val="0"/>
              <w:spacing w:after="0" w:line="240" w:lineRule="auto"/>
              <w:rPr>
                <w:rFonts w:ascii="Times New Roman" w:eastAsia="Times New Roman" w:hAnsi="Times New Roman" w:cs="Times New Roman"/>
                <w:color w:val="262626"/>
                <w:lang w:eastAsia="ru-RU"/>
              </w:rPr>
            </w:pPr>
          </w:p>
        </w:tc>
        <w:tc>
          <w:tcPr>
            <w:tcW w:w="1417" w:type="dxa"/>
          </w:tcPr>
          <w:p w:rsidR="00157106" w:rsidRPr="00DC68DB" w:rsidRDefault="00157106" w:rsidP="00DC68DB">
            <w:pPr>
              <w:autoSpaceDE w:val="0"/>
              <w:autoSpaceDN w:val="0"/>
              <w:adjustRightInd w:val="0"/>
              <w:spacing w:after="0" w:line="240" w:lineRule="auto"/>
              <w:rPr>
                <w:rFonts w:ascii="Times New Roman" w:eastAsia="Times New Roman" w:hAnsi="Times New Roman" w:cs="Times New Roman"/>
                <w:color w:val="262626"/>
                <w:lang w:eastAsia="ru-RU"/>
              </w:rPr>
            </w:pPr>
          </w:p>
        </w:tc>
      </w:tr>
      <w:tr w:rsidR="00157106" w:rsidRPr="00DC68DB" w:rsidTr="004A6342">
        <w:trPr>
          <w:trHeight w:val="17"/>
        </w:trPr>
        <w:tc>
          <w:tcPr>
            <w:tcW w:w="675" w:type="dxa"/>
          </w:tcPr>
          <w:p w:rsidR="00157106" w:rsidRPr="00DC68DB" w:rsidRDefault="00157106" w:rsidP="00DC68DB">
            <w:pPr>
              <w:spacing w:after="0" w:line="240" w:lineRule="auto"/>
              <w:contextualSpacing/>
              <w:jc w:val="center"/>
              <w:rPr>
                <w:rFonts w:ascii="Times New Roman" w:hAnsi="Times New Roman" w:cs="Times New Roman"/>
                <w:color w:val="262626"/>
              </w:rPr>
            </w:pPr>
            <w:r w:rsidRPr="00DC68DB">
              <w:rPr>
                <w:rFonts w:ascii="Times New Roman" w:hAnsi="Times New Roman" w:cs="Times New Roman"/>
                <w:color w:val="262626"/>
              </w:rPr>
              <w:lastRenderedPageBreak/>
              <w:t>12</w:t>
            </w:r>
          </w:p>
        </w:tc>
        <w:tc>
          <w:tcPr>
            <w:tcW w:w="3896" w:type="dxa"/>
          </w:tcPr>
          <w:p w:rsidR="00157106" w:rsidRPr="00DC68DB" w:rsidRDefault="00157106" w:rsidP="00DC68DB">
            <w:pPr>
              <w:suppressAutoHyphens/>
              <w:spacing w:after="0" w:line="240" w:lineRule="auto"/>
              <w:ind w:left="-108" w:right="-108"/>
              <w:contextualSpacing/>
              <w:rPr>
                <w:rFonts w:ascii="Times New Roman" w:hAnsi="Times New Roman" w:cs="Times New Roman"/>
                <w:color w:val="262626"/>
              </w:rPr>
            </w:pPr>
            <w:r w:rsidRPr="00DC68DB">
              <w:rPr>
                <w:rFonts w:ascii="Times New Roman" w:hAnsi="Times New Roman" w:cs="Times New Roman"/>
                <w:color w:val="262626"/>
              </w:rPr>
              <w:t>Мы идем в библиотеку.</w:t>
            </w:r>
          </w:p>
          <w:p w:rsidR="00157106" w:rsidRPr="00DC68DB" w:rsidRDefault="00157106" w:rsidP="00DC68DB">
            <w:pPr>
              <w:suppressAutoHyphens/>
              <w:spacing w:after="0" w:line="240" w:lineRule="auto"/>
              <w:ind w:left="-108" w:right="-108"/>
              <w:contextualSpacing/>
              <w:rPr>
                <w:rFonts w:ascii="Times New Roman" w:hAnsi="Times New Roman" w:cs="Times New Roman"/>
                <w:color w:val="262626"/>
              </w:rPr>
            </w:pPr>
            <w:r w:rsidRPr="00DC68DB">
              <w:rPr>
                <w:rFonts w:ascii="Times New Roman" w:hAnsi="Times New Roman" w:cs="Times New Roman"/>
                <w:color w:val="262626"/>
              </w:rPr>
              <w:t xml:space="preserve">Рассказы о детях. </w:t>
            </w:r>
          </w:p>
          <w:p w:rsidR="00157106" w:rsidRPr="00DC68DB" w:rsidRDefault="00157106" w:rsidP="00DC68DB">
            <w:pPr>
              <w:suppressAutoHyphens/>
              <w:spacing w:after="0" w:line="240" w:lineRule="auto"/>
              <w:ind w:left="-108" w:right="-108"/>
              <w:contextualSpacing/>
              <w:rPr>
                <w:rFonts w:ascii="Times New Roman" w:hAnsi="Times New Roman" w:cs="Times New Roman"/>
                <w:color w:val="262626"/>
              </w:rPr>
            </w:pPr>
          </w:p>
        </w:tc>
        <w:tc>
          <w:tcPr>
            <w:tcW w:w="499" w:type="dxa"/>
            <w:tcBorders>
              <w:right w:val="single" w:sz="4" w:space="0" w:color="auto"/>
            </w:tcBorders>
          </w:tcPr>
          <w:p w:rsidR="00157106" w:rsidRPr="00DC68DB" w:rsidRDefault="00157106" w:rsidP="00DC68DB">
            <w:pPr>
              <w:spacing w:after="0" w:line="240" w:lineRule="auto"/>
              <w:contextualSpacing/>
              <w:jc w:val="center"/>
              <w:rPr>
                <w:rFonts w:ascii="Times New Roman" w:hAnsi="Times New Roman" w:cs="Times New Roman"/>
                <w:color w:val="262626"/>
              </w:rPr>
            </w:pPr>
            <w:r w:rsidRPr="00DC68DB">
              <w:rPr>
                <w:rFonts w:ascii="Times New Roman" w:hAnsi="Times New Roman" w:cs="Times New Roman"/>
                <w:color w:val="262626"/>
              </w:rPr>
              <w:t>1</w:t>
            </w:r>
          </w:p>
        </w:tc>
        <w:tc>
          <w:tcPr>
            <w:tcW w:w="7121" w:type="dxa"/>
            <w:gridSpan w:val="2"/>
            <w:vMerge w:val="restart"/>
          </w:tcPr>
          <w:p w:rsidR="00157106" w:rsidRPr="00DC68DB" w:rsidRDefault="00157106" w:rsidP="00DC68DB">
            <w:pPr>
              <w:suppressAutoHyphens/>
              <w:spacing w:after="0" w:line="240" w:lineRule="auto"/>
              <w:contextualSpacing/>
              <w:rPr>
                <w:rFonts w:ascii="Times New Roman" w:hAnsi="Times New Roman" w:cs="Times New Roman"/>
                <w:color w:val="262626"/>
              </w:rPr>
            </w:pPr>
            <w:r w:rsidRPr="00DC68DB">
              <w:rPr>
                <w:rFonts w:ascii="Times New Roman" w:hAnsi="Times New Roman" w:cs="Times New Roman"/>
                <w:color w:val="262626"/>
              </w:rPr>
              <w:t>Учатся работать в библиотеке (находить нужную книгу на выставке, в тематическом и алфавитном каталоге); учить работать в группе; взаимодействовать друг с другом по составленному плану, распределять роли.</w:t>
            </w:r>
          </w:p>
        </w:tc>
        <w:tc>
          <w:tcPr>
            <w:tcW w:w="958" w:type="dxa"/>
          </w:tcPr>
          <w:p w:rsidR="00157106" w:rsidRPr="00DC68DB" w:rsidRDefault="00157106" w:rsidP="00DC68DB">
            <w:pPr>
              <w:autoSpaceDE w:val="0"/>
              <w:autoSpaceDN w:val="0"/>
              <w:adjustRightInd w:val="0"/>
              <w:spacing w:after="0" w:line="240" w:lineRule="auto"/>
              <w:rPr>
                <w:rFonts w:ascii="Times New Roman" w:eastAsia="Times New Roman" w:hAnsi="Times New Roman" w:cs="Times New Roman"/>
                <w:color w:val="262626"/>
                <w:lang w:eastAsia="ru-RU"/>
              </w:rPr>
            </w:pPr>
          </w:p>
        </w:tc>
        <w:tc>
          <w:tcPr>
            <w:tcW w:w="993" w:type="dxa"/>
            <w:gridSpan w:val="3"/>
          </w:tcPr>
          <w:p w:rsidR="00157106" w:rsidRPr="00DC68DB" w:rsidRDefault="00157106" w:rsidP="00DC68DB">
            <w:pPr>
              <w:autoSpaceDE w:val="0"/>
              <w:autoSpaceDN w:val="0"/>
              <w:adjustRightInd w:val="0"/>
              <w:spacing w:after="0" w:line="240" w:lineRule="auto"/>
              <w:rPr>
                <w:rFonts w:ascii="Times New Roman" w:eastAsia="Times New Roman" w:hAnsi="Times New Roman" w:cs="Times New Roman"/>
                <w:color w:val="262626"/>
                <w:lang w:eastAsia="ru-RU"/>
              </w:rPr>
            </w:pPr>
          </w:p>
        </w:tc>
        <w:tc>
          <w:tcPr>
            <w:tcW w:w="1417" w:type="dxa"/>
          </w:tcPr>
          <w:p w:rsidR="00157106" w:rsidRPr="00DC68DB" w:rsidRDefault="00157106" w:rsidP="00DC68DB">
            <w:pPr>
              <w:autoSpaceDE w:val="0"/>
              <w:autoSpaceDN w:val="0"/>
              <w:adjustRightInd w:val="0"/>
              <w:spacing w:after="0" w:line="240" w:lineRule="auto"/>
              <w:rPr>
                <w:rFonts w:ascii="Times New Roman" w:eastAsia="Times New Roman" w:hAnsi="Times New Roman" w:cs="Times New Roman"/>
                <w:color w:val="262626"/>
                <w:lang w:eastAsia="ru-RU"/>
              </w:rPr>
            </w:pPr>
          </w:p>
        </w:tc>
      </w:tr>
      <w:tr w:rsidR="00157106" w:rsidRPr="00DC68DB" w:rsidTr="004A6342">
        <w:trPr>
          <w:trHeight w:val="17"/>
        </w:trPr>
        <w:tc>
          <w:tcPr>
            <w:tcW w:w="675" w:type="dxa"/>
          </w:tcPr>
          <w:p w:rsidR="00157106" w:rsidRPr="00DC68DB" w:rsidRDefault="00157106" w:rsidP="00DC68DB">
            <w:pPr>
              <w:spacing w:after="0" w:line="240" w:lineRule="auto"/>
              <w:contextualSpacing/>
              <w:jc w:val="center"/>
              <w:rPr>
                <w:rFonts w:ascii="Times New Roman" w:hAnsi="Times New Roman" w:cs="Times New Roman"/>
                <w:color w:val="262626"/>
              </w:rPr>
            </w:pPr>
            <w:r w:rsidRPr="00DC68DB">
              <w:rPr>
                <w:rFonts w:ascii="Times New Roman" w:hAnsi="Times New Roman" w:cs="Times New Roman"/>
                <w:color w:val="262626"/>
              </w:rPr>
              <w:t>13</w:t>
            </w:r>
          </w:p>
        </w:tc>
        <w:tc>
          <w:tcPr>
            <w:tcW w:w="3896" w:type="dxa"/>
          </w:tcPr>
          <w:p w:rsidR="00157106" w:rsidRPr="00DC68DB" w:rsidRDefault="00157106" w:rsidP="00DC68DB">
            <w:pPr>
              <w:suppressAutoHyphens/>
              <w:spacing w:after="0" w:line="240" w:lineRule="auto"/>
              <w:ind w:left="-108" w:right="-108"/>
              <w:contextualSpacing/>
              <w:rPr>
                <w:rFonts w:ascii="Times New Roman" w:hAnsi="Times New Roman" w:cs="Times New Roman"/>
                <w:color w:val="262626"/>
              </w:rPr>
            </w:pPr>
            <w:r w:rsidRPr="00DC68DB">
              <w:rPr>
                <w:rFonts w:ascii="Times New Roman" w:hAnsi="Times New Roman" w:cs="Times New Roman"/>
                <w:color w:val="262626"/>
              </w:rPr>
              <w:t xml:space="preserve">Н.Носов «Трудная задача». </w:t>
            </w:r>
          </w:p>
        </w:tc>
        <w:tc>
          <w:tcPr>
            <w:tcW w:w="499" w:type="dxa"/>
            <w:tcBorders>
              <w:right w:val="single" w:sz="4" w:space="0" w:color="auto"/>
            </w:tcBorders>
          </w:tcPr>
          <w:p w:rsidR="00157106" w:rsidRPr="00DC68DB" w:rsidRDefault="00157106" w:rsidP="00DC68DB">
            <w:pPr>
              <w:spacing w:after="0" w:line="240" w:lineRule="auto"/>
              <w:contextualSpacing/>
              <w:jc w:val="center"/>
              <w:rPr>
                <w:rFonts w:ascii="Times New Roman" w:hAnsi="Times New Roman" w:cs="Times New Roman"/>
                <w:color w:val="262626"/>
              </w:rPr>
            </w:pPr>
          </w:p>
        </w:tc>
        <w:tc>
          <w:tcPr>
            <w:tcW w:w="7121" w:type="dxa"/>
            <w:gridSpan w:val="2"/>
            <w:vMerge/>
          </w:tcPr>
          <w:p w:rsidR="00157106" w:rsidRPr="00DC68DB" w:rsidRDefault="00157106" w:rsidP="00DC68DB">
            <w:pPr>
              <w:suppressAutoHyphens/>
              <w:spacing w:after="0" w:line="240" w:lineRule="auto"/>
              <w:contextualSpacing/>
              <w:rPr>
                <w:rFonts w:ascii="Times New Roman" w:hAnsi="Times New Roman" w:cs="Times New Roman"/>
                <w:color w:val="262626"/>
              </w:rPr>
            </w:pPr>
          </w:p>
        </w:tc>
        <w:tc>
          <w:tcPr>
            <w:tcW w:w="958" w:type="dxa"/>
          </w:tcPr>
          <w:p w:rsidR="00157106" w:rsidRPr="00DC68DB" w:rsidRDefault="00157106" w:rsidP="00DC68DB">
            <w:pPr>
              <w:autoSpaceDE w:val="0"/>
              <w:autoSpaceDN w:val="0"/>
              <w:adjustRightInd w:val="0"/>
              <w:spacing w:after="0" w:line="240" w:lineRule="auto"/>
              <w:rPr>
                <w:rFonts w:ascii="Times New Roman" w:eastAsia="Times New Roman" w:hAnsi="Times New Roman" w:cs="Times New Roman"/>
                <w:color w:val="262626"/>
                <w:lang w:eastAsia="ru-RU"/>
              </w:rPr>
            </w:pPr>
          </w:p>
        </w:tc>
        <w:tc>
          <w:tcPr>
            <w:tcW w:w="993" w:type="dxa"/>
            <w:gridSpan w:val="3"/>
          </w:tcPr>
          <w:p w:rsidR="00157106" w:rsidRPr="00DC68DB" w:rsidRDefault="00157106" w:rsidP="00DC68DB">
            <w:pPr>
              <w:autoSpaceDE w:val="0"/>
              <w:autoSpaceDN w:val="0"/>
              <w:adjustRightInd w:val="0"/>
              <w:spacing w:after="0" w:line="240" w:lineRule="auto"/>
              <w:rPr>
                <w:rFonts w:ascii="Times New Roman" w:eastAsia="Times New Roman" w:hAnsi="Times New Roman" w:cs="Times New Roman"/>
                <w:color w:val="262626"/>
                <w:lang w:eastAsia="ru-RU"/>
              </w:rPr>
            </w:pPr>
          </w:p>
        </w:tc>
        <w:tc>
          <w:tcPr>
            <w:tcW w:w="1417" w:type="dxa"/>
          </w:tcPr>
          <w:p w:rsidR="00157106" w:rsidRPr="00DC68DB" w:rsidRDefault="00157106" w:rsidP="00DC68DB">
            <w:pPr>
              <w:autoSpaceDE w:val="0"/>
              <w:autoSpaceDN w:val="0"/>
              <w:adjustRightInd w:val="0"/>
              <w:spacing w:after="0" w:line="240" w:lineRule="auto"/>
              <w:rPr>
                <w:rFonts w:ascii="Times New Roman" w:eastAsia="Times New Roman" w:hAnsi="Times New Roman" w:cs="Times New Roman"/>
                <w:color w:val="262626"/>
                <w:lang w:eastAsia="ru-RU"/>
              </w:rPr>
            </w:pPr>
          </w:p>
        </w:tc>
      </w:tr>
      <w:tr w:rsidR="00157106" w:rsidRPr="00DC68DB" w:rsidTr="004A6342">
        <w:trPr>
          <w:trHeight w:val="17"/>
        </w:trPr>
        <w:tc>
          <w:tcPr>
            <w:tcW w:w="675" w:type="dxa"/>
          </w:tcPr>
          <w:p w:rsidR="00157106" w:rsidRPr="00DC68DB" w:rsidRDefault="00157106" w:rsidP="00DC68DB">
            <w:pPr>
              <w:spacing w:after="0" w:line="240" w:lineRule="auto"/>
              <w:contextualSpacing/>
              <w:jc w:val="center"/>
              <w:rPr>
                <w:rFonts w:ascii="Times New Roman" w:hAnsi="Times New Roman" w:cs="Times New Roman"/>
                <w:color w:val="262626"/>
              </w:rPr>
            </w:pPr>
            <w:r w:rsidRPr="00DC68DB">
              <w:rPr>
                <w:rFonts w:ascii="Times New Roman" w:hAnsi="Times New Roman" w:cs="Times New Roman"/>
                <w:color w:val="262626"/>
              </w:rPr>
              <w:t>14</w:t>
            </w:r>
          </w:p>
        </w:tc>
        <w:tc>
          <w:tcPr>
            <w:tcW w:w="3896" w:type="dxa"/>
          </w:tcPr>
          <w:p w:rsidR="00157106" w:rsidRPr="00DC68DB" w:rsidRDefault="00157106" w:rsidP="00DC68DB">
            <w:pPr>
              <w:suppressAutoHyphens/>
              <w:spacing w:after="0" w:line="240" w:lineRule="auto"/>
              <w:ind w:left="-108" w:right="-108"/>
              <w:contextualSpacing/>
              <w:rPr>
                <w:rFonts w:ascii="Times New Roman" w:hAnsi="Times New Roman" w:cs="Times New Roman"/>
                <w:color w:val="262626"/>
              </w:rPr>
            </w:pPr>
            <w:r w:rsidRPr="00DC68DB">
              <w:rPr>
                <w:rFonts w:ascii="Times New Roman" w:hAnsi="Times New Roman" w:cs="Times New Roman"/>
                <w:color w:val="262626"/>
              </w:rPr>
              <w:t>Притчи</w:t>
            </w:r>
          </w:p>
        </w:tc>
        <w:tc>
          <w:tcPr>
            <w:tcW w:w="499" w:type="dxa"/>
            <w:tcBorders>
              <w:right w:val="single" w:sz="4" w:space="0" w:color="auto"/>
            </w:tcBorders>
          </w:tcPr>
          <w:p w:rsidR="00157106" w:rsidRPr="00DC68DB" w:rsidRDefault="00157106" w:rsidP="00DC68DB">
            <w:pPr>
              <w:spacing w:after="0" w:line="240" w:lineRule="auto"/>
              <w:contextualSpacing/>
              <w:jc w:val="center"/>
              <w:rPr>
                <w:rFonts w:ascii="Times New Roman" w:hAnsi="Times New Roman" w:cs="Times New Roman"/>
                <w:color w:val="262626"/>
              </w:rPr>
            </w:pPr>
          </w:p>
        </w:tc>
        <w:tc>
          <w:tcPr>
            <w:tcW w:w="7121" w:type="dxa"/>
            <w:gridSpan w:val="2"/>
            <w:vMerge/>
          </w:tcPr>
          <w:p w:rsidR="00157106" w:rsidRPr="00DC68DB" w:rsidRDefault="00157106" w:rsidP="00DC68DB">
            <w:pPr>
              <w:suppressAutoHyphens/>
              <w:spacing w:after="0" w:line="240" w:lineRule="auto"/>
              <w:contextualSpacing/>
              <w:rPr>
                <w:rFonts w:ascii="Times New Roman" w:hAnsi="Times New Roman" w:cs="Times New Roman"/>
                <w:color w:val="262626"/>
              </w:rPr>
            </w:pPr>
          </w:p>
        </w:tc>
        <w:tc>
          <w:tcPr>
            <w:tcW w:w="958" w:type="dxa"/>
          </w:tcPr>
          <w:p w:rsidR="00157106" w:rsidRPr="00DC68DB" w:rsidRDefault="00157106" w:rsidP="00DC68DB">
            <w:pPr>
              <w:autoSpaceDE w:val="0"/>
              <w:autoSpaceDN w:val="0"/>
              <w:adjustRightInd w:val="0"/>
              <w:spacing w:after="0" w:line="240" w:lineRule="auto"/>
              <w:rPr>
                <w:rFonts w:ascii="Times New Roman" w:eastAsia="Times New Roman" w:hAnsi="Times New Roman" w:cs="Times New Roman"/>
                <w:color w:val="262626"/>
                <w:lang w:eastAsia="ru-RU"/>
              </w:rPr>
            </w:pPr>
          </w:p>
        </w:tc>
        <w:tc>
          <w:tcPr>
            <w:tcW w:w="993" w:type="dxa"/>
            <w:gridSpan w:val="3"/>
          </w:tcPr>
          <w:p w:rsidR="00157106" w:rsidRPr="00DC68DB" w:rsidRDefault="00157106" w:rsidP="00DC68DB">
            <w:pPr>
              <w:autoSpaceDE w:val="0"/>
              <w:autoSpaceDN w:val="0"/>
              <w:adjustRightInd w:val="0"/>
              <w:spacing w:after="0" w:line="240" w:lineRule="auto"/>
              <w:rPr>
                <w:rFonts w:ascii="Times New Roman" w:eastAsia="Times New Roman" w:hAnsi="Times New Roman" w:cs="Times New Roman"/>
                <w:color w:val="262626"/>
                <w:lang w:eastAsia="ru-RU"/>
              </w:rPr>
            </w:pPr>
          </w:p>
        </w:tc>
        <w:tc>
          <w:tcPr>
            <w:tcW w:w="1417" w:type="dxa"/>
          </w:tcPr>
          <w:p w:rsidR="00157106" w:rsidRPr="00DC68DB" w:rsidRDefault="00157106" w:rsidP="00DC68DB">
            <w:pPr>
              <w:autoSpaceDE w:val="0"/>
              <w:autoSpaceDN w:val="0"/>
              <w:adjustRightInd w:val="0"/>
              <w:spacing w:after="0" w:line="240" w:lineRule="auto"/>
              <w:rPr>
                <w:rFonts w:ascii="Times New Roman" w:eastAsia="Times New Roman" w:hAnsi="Times New Roman" w:cs="Times New Roman"/>
                <w:color w:val="262626"/>
                <w:lang w:eastAsia="ru-RU"/>
              </w:rPr>
            </w:pPr>
          </w:p>
        </w:tc>
      </w:tr>
      <w:tr w:rsidR="00157106" w:rsidRPr="00DC68DB" w:rsidTr="004A6342">
        <w:trPr>
          <w:trHeight w:val="192"/>
        </w:trPr>
        <w:tc>
          <w:tcPr>
            <w:tcW w:w="675" w:type="dxa"/>
            <w:tcBorders>
              <w:bottom w:val="single" w:sz="4" w:space="0" w:color="auto"/>
            </w:tcBorders>
          </w:tcPr>
          <w:p w:rsidR="00157106" w:rsidRPr="00DC68DB" w:rsidRDefault="00157106" w:rsidP="00DC68DB">
            <w:pPr>
              <w:spacing w:after="0" w:line="240" w:lineRule="auto"/>
              <w:contextualSpacing/>
              <w:jc w:val="center"/>
              <w:rPr>
                <w:rFonts w:ascii="Times New Roman" w:hAnsi="Times New Roman" w:cs="Times New Roman"/>
                <w:color w:val="262626"/>
              </w:rPr>
            </w:pPr>
            <w:r w:rsidRPr="00DC68DB">
              <w:rPr>
                <w:rFonts w:ascii="Times New Roman" w:hAnsi="Times New Roman" w:cs="Times New Roman"/>
                <w:color w:val="262626"/>
              </w:rPr>
              <w:t>15</w:t>
            </w:r>
          </w:p>
        </w:tc>
        <w:tc>
          <w:tcPr>
            <w:tcW w:w="3896" w:type="dxa"/>
            <w:tcBorders>
              <w:bottom w:val="single" w:sz="4" w:space="0" w:color="auto"/>
            </w:tcBorders>
          </w:tcPr>
          <w:p w:rsidR="00157106" w:rsidRPr="00DC68DB" w:rsidRDefault="00157106" w:rsidP="00DC68DB">
            <w:pPr>
              <w:suppressAutoHyphens/>
              <w:spacing w:after="0" w:line="240" w:lineRule="auto"/>
              <w:ind w:left="-108" w:right="-108"/>
              <w:contextualSpacing/>
              <w:rPr>
                <w:rFonts w:ascii="Times New Roman" w:hAnsi="Times New Roman" w:cs="Times New Roman"/>
                <w:color w:val="262626"/>
              </w:rPr>
            </w:pPr>
            <w:r w:rsidRPr="00DC68DB">
              <w:rPr>
                <w:rFonts w:ascii="Times New Roman" w:hAnsi="Times New Roman" w:cs="Times New Roman"/>
                <w:color w:val="262626"/>
              </w:rPr>
              <w:t xml:space="preserve">Наш театр. В. Драгунский «Где это видано, где это слыхано…». </w:t>
            </w:r>
          </w:p>
        </w:tc>
        <w:tc>
          <w:tcPr>
            <w:tcW w:w="499" w:type="dxa"/>
            <w:tcBorders>
              <w:bottom w:val="single" w:sz="4" w:space="0" w:color="auto"/>
              <w:right w:val="single" w:sz="4" w:space="0" w:color="auto"/>
            </w:tcBorders>
          </w:tcPr>
          <w:p w:rsidR="00157106" w:rsidRPr="00DC68DB" w:rsidRDefault="00157106" w:rsidP="00DC68DB">
            <w:pPr>
              <w:spacing w:after="0" w:line="240" w:lineRule="auto"/>
              <w:contextualSpacing/>
              <w:jc w:val="center"/>
              <w:rPr>
                <w:rFonts w:ascii="Times New Roman" w:hAnsi="Times New Roman" w:cs="Times New Roman"/>
                <w:color w:val="262626"/>
              </w:rPr>
            </w:pPr>
            <w:r w:rsidRPr="00DC68DB">
              <w:rPr>
                <w:rFonts w:ascii="Times New Roman" w:hAnsi="Times New Roman" w:cs="Times New Roman"/>
                <w:color w:val="262626"/>
              </w:rPr>
              <w:t>1</w:t>
            </w:r>
          </w:p>
        </w:tc>
        <w:tc>
          <w:tcPr>
            <w:tcW w:w="7121" w:type="dxa"/>
            <w:gridSpan w:val="2"/>
          </w:tcPr>
          <w:p w:rsidR="00157106" w:rsidRPr="00DC68DB" w:rsidRDefault="00157106" w:rsidP="00DC68DB">
            <w:pPr>
              <w:suppressAutoHyphens/>
              <w:spacing w:after="0" w:line="240" w:lineRule="auto"/>
              <w:contextualSpacing/>
              <w:rPr>
                <w:rFonts w:ascii="Times New Roman" w:eastAsia="Arial Unicode MS" w:hAnsi="Times New Roman" w:cs="Times New Roman"/>
                <w:color w:val="262626"/>
                <w:lang w:eastAsia="ru-RU"/>
              </w:rPr>
            </w:pPr>
            <w:r w:rsidRPr="00DC68DB">
              <w:rPr>
                <w:rFonts w:ascii="Times New Roman" w:hAnsi="Times New Roman" w:cs="Times New Roman"/>
                <w:color w:val="262626"/>
              </w:rPr>
              <w:t xml:space="preserve">Подготовка к инсценированию произведения </w:t>
            </w:r>
            <w:r w:rsidRPr="00DC68DB">
              <w:rPr>
                <w:rFonts w:ascii="Times New Roman" w:eastAsia="Arial Unicode MS" w:hAnsi="Times New Roman" w:cs="Times New Roman"/>
                <w:color w:val="262626"/>
                <w:lang w:eastAsia="ru-RU"/>
              </w:rPr>
              <w:t>осмысление произведения В. Драгунского «Где это видано, где это слыхано…»;  формирование умения коллективно обсуждать прочитанное (умение работать в группе, распределять роли); формирование умения принимать участие в драматизации.</w:t>
            </w:r>
          </w:p>
        </w:tc>
        <w:tc>
          <w:tcPr>
            <w:tcW w:w="958" w:type="dxa"/>
            <w:tcBorders>
              <w:bottom w:val="single" w:sz="4" w:space="0" w:color="auto"/>
            </w:tcBorders>
          </w:tcPr>
          <w:p w:rsidR="00157106" w:rsidRPr="00DC68DB" w:rsidRDefault="00157106" w:rsidP="00DC68DB">
            <w:pPr>
              <w:autoSpaceDE w:val="0"/>
              <w:autoSpaceDN w:val="0"/>
              <w:adjustRightInd w:val="0"/>
              <w:spacing w:after="0" w:line="240" w:lineRule="auto"/>
              <w:rPr>
                <w:rFonts w:ascii="Times New Roman" w:eastAsia="Times New Roman" w:hAnsi="Times New Roman" w:cs="Times New Roman"/>
                <w:color w:val="262626"/>
                <w:lang w:eastAsia="ru-RU"/>
              </w:rPr>
            </w:pPr>
          </w:p>
        </w:tc>
        <w:tc>
          <w:tcPr>
            <w:tcW w:w="993" w:type="dxa"/>
            <w:gridSpan w:val="3"/>
            <w:tcBorders>
              <w:bottom w:val="single" w:sz="4" w:space="0" w:color="auto"/>
            </w:tcBorders>
          </w:tcPr>
          <w:p w:rsidR="00157106" w:rsidRPr="00DC68DB" w:rsidRDefault="00157106" w:rsidP="00DC68DB">
            <w:pPr>
              <w:autoSpaceDE w:val="0"/>
              <w:autoSpaceDN w:val="0"/>
              <w:adjustRightInd w:val="0"/>
              <w:spacing w:after="0" w:line="240" w:lineRule="auto"/>
              <w:rPr>
                <w:rFonts w:ascii="Times New Roman" w:eastAsia="Times New Roman" w:hAnsi="Times New Roman" w:cs="Times New Roman"/>
                <w:color w:val="262626"/>
                <w:lang w:eastAsia="ru-RU"/>
              </w:rPr>
            </w:pPr>
          </w:p>
        </w:tc>
        <w:tc>
          <w:tcPr>
            <w:tcW w:w="1417" w:type="dxa"/>
            <w:tcBorders>
              <w:bottom w:val="single" w:sz="4" w:space="0" w:color="auto"/>
            </w:tcBorders>
          </w:tcPr>
          <w:p w:rsidR="00157106" w:rsidRPr="00DC68DB" w:rsidRDefault="00157106" w:rsidP="00DC68DB">
            <w:pPr>
              <w:autoSpaceDE w:val="0"/>
              <w:autoSpaceDN w:val="0"/>
              <w:adjustRightInd w:val="0"/>
              <w:spacing w:after="0" w:line="240" w:lineRule="auto"/>
              <w:rPr>
                <w:rFonts w:ascii="Times New Roman" w:eastAsia="Times New Roman" w:hAnsi="Times New Roman" w:cs="Times New Roman"/>
                <w:color w:val="262626"/>
                <w:lang w:eastAsia="ru-RU"/>
              </w:rPr>
            </w:pPr>
          </w:p>
        </w:tc>
      </w:tr>
      <w:tr w:rsidR="00157106" w:rsidRPr="00DC68DB" w:rsidTr="003912C5">
        <w:trPr>
          <w:trHeight w:val="700"/>
        </w:trPr>
        <w:tc>
          <w:tcPr>
            <w:tcW w:w="675" w:type="dxa"/>
            <w:tcBorders>
              <w:top w:val="single" w:sz="4" w:space="0" w:color="auto"/>
            </w:tcBorders>
          </w:tcPr>
          <w:p w:rsidR="00157106" w:rsidRPr="00DC68DB" w:rsidRDefault="00157106" w:rsidP="00DC68DB">
            <w:pPr>
              <w:spacing w:after="0" w:line="240" w:lineRule="auto"/>
              <w:contextualSpacing/>
              <w:jc w:val="center"/>
              <w:rPr>
                <w:rFonts w:ascii="Times New Roman" w:hAnsi="Times New Roman" w:cs="Times New Roman"/>
                <w:color w:val="262626"/>
              </w:rPr>
            </w:pPr>
            <w:r w:rsidRPr="00DC68DB">
              <w:rPr>
                <w:rFonts w:ascii="Times New Roman" w:hAnsi="Times New Roman" w:cs="Times New Roman"/>
                <w:color w:val="262626"/>
              </w:rPr>
              <w:t>16</w:t>
            </w:r>
          </w:p>
        </w:tc>
        <w:tc>
          <w:tcPr>
            <w:tcW w:w="3896" w:type="dxa"/>
            <w:tcBorders>
              <w:top w:val="single" w:sz="4" w:space="0" w:color="auto"/>
            </w:tcBorders>
          </w:tcPr>
          <w:p w:rsidR="00157106" w:rsidRPr="00DC68DB" w:rsidRDefault="00157106" w:rsidP="00DC68DB">
            <w:pPr>
              <w:suppressAutoHyphens/>
              <w:spacing w:after="0" w:line="240" w:lineRule="auto"/>
              <w:ind w:left="-108" w:right="-108"/>
              <w:contextualSpacing/>
              <w:rPr>
                <w:rFonts w:ascii="Times New Roman" w:hAnsi="Times New Roman" w:cs="Times New Roman"/>
                <w:color w:val="262626"/>
              </w:rPr>
            </w:pPr>
            <w:r w:rsidRPr="00DC68DB">
              <w:rPr>
                <w:rFonts w:ascii="Times New Roman" w:hAnsi="Times New Roman" w:cs="Times New Roman"/>
                <w:color w:val="262626"/>
              </w:rPr>
              <w:t xml:space="preserve">Маленькие и большие секреты страны Литературии. </w:t>
            </w:r>
            <w:r w:rsidRPr="00DC68DB">
              <w:rPr>
                <w:rFonts w:ascii="Times New Roman" w:eastAsia="SimSun" w:hAnsi="Times New Roman" w:cs="Times New Roman"/>
                <w:bCs/>
                <w:lang w:eastAsia="zh-CN"/>
              </w:rPr>
              <w:t>Обобщение по разделу</w:t>
            </w:r>
          </w:p>
        </w:tc>
        <w:tc>
          <w:tcPr>
            <w:tcW w:w="499" w:type="dxa"/>
            <w:tcBorders>
              <w:top w:val="single" w:sz="4" w:space="0" w:color="auto"/>
              <w:right w:val="single" w:sz="4" w:space="0" w:color="auto"/>
            </w:tcBorders>
          </w:tcPr>
          <w:p w:rsidR="00157106" w:rsidRPr="00DC68DB" w:rsidRDefault="00157106" w:rsidP="00DC68DB">
            <w:pPr>
              <w:spacing w:after="0" w:line="240" w:lineRule="auto"/>
              <w:contextualSpacing/>
              <w:jc w:val="center"/>
              <w:rPr>
                <w:rFonts w:ascii="Times New Roman" w:hAnsi="Times New Roman" w:cs="Times New Roman"/>
                <w:color w:val="262626"/>
              </w:rPr>
            </w:pPr>
            <w:r w:rsidRPr="00DC68DB">
              <w:rPr>
                <w:rFonts w:ascii="Times New Roman" w:hAnsi="Times New Roman" w:cs="Times New Roman"/>
                <w:color w:val="262626"/>
              </w:rPr>
              <w:t>1</w:t>
            </w:r>
          </w:p>
        </w:tc>
        <w:tc>
          <w:tcPr>
            <w:tcW w:w="7121" w:type="dxa"/>
            <w:gridSpan w:val="2"/>
            <w:vMerge w:val="restart"/>
          </w:tcPr>
          <w:p w:rsidR="00157106" w:rsidRPr="00DC68DB" w:rsidRDefault="00157106" w:rsidP="00DC68DB">
            <w:pPr>
              <w:suppressAutoHyphens/>
              <w:spacing w:after="0" w:line="240" w:lineRule="auto"/>
              <w:contextualSpacing/>
              <w:rPr>
                <w:rFonts w:ascii="Times New Roman" w:hAnsi="Times New Roman" w:cs="Times New Roman"/>
                <w:color w:val="262626"/>
              </w:rPr>
            </w:pPr>
            <w:r w:rsidRPr="00DC68DB">
              <w:rPr>
                <w:rFonts w:ascii="Times New Roman" w:hAnsi="Times New Roman" w:cs="Times New Roman"/>
                <w:color w:val="262626"/>
              </w:rPr>
              <w:t xml:space="preserve">Работа по вопросам учебника </w:t>
            </w:r>
          </w:p>
          <w:p w:rsidR="00157106" w:rsidRPr="00DC68DB" w:rsidRDefault="00157106" w:rsidP="00DC68DB">
            <w:pPr>
              <w:suppressAutoHyphens/>
              <w:spacing w:after="0" w:line="240" w:lineRule="auto"/>
              <w:contextualSpacing/>
              <w:rPr>
                <w:rFonts w:ascii="Times New Roman" w:hAnsi="Times New Roman" w:cs="Times New Roman"/>
                <w:color w:val="262626"/>
              </w:rPr>
            </w:pPr>
            <w:r w:rsidRPr="00DC68DB">
              <w:rPr>
                <w:rFonts w:ascii="Times New Roman" w:hAnsi="Times New Roman" w:cs="Times New Roman"/>
                <w:color w:val="262626"/>
              </w:rPr>
              <w:t>(стр. 46-47); составление рассказа по данному плану.</w:t>
            </w:r>
          </w:p>
          <w:p w:rsidR="00157106" w:rsidRPr="00DC68DB" w:rsidRDefault="00157106" w:rsidP="00DC68DB">
            <w:pPr>
              <w:suppressAutoHyphens/>
              <w:spacing w:line="240" w:lineRule="auto"/>
              <w:contextualSpacing/>
              <w:rPr>
                <w:rFonts w:ascii="Times New Roman" w:hAnsi="Times New Roman" w:cs="Times New Roman"/>
                <w:color w:val="262626"/>
              </w:rPr>
            </w:pPr>
            <w:r w:rsidRPr="00DC68DB">
              <w:rPr>
                <w:rFonts w:ascii="Times New Roman" w:hAnsi="Times New Roman" w:cs="Times New Roman"/>
                <w:color w:val="262626"/>
              </w:rPr>
              <w:t xml:space="preserve">Работа по тексту и по тестам </w:t>
            </w:r>
          </w:p>
        </w:tc>
        <w:tc>
          <w:tcPr>
            <w:tcW w:w="958" w:type="dxa"/>
            <w:tcBorders>
              <w:top w:val="single" w:sz="4" w:space="0" w:color="auto"/>
            </w:tcBorders>
          </w:tcPr>
          <w:p w:rsidR="00157106" w:rsidRPr="00DC68DB" w:rsidRDefault="00157106" w:rsidP="00DC68DB">
            <w:pPr>
              <w:autoSpaceDE w:val="0"/>
              <w:autoSpaceDN w:val="0"/>
              <w:adjustRightInd w:val="0"/>
              <w:spacing w:after="0" w:line="240" w:lineRule="auto"/>
              <w:rPr>
                <w:rFonts w:ascii="Times New Roman" w:eastAsia="Times New Roman" w:hAnsi="Times New Roman" w:cs="Times New Roman"/>
                <w:color w:val="262626"/>
                <w:lang w:eastAsia="ru-RU"/>
              </w:rPr>
            </w:pPr>
          </w:p>
        </w:tc>
        <w:tc>
          <w:tcPr>
            <w:tcW w:w="993" w:type="dxa"/>
            <w:gridSpan w:val="3"/>
            <w:tcBorders>
              <w:top w:val="single" w:sz="4" w:space="0" w:color="auto"/>
            </w:tcBorders>
          </w:tcPr>
          <w:p w:rsidR="00157106" w:rsidRPr="00DC68DB" w:rsidRDefault="00157106" w:rsidP="00DC68DB">
            <w:pPr>
              <w:autoSpaceDE w:val="0"/>
              <w:autoSpaceDN w:val="0"/>
              <w:adjustRightInd w:val="0"/>
              <w:spacing w:after="0" w:line="240" w:lineRule="auto"/>
              <w:rPr>
                <w:rFonts w:ascii="Times New Roman" w:eastAsia="Times New Roman" w:hAnsi="Times New Roman" w:cs="Times New Roman"/>
                <w:color w:val="262626"/>
                <w:lang w:eastAsia="ru-RU"/>
              </w:rPr>
            </w:pPr>
          </w:p>
        </w:tc>
        <w:tc>
          <w:tcPr>
            <w:tcW w:w="1417" w:type="dxa"/>
            <w:tcBorders>
              <w:top w:val="single" w:sz="4" w:space="0" w:color="auto"/>
            </w:tcBorders>
          </w:tcPr>
          <w:p w:rsidR="00157106" w:rsidRPr="00DC68DB" w:rsidRDefault="00157106" w:rsidP="00DC68DB">
            <w:pPr>
              <w:autoSpaceDE w:val="0"/>
              <w:autoSpaceDN w:val="0"/>
              <w:adjustRightInd w:val="0"/>
              <w:spacing w:after="0" w:line="240" w:lineRule="auto"/>
              <w:rPr>
                <w:rFonts w:ascii="Times New Roman" w:eastAsia="Times New Roman" w:hAnsi="Times New Roman" w:cs="Times New Roman"/>
                <w:color w:val="262626"/>
                <w:lang w:eastAsia="ru-RU"/>
              </w:rPr>
            </w:pPr>
          </w:p>
        </w:tc>
      </w:tr>
      <w:tr w:rsidR="00157106" w:rsidRPr="00DC68DB" w:rsidTr="003912C5">
        <w:trPr>
          <w:trHeight w:val="559"/>
        </w:trPr>
        <w:tc>
          <w:tcPr>
            <w:tcW w:w="675" w:type="dxa"/>
            <w:tcBorders>
              <w:top w:val="single" w:sz="4" w:space="0" w:color="auto"/>
            </w:tcBorders>
          </w:tcPr>
          <w:p w:rsidR="00157106" w:rsidRPr="00DC68DB" w:rsidRDefault="00157106" w:rsidP="00DC68DB">
            <w:pPr>
              <w:spacing w:after="0" w:line="240" w:lineRule="auto"/>
              <w:contextualSpacing/>
              <w:jc w:val="center"/>
              <w:rPr>
                <w:rFonts w:ascii="Times New Roman" w:hAnsi="Times New Roman" w:cs="Times New Roman"/>
                <w:color w:val="262626"/>
              </w:rPr>
            </w:pPr>
            <w:r w:rsidRPr="00DC68DB">
              <w:rPr>
                <w:rFonts w:ascii="Times New Roman" w:hAnsi="Times New Roman" w:cs="Times New Roman"/>
                <w:color w:val="262626"/>
              </w:rPr>
              <w:t>17</w:t>
            </w:r>
          </w:p>
        </w:tc>
        <w:tc>
          <w:tcPr>
            <w:tcW w:w="3896" w:type="dxa"/>
            <w:tcBorders>
              <w:top w:val="single" w:sz="4" w:space="0" w:color="auto"/>
            </w:tcBorders>
          </w:tcPr>
          <w:p w:rsidR="00157106" w:rsidRPr="00DC68DB" w:rsidRDefault="00157106" w:rsidP="00DC68DB">
            <w:pPr>
              <w:suppressAutoHyphens/>
              <w:spacing w:after="0" w:line="240" w:lineRule="auto"/>
              <w:ind w:left="-108" w:right="-108"/>
              <w:contextualSpacing/>
              <w:rPr>
                <w:rFonts w:ascii="Times New Roman" w:hAnsi="Times New Roman" w:cs="Times New Roman"/>
                <w:color w:val="262626"/>
              </w:rPr>
            </w:pPr>
            <w:r w:rsidRPr="00DC68DB">
              <w:rPr>
                <w:rFonts w:ascii="Times New Roman" w:eastAsia="SimSun" w:hAnsi="Times New Roman" w:cs="Times New Roman"/>
                <w:bCs/>
                <w:lang w:eastAsia="zh-CN"/>
              </w:rPr>
              <w:t>Контрольная работа  по разделу «Жизнь дана на добрые дела».</w:t>
            </w:r>
          </w:p>
        </w:tc>
        <w:tc>
          <w:tcPr>
            <w:tcW w:w="499" w:type="dxa"/>
            <w:tcBorders>
              <w:top w:val="single" w:sz="4" w:space="0" w:color="auto"/>
              <w:right w:val="single" w:sz="4" w:space="0" w:color="auto"/>
            </w:tcBorders>
          </w:tcPr>
          <w:p w:rsidR="00157106" w:rsidRPr="00DC68DB" w:rsidRDefault="00157106" w:rsidP="00DC68DB">
            <w:pPr>
              <w:spacing w:after="0" w:line="240" w:lineRule="auto"/>
              <w:contextualSpacing/>
              <w:jc w:val="center"/>
              <w:rPr>
                <w:rFonts w:ascii="Times New Roman" w:hAnsi="Times New Roman" w:cs="Times New Roman"/>
                <w:color w:val="262626"/>
              </w:rPr>
            </w:pPr>
          </w:p>
        </w:tc>
        <w:tc>
          <w:tcPr>
            <w:tcW w:w="7121" w:type="dxa"/>
            <w:gridSpan w:val="2"/>
            <w:vMerge/>
          </w:tcPr>
          <w:p w:rsidR="00157106" w:rsidRPr="00DC68DB" w:rsidRDefault="00157106" w:rsidP="00DC68DB">
            <w:pPr>
              <w:suppressAutoHyphens/>
              <w:spacing w:after="0" w:line="240" w:lineRule="auto"/>
              <w:contextualSpacing/>
              <w:rPr>
                <w:rFonts w:ascii="Times New Roman" w:hAnsi="Times New Roman" w:cs="Times New Roman"/>
                <w:color w:val="262626"/>
              </w:rPr>
            </w:pPr>
          </w:p>
        </w:tc>
        <w:tc>
          <w:tcPr>
            <w:tcW w:w="958" w:type="dxa"/>
            <w:tcBorders>
              <w:top w:val="single" w:sz="4" w:space="0" w:color="auto"/>
            </w:tcBorders>
          </w:tcPr>
          <w:p w:rsidR="00157106" w:rsidRPr="00DC68DB" w:rsidRDefault="00157106" w:rsidP="00DC68DB">
            <w:pPr>
              <w:autoSpaceDE w:val="0"/>
              <w:autoSpaceDN w:val="0"/>
              <w:adjustRightInd w:val="0"/>
              <w:spacing w:after="0" w:line="240" w:lineRule="auto"/>
              <w:rPr>
                <w:rFonts w:ascii="Times New Roman" w:eastAsia="Times New Roman" w:hAnsi="Times New Roman" w:cs="Times New Roman"/>
                <w:color w:val="262626"/>
                <w:lang w:eastAsia="ru-RU"/>
              </w:rPr>
            </w:pPr>
          </w:p>
        </w:tc>
        <w:tc>
          <w:tcPr>
            <w:tcW w:w="993" w:type="dxa"/>
            <w:gridSpan w:val="3"/>
            <w:tcBorders>
              <w:top w:val="single" w:sz="4" w:space="0" w:color="auto"/>
            </w:tcBorders>
          </w:tcPr>
          <w:p w:rsidR="00157106" w:rsidRPr="00DC68DB" w:rsidRDefault="00157106" w:rsidP="00DC68DB">
            <w:pPr>
              <w:autoSpaceDE w:val="0"/>
              <w:autoSpaceDN w:val="0"/>
              <w:adjustRightInd w:val="0"/>
              <w:spacing w:after="0" w:line="240" w:lineRule="auto"/>
              <w:rPr>
                <w:rFonts w:ascii="Times New Roman" w:eastAsia="Times New Roman" w:hAnsi="Times New Roman" w:cs="Times New Roman"/>
                <w:color w:val="262626"/>
                <w:lang w:eastAsia="ru-RU"/>
              </w:rPr>
            </w:pPr>
          </w:p>
        </w:tc>
        <w:tc>
          <w:tcPr>
            <w:tcW w:w="1417" w:type="dxa"/>
            <w:tcBorders>
              <w:top w:val="single" w:sz="4" w:space="0" w:color="auto"/>
            </w:tcBorders>
          </w:tcPr>
          <w:p w:rsidR="00157106" w:rsidRPr="00DC68DB" w:rsidRDefault="00157106" w:rsidP="00DC68DB">
            <w:pPr>
              <w:autoSpaceDE w:val="0"/>
              <w:autoSpaceDN w:val="0"/>
              <w:adjustRightInd w:val="0"/>
              <w:spacing w:after="0" w:line="240" w:lineRule="auto"/>
              <w:rPr>
                <w:rFonts w:ascii="Times New Roman" w:eastAsia="Times New Roman" w:hAnsi="Times New Roman" w:cs="Times New Roman"/>
                <w:color w:val="262626"/>
                <w:lang w:eastAsia="ru-RU"/>
              </w:rPr>
            </w:pPr>
          </w:p>
        </w:tc>
      </w:tr>
      <w:tr w:rsidR="00157106" w:rsidRPr="00DC68DB" w:rsidTr="004A6342">
        <w:trPr>
          <w:trHeight w:val="293"/>
        </w:trPr>
        <w:tc>
          <w:tcPr>
            <w:tcW w:w="15559" w:type="dxa"/>
            <w:gridSpan w:val="10"/>
            <w:tcBorders>
              <w:top w:val="single" w:sz="4" w:space="0" w:color="auto"/>
            </w:tcBorders>
          </w:tcPr>
          <w:p w:rsidR="00157106" w:rsidRPr="00DC68DB" w:rsidRDefault="00157106" w:rsidP="00DC68DB">
            <w:pPr>
              <w:suppressAutoHyphens/>
              <w:spacing w:after="0" w:line="240" w:lineRule="auto"/>
              <w:ind w:left="-108" w:right="-108"/>
              <w:contextualSpacing/>
              <w:jc w:val="center"/>
              <w:rPr>
                <w:rFonts w:ascii="Times New Roman" w:eastAsia="Times New Roman" w:hAnsi="Times New Roman" w:cs="Times New Roman"/>
                <w:color w:val="262626"/>
                <w:lang w:eastAsia="ru-RU"/>
              </w:rPr>
            </w:pPr>
            <w:r w:rsidRPr="00DC68DB">
              <w:rPr>
                <w:rFonts w:ascii="Times New Roman" w:hAnsi="Times New Roman" w:cs="Times New Roman"/>
                <w:b/>
                <w:color w:val="262626"/>
              </w:rPr>
              <w:t xml:space="preserve"> «Волшебные сказки» -10 ч.</w:t>
            </w:r>
          </w:p>
        </w:tc>
      </w:tr>
      <w:tr w:rsidR="00157106" w:rsidRPr="00DC68DB" w:rsidTr="003912C5">
        <w:trPr>
          <w:trHeight w:val="836"/>
        </w:trPr>
        <w:tc>
          <w:tcPr>
            <w:tcW w:w="675" w:type="dxa"/>
          </w:tcPr>
          <w:p w:rsidR="00157106" w:rsidRPr="00DC68DB" w:rsidRDefault="00157106" w:rsidP="00DC68DB">
            <w:pPr>
              <w:spacing w:after="0" w:line="240" w:lineRule="auto"/>
              <w:contextualSpacing/>
              <w:rPr>
                <w:rFonts w:ascii="Times New Roman" w:hAnsi="Times New Roman" w:cs="Times New Roman"/>
                <w:color w:val="262626"/>
              </w:rPr>
            </w:pPr>
            <w:r w:rsidRPr="00DC68DB">
              <w:rPr>
                <w:rFonts w:ascii="Times New Roman" w:hAnsi="Times New Roman" w:cs="Times New Roman"/>
                <w:color w:val="262626"/>
              </w:rPr>
              <w:t>18</w:t>
            </w:r>
          </w:p>
        </w:tc>
        <w:tc>
          <w:tcPr>
            <w:tcW w:w="3896" w:type="dxa"/>
          </w:tcPr>
          <w:p w:rsidR="00157106" w:rsidRPr="00DC68DB" w:rsidRDefault="00157106" w:rsidP="00DC68DB">
            <w:pPr>
              <w:suppressAutoHyphens/>
              <w:spacing w:after="0" w:line="240" w:lineRule="auto"/>
              <w:ind w:left="-108" w:right="-108"/>
              <w:contextualSpacing/>
              <w:rPr>
                <w:rFonts w:ascii="Times New Roman" w:hAnsi="Times New Roman" w:cs="Times New Roman"/>
                <w:color w:val="262626"/>
              </w:rPr>
            </w:pPr>
            <w:r w:rsidRPr="00DC68DB">
              <w:rPr>
                <w:rFonts w:ascii="Times New Roman" w:hAnsi="Times New Roman" w:cs="Times New Roman"/>
                <w:color w:val="262626"/>
              </w:rPr>
              <w:t>Герои волшебной сказки.</w:t>
            </w:r>
          </w:p>
          <w:p w:rsidR="00157106" w:rsidRPr="00DC68DB" w:rsidRDefault="00157106" w:rsidP="00DC68DB">
            <w:pPr>
              <w:suppressAutoHyphens/>
              <w:spacing w:after="0" w:line="240" w:lineRule="auto"/>
              <w:ind w:left="-108" w:right="-108"/>
              <w:contextualSpacing/>
              <w:rPr>
                <w:rFonts w:ascii="Times New Roman" w:hAnsi="Times New Roman" w:cs="Times New Roman"/>
                <w:color w:val="262626"/>
              </w:rPr>
            </w:pPr>
            <w:r w:rsidRPr="00DC68DB">
              <w:rPr>
                <w:rFonts w:ascii="Times New Roman" w:hAnsi="Times New Roman" w:cs="Times New Roman"/>
                <w:color w:val="262626"/>
              </w:rPr>
              <w:t xml:space="preserve"> «Иван -царевич и Серый волк».Особенности волшебной сказки.</w:t>
            </w:r>
          </w:p>
        </w:tc>
        <w:tc>
          <w:tcPr>
            <w:tcW w:w="499" w:type="dxa"/>
            <w:tcBorders>
              <w:right w:val="single" w:sz="4" w:space="0" w:color="auto"/>
            </w:tcBorders>
          </w:tcPr>
          <w:p w:rsidR="00157106" w:rsidRPr="00DC68DB" w:rsidRDefault="00157106" w:rsidP="00DC68DB">
            <w:pPr>
              <w:spacing w:after="0" w:line="240" w:lineRule="auto"/>
              <w:contextualSpacing/>
              <w:rPr>
                <w:rFonts w:ascii="Times New Roman" w:hAnsi="Times New Roman" w:cs="Times New Roman"/>
                <w:color w:val="262626"/>
              </w:rPr>
            </w:pPr>
            <w:r w:rsidRPr="00DC68DB">
              <w:rPr>
                <w:rFonts w:ascii="Times New Roman" w:hAnsi="Times New Roman" w:cs="Times New Roman"/>
                <w:color w:val="262626"/>
              </w:rPr>
              <w:t>1</w:t>
            </w:r>
          </w:p>
        </w:tc>
        <w:tc>
          <w:tcPr>
            <w:tcW w:w="7121" w:type="dxa"/>
            <w:gridSpan w:val="2"/>
            <w:vMerge w:val="restart"/>
            <w:tcBorders>
              <w:top w:val="single" w:sz="4" w:space="0" w:color="auto"/>
            </w:tcBorders>
          </w:tcPr>
          <w:p w:rsidR="00157106" w:rsidRPr="00DC68DB" w:rsidRDefault="00157106" w:rsidP="00DC68DB">
            <w:pPr>
              <w:suppressAutoHyphens/>
              <w:autoSpaceDE w:val="0"/>
              <w:autoSpaceDN w:val="0"/>
              <w:adjustRightInd w:val="0"/>
              <w:spacing w:after="0" w:line="240" w:lineRule="auto"/>
              <w:rPr>
                <w:rFonts w:ascii="Times New Roman" w:hAnsi="Times New Roman" w:cs="Times New Roman"/>
                <w:color w:val="262626"/>
              </w:rPr>
            </w:pPr>
            <w:r w:rsidRPr="00DC68DB">
              <w:rPr>
                <w:rFonts w:ascii="Times New Roman" w:hAnsi="Times New Roman" w:cs="Times New Roman"/>
                <w:color w:val="262626"/>
              </w:rPr>
              <w:t xml:space="preserve">Познакомить с русской народной сказкой «Иван царевич и Серый Волк»; выявить отличительные черты волшебной сказки; в ходе исследовательской работы учащимся предстоит решить, в чём проявляются особенности волшебной сказки у разных народов. </w:t>
            </w:r>
          </w:p>
          <w:p w:rsidR="00157106" w:rsidRPr="00DC68DB" w:rsidRDefault="00157106" w:rsidP="00DC68DB">
            <w:pPr>
              <w:suppressAutoHyphens/>
              <w:autoSpaceDE w:val="0"/>
              <w:autoSpaceDN w:val="0"/>
              <w:adjustRightInd w:val="0"/>
              <w:spacing w:after="0" w:line="240" w:lineRule="auto"/>
              <w:rPr>
                <w:rFonts w:ascii="Times New Roman" w:hAnsi="Times New Roman" w:cs="Times New Roman"/>
                <w:color w:val="262626"/>
              </w:rPr>
            </w:pPr>
          </w:p>
          <w:p w:rsidR="00157106" w:rsidRPr="00DC68DB" w:rsidRDefault="00157106" w:rsidP="00DC68DB">
            <w:pPr>
              <w:suppressAutoHyphens/>
              <w:autoSpaceDE w:val="0"/>
              <w:autoSpaceDN w:val="0"/>
              <w:adjustRightInd w:val="0"/>
              <w:spacing w:after="0" w:line="240" w:lineRule="auto"/>
              <w:rPr>
                <w:rFonts w:ascii="Times New Roman" w:eastAsia="Arial Unicode MS" w:hAnsi="Times New Roman" w:cs="Times New Roman"/>
                <w:color w:val="262626"/>
                <w:lang w:eastAsia="ru-RU"/>
              </w:rPr>
            </w:pPr>
            <w:r w:rsidRPr="00DC68DB">
              <w:rPr>
                <w:rFonts w:ascii="Times New Roman" w:eastAsia="Arial Unicode MS" w:hAnsi="Times New Roman" w:cs="Times New Roman"/>
                <w:color w:val="262626"/>
                <w:lang w:eastAsia="ru-RU"/>
              </w:rPr>
              <w:t xml:space="preserve">Осмысление особенностей волшебной сказки, характеристика </w:t>
            </w:r>
          </w:p>
          <w:p w:rsidR="00157106" w:rsidRPr="00DC68DB" w:rsidRDefault="00157106" w:rsidP="00DC68DB">
            <w:pPr>
              <w:suppressAutoHyphens/>
              <w:autoSpaceDE w:val="0"/>
              <w:autoSpaceDN w:val="0"/>
              <w:adjustRightInd w:val="0"/>
              <w:spacing w:after="0" w:line="240" w:lineRule="auto"/>
              <w:rPr>
                <w:rFonts w:ascii="Times New Roman" w:eastAsia="Arial Unicode MS" w:hAnsi="Times New Roman" w:cs="Times New Roman"/>
                <w:color w:val="262626"/>
                <w:lang w:eastAsia="ru-RU"/>
              </w:rPr>
            </w:pPr>
          </w:p>
          <w:p w:rsidR="00157106" w:rsidRPr="00DC68DB" w:rsidRDefault="00157106" w:rsidP="00DC68DB">
            <w:pPr>
              <w:suppressAutoHyphens/>
              <w:autoSpaceDE w:val="0"/>
              <w:autoSpaceDN w:val="0"/>
              <w:adjustRightInd w:val="0"/>
              <w:spacing w:after="0" w:line="240" w:lineRule="auto"/>
              <w:rPr>
                <w:rFonts w:ascii="Times New Roman" w:hAnsi="Times New Roman" w:cs="Times New Roman"/>
                <w:color w:val="262626"/>
              </w:rPr>
            </w:pPr>
            <w:r w:rsidRPr="00DC68DB">
              <w:rPr>
                <w:rFonts w:ascii="Times New Roman" w:eastAsia="Arial Unicode MS" w:hAnsi="Times New Roman" w:cs="Times New Roman"/>
                <w:color w:val="262626"/>
                <w:lang w:eastAsia="ru-RU"/>
              </w:rPr>
              <w:t>героев волшебной сказки; выявление причинно- следственных связей, составление плана, подготовка подробного пересказа; формирование умения находить необходимую информацию в книге</w:t>
            </w:r>
          </w:p>
        </w:tc>
        <w:tc>
          <w:tcPr>
            <w:tcW w:w="958" w:type="dxa"/>
          </w:tcPr>
          <w:p w:rsidR="00157106" w:rsidRPr="00DC68DB" w:rsidRDefault="00157106" w:rsidP="00DC68DB">
            <w:pPr>
              <w:autoSpaceDE w:val="0"/>
              <w:autoSpaceDN w:val="0"/>
              <w:adjustRightInd w:val="0"/>
              <w:spacing w:after="0" w:line="240" w:lineRule="auto"/>
              <w:rPr>
                <w:rFonts w:ascii="Times New Roman" w:eastAsia="Times New Roman" w:hAnsi="Times New Roman" w:cs="Times New Roman"/>
                <w:color w:val="262626"/>
                <w:lang w:eastAsia="ru-RU"/>
              </w:rPr>
            </w:pPr>
          </w:p>
        </w:tc>
        <w:tc>
          <w:tcPr>
            <w:tcW w:w="993" w:type="dxa"/>
            <w:gridSpan w:val="3"/>
          </w:tcPr>
          <w:p w:rsidR="00157106" w:rsidRPr="00DC68DB" w:rsidRDefault="00157106" w:rsidP="00DC68DB">
            <w:pPr>
              <w:autoSpaceDE w:val="0"/>
              <w:autoSpaceDN w:val="0"/>
              <w:adjustRightInd w:val="0"/>
              <w:spacing w:after="0" w:line="240" w:lineRule="auto"/>
              <w:rPr>
                <w:rFonts w:ascii="Times New Roman" w:eastAsia="Times New Roman" w:hAnsi="Times New Roman" w:cs="Times New Roman"/>
                <w:color w:val="262626"/>
                <w:lang w:eastAsia="ru-RU"/>
              </w:rPr>
            </w:pPr>
          </w:p>
        </w:tc>
        <w:tc>
          <w:tcPr>
            <w:tcW w:w="1417" w:type="dxa"/>
          </w:tcPr>
          <w:p w:rsidR="00157106" w:rsidRPr="00DC68DB" w:rsidRDefault="00157106" w:rsidP="00DC68DB">
            <w:pPr>
              <w:autoSpaceDE w:val="0"/>
              <w:autoSpaceDN w:val="0"/>
              <w:adjustRightInd w:val="0"/>
              <w:spacing w:after="0" w:line="240" w:lineRule="auto"/>
              <w:rPr>
                <w:rFonts w:ascii="Times New Roman" w:eastAsia="Times New Roman" w:hAnsi="Times New Roman" w:cs="Times New Roman"/>
                <w:color w:val="262626"/>
                <w:lang w:eastAsia="ru-RU"/>
              </w:rPr>
            </w:pPr>
          </w:p>
        </w:tc>
      </w:tr>
      <w:tr w:rsidR="00157106" w:rsidRPr="00DC68DB" w:rsidTr="003912C5">
        <w:trPr>
          <w:trHeight w:val="1104"/>
        </w:trPr>
        <w:tc>
          <w:tcPr>
            <w:tcW w:w="675" w:type="dxa"/>
            <w:tcBorders>
              <w:top w:val="single" w:sz="4" w:space="0" w:color="auto"/>
            </w:tcBorders>
          </w:tcPr>
          <w:p w:rsidR="00157106" w:rsidRPr="00DC68DB" w:rsidRDefault="00157106" w:rsidP="00DC68DB">
            <w:pPr>
              <w:spacing w:after="0" w:line="240" w:lineRule="auto"/>
              <w:contextualSpacing/>
              <w:rPr>
                <w:rFonts w:ascii="Times New Roman" w:hAnsi="Times New Roman" w:cs="Times New Roman"/>
                <w:color w:val="262626"/>
              </w:rPr>
            </w:pPr>
            <w:r w:rsidRPr="00DC68DB">
              <w:rPr>
                <w:rFonts w:ascii="Times New Roman" w:hAnsi="Times New Roman" w:cs="Times New Roman"/>
                <w:color w:val="262626"/>
              </w:rPr>
              <w:t>19</w:t>
            </w:r>
          </w:p>
        </w:tc>
        <w:tc>
          <w:tcPr>
            <w:tcW w:w="3896" w:type="dxa"/>
            <w:tcBorders>
              <w:top w:val="single" w:sz="4" w:space="0" w:color="auto"/>
            </w:tcBorders>
          </w:tcPr>
          <w:p w:rsidR="00157106" w:rsidRPr="00DC68DB" w:rsidRDefault="00157106" w:rsidP="00DC68DB">
            <w:pPr>
              <w:suppressAutoHyphens/>
              <w:spacing w:after="0" w:line="240" w:lineRule="auto"/>
              <w:ind w:left="-108" w:right="-108"/>
              <w:contextualSpacing/>
              <w:rPr>
                <w:rFonts w:ascii="Times New Roman" w:hAnsi="Times New Roman" w:cs="Times New Roman"/>
                <w:color w:val="262626"/>
              </w:rPr>
            </w:pPr>
            <w:r w:rsidRPr="00DC68DB">
              <w:rPr>
                <w:rFonts w:ascii="Times New Roman" w:hAnsi="Times New Roman" w:cs="Times New Roman"/>
                <w:color w:val="262626"/>
              </w:rPr>
              <w:t>«Иван -царевич и Серый волк».Характеристика героя сказки.</w:t>
            </w:r>
          </w:p>
          <w:p w:rsidR="00157106" w:rsidRPr="00DC68DB" w:rsidRDefault="00157106" w:rsidP="00DC68DB">
            <w:pPr>
              <w:suppressAutoHyphens/>
              <w:autoSpaceDE w:val="0"/>
              <w:autoSpaceDN w:val="0"/>
              <w:adjustRightInd w:val="0"/>
              <w:spacing w:line="240" w:lineRule="auto"/>
              <w:rPr>
                <w:rFonts w:ascii="Times New Roman" w:hAnsi="Times New Roman" w:cs="Times New Roman"/>
                <w:color w:val="262626"/>
              </w:rPr>
            </w:pPr>
            <w:r w:rsidRPr="00DC68DB">
              <w:rPr>
                <w:rFonts w:ascii="Times New Roman" w:eastAsia="SimSun" w:hAnsi="Times New Roman" w:cs="Times New Roman"/>
                <w:bCs/>
                <w:lang w:eastAsia="zh-CN"/>
              </w:rPr>
              <w:t>В.Васнецов «Иван-царевич на Сером Волке». Рассказ по картине.</w:t>
            </w:r>
          </w:p>
        </w:tc>
        <w:tc>
          <w:tcPr>
            <w:tcW w:w="499" w:type="dxa"/>
            <w:tcBorders>
              <w:top w:val="single" w:sz="4" w:space="0" w:color="auto"/>
              <w:right w:val="single" w:sz="4" w:space="0" w:color="auto"/>
            </w:tcBorders>
          </w:tcPr>
          <w:p w:rsidR="00157106" w:rsidRPr="00DC68DB" w:rsidRDefault="00157106" w:rsidP="00DC68DB">
            <w:pPr>
              <w:spacing w:after="0" w:line="240" w:lineRule="auto"/>
              <w:contextualSpacing/>
              <w:jc w:val="center"/>
              <w:rPr>
                <w:rFonts w:ascii="Times New Roman" w:hAnsi="Times New Roman" w:cs="Times New Roman"/>
                <w:color w:val="262626"/>
              </w:rPr>
            </w:pPr>
            <w:r w:rsidRPr="00DC68DB">
              <w:rPr>
                <w:rFonts w:ascii="Times New Roman" w:hAnsi="Times New Roman" w:cs="Times New Roman"/>
                <w:color w:val="262626"/>
              </w:rPr>
              <w:t>1</w:t>
            </w:r>
          </w:p>
        </w:tc>
        <w:tc>
          <w:tcPr>
            <w:tcW w:w="7121" w:type="dxa"/>
            <w:gridSpan w:val="2"/>
            <w:vMerge/>
          </w:tcPr>
          <w:p w:rsidR="00157106" w:rsidRPr="00DC68DB" w:rsidRDefault="00157106" w:rsidP="00DC68DB">
            <w:pPr>
              <w:suppressAutoHyphens/>
              <w:autoSpaceDE w:val="0"/>
              <w:autoSpaceDN w:val="0"/>
              <w:adjustRightInd w:val="0"/>
              <w:spacing w:after="0" w:line="240" w:lineRule="auto"/>
              <w:rPr>
                <w:rFonts w:ascii="Times New Roman" w:hAnsi="Times New Roman" w:cs="Times New Roman"/>
                <w:color w:val="262626"/>
              </w:rPr>
            </w:pPr>
          </w:p>
        </w:tc>
        <w:tc>
          <w:tcPr>
            <w:tcW w:w="958" w:type="dxa"/>
            <w:tcBorders>
              <w:top w:val="single" w:sz="4" w:space="0" w:color="auto"/>
            </w:tcBorders>
          </w:tcPr>
          <w:p w:rsidR="00157106" w:rsidRPr="00DC68DB" w:rsidRDefault="00157106" w:rsidP="00DC68DB">
            <w:pPr>
              <w:autoSpaceDE w:val="0"/>
              <w:autoSpaceDN w:val="0"/>
              <w:adjustRightInd w:val="0"/>
              <w:spacing w:after="0" w:line="240" w:lineRule="auto"/>
              <w:rPr>
                <w:rFonts w:ascii="Times New Roman" w:eastAsia="Times New Roman" w:hAnsi="Times New Roman" w:cs="Times New Roman"/>
                <w:color w:val="262626"/>
                <w:lang w:eastAsia="ru-RU"/>
              </w:rPr>
            </w:pPr>
          </w:p>
        </w:tc>
        <w:tc>
          <w:tcPr>
            <w:tcW w:w="993" w:type="dxa"/>
            <w:gridSpan w:val="3"/>
            <w:tcBorders>
              <w:top w:val="single" w:sz="4" w:space="0" w:color="auto"/>
            </w:tcBorders>
          </w:tcPr>
          <w:p w:rsidR="00157106" w:rsidRPr="00DC68DB" w:rsidRDefault="00157106" w:rsidP="00DC68DB">
            <w:pPr>
              <w:autoSpaceDE w:val="0"/>
              <w:autoSpaceDN w:val="0"/>
              <w:adjustRightInd w:val="0"/>
              <w:spacing w:after="0" w:line="240" w:lineRule="auto"/>
              <w:rPr>
                <w:rFonts w:ascii="Times New Roman" w:eastAsia="Times New Roman" w:hAnsi="Times New Roman" w:cs="Times New Roman"/>
                <w:color w:val="262626"/>
                <w:lang w:eastAsia="ru-RU"/>
              </w:rPr>
            </w:pPr>
          </w:p>
        </w:tc>
        <w:tc>
          <w:tcPr>
            <w:tcW w:w="1417" w:type="dxa"/>
            <w:tcBorders>
              <w:top w:val="single" w:sz="4" w:space="0" w:color="auto"/>
            </w:tcBorders>
          </w:tcPr>
          <w:p w:rsidR="00157106" w:rsidRPr="00DC68DB" w:rsidRDefault="00157106" w:rsidP="00DC68DB">
            <w:pPr>
              <w:autoSpaceDE w:val="0"/>
              <w:autoSpaceDN w:val="0"/>
              <w:adjustRightInd w:val="0"/>
              <w:spacing w:after="0" w:line="240" w:lineRule="auto"/>
              <w:rPr>
                <w:rFonts w:ascii="Times New Roman" w:eastAsia="Times New Roman" w:hAnsi="Times New Roman" w:cs="Times New Roman"/>
                <w:color w:val="262626"/>
                <w:lang w:eastAsia="ru-RU"/>
              </w:rPr>
            </w:pPr>
          </w:p>
        </w:tc>
      </w:tr>
      <w:tr w:rsidR="00157106" w:rsidRPr="00DC68DB" w:rsidTr="004A6342">
        <w:trPr>
          <w:trHeight w:val="571"/>
        </w:trPr>
        <w:tc>
          <w:tcPr>
            <w:tcW w:w="675" w:type="dxa"/>
            <w:tcBorders>
              <w:bottom w:val="single" w:sz="4" w:space="0" w:color="auto"/>
            </w:tcBorders>
          </w:tcPr>
          <w:p w:rsidR="00157106" w:rsidRPr="00DC68DB" w:rsidRDefault="00157106" w:rsidP="00DC68DB">
            <w:pPr>
              <w:spacing w:after="0" w:line="240" w:lineRule="auto"/>
              <w:contextualSpacing/>
              <w:rPr>
                <w:rFonts w:ascii="Times New Roman" w:hAnsi="Times New Roman" w:cs="Times New Roman"/>
                <w:color w:val="262626"/>
              </w:rPr>
            </w:pPr>
            <w:r w:rsidRPr="00DC68DB">
              <w:rPr>
                <w:rFonts w:ascii="Times New Roman" w:hAnsi="Times New Roman" w:cs="Times New Roman"/>
                <w:color w:val="262626"/>
              </w:rPr>
              <w:t>20</w:t>
            </w:r>
          </w:p>
        </w:tc>
        <w:tc>
          <w:tcPr>
            <w:tcW w:w="3896" w:type="dxa"/>
            <w:tcBorders>
              <w:bottom w:val="single" w:sz="4" w:space="0" w:color="auto"/>
            </w:tcBorders>
          </w:tcPr>
          <w:p w:rsidR="00157106" w:rsidRPr="00DC68DB" w:rsidRDefault="00157106" w:rsidP="00DC68DB">
            <w:pPr>
              <w:suppressAutoHyphens/>
              <w:spacing w:after="0" w:line="240" w:lineRule="auto"/>
              <w:ind w:left="-108" w:right="-108"/>
              <w:contextualSpacing/>
              <w:rPr>
                <w:rFonts w:ascii="Times New Roman" w:hAnsi="Times New Roman" w:cs="Times New Roman"/>
                <w:color w:val="262626"/>
              </w:rPr>
            </w:pPr>
            <w:r w:rsidRPr="00DC68DB">
              <w:rPr>
                <w:rFonts w:ascii="Times New Roman" w:hAnsi="Times New Roman" w:cs="Times New Roman"/>
                <w:color w:val="262626"/>
              </w:rPr>
              <w:t>Русская народная сказка «Летучий корабль».</w:t>
            </w:r>
          </w:p>
        </w:tc>
        <w:tc>
          <w:tcPr>
            <w:tcW w:w="499" w:type="dxa"/>
            <w:tcBorders>
              <w:bottom w:val="single" w:sz="4" w:space="0" w:color="auto"/>
              <w:right w:val="single" w:sz="4" w:space="0" w:color="auto"/>
            </w:tcBorders>
          </w:tcPr>
          <w:p w:rsidR="00157106" w:rsidRPr="00DC68DB" w:rsidRDefault="00157106" w:rsidP="00DC68DB">
            <w:pPr>
              <w:spacing w:after="0" w:line="240" w:lineRule="auto"/>
              <w:contextualSpacing/>
              <w:jc w:val="center"/>
              <w:rPr>
                <w:rFonts w:ascii="Times New Roman" w:hAnsi="Times New Roman" w:cs="Times New Roman"/>
                <w:color w:val="262626"/>
              </w:rPr>
            </w:pPr>
            <w:r w:rsidRPr="00DC68DB">
              <w:rPr>
                <w:rFonts w:ascii="Times New Roman" w:hAnsi="Times New Roman" w:cs="Times New Roman"/>
                <w:color w:val="262626"/>
              </w:rPr>
              <w:t>1</w:t>
            </w:r>
          </w:p>
        </w:tc>
        <w:tc>
          <w:tcPr>
            <w:tcW w:w="7121" w:type="dxa"/>
            <w:gridSpan w:val="2"/>
            <w:vMerge w:val="restart"/>
          </w:tcPr>
          <w:p w:rsidR="00157106" w:rsidRPr="00DC68DB" w:rsidRDefault="00157106" w:rsidP="00DC68DB">
            <w:pPr>
              <w:suppressAutoHyphens/>
              <w:spacing w:after="0" w:line="240" w:lineRule="auto"/>
              <w:contextualSpacing/>
              <w:rPr>
                <w:rFonts w:ascii="Times New Roman" w:eastAsia="Arial Unicode MS" w:hAnsi="Times New Roman" w:cs="Times New Roman"/>
                <w:color w:val="262626"/>
                <w:lang w:eastAsia="ru-RU"/>
              </w:rPr>
            </w:pPr>
            <w:r w:rsidRPr="00DC68DB">
              <w:rPr>
                <w:rFonts w:ascii="Times New Roman" w:hAnsi="Times New Roman" w:cs="Times New Roman"/>
                <w:color w:val="262626"/>
              </w:rPr>
              <w:t xml:space="preserve">Самостоятельное чтение, </w:t>
            </w:r>
            <w:r w:rsidRPr="00DC68DB">
              <w:rPr>
                <w:rFonts w:ascii="Times New Roman" w:eastAsia="Arial Unicode MS" w:hAnsi="Times New Roman" w:cs="Times New Roman"/>
                <w:color w:val="262626"/>
                <w:lang w:eastAsia="ru-RU"/>
              </w:rPr>
              <w:t>узнавание книги по обложке; сравнение разных книг; их классификация; обобщение представленного; составление собственного текста по итогам исследования на основе фактов; поиск необходимой информации в книге; умение ориентироваться в учебной и художественной книге.</w:t>
            </w:r>
            <w:r w:rsidRPr="00DC68DB">
              <w:rPr>
                <w:rFonts w:ascii="Times New Roman" w:hAnsi="Times New Roman" w:cs="Times New Roman"/>
                <w:color w:val="262626"/>
              </w:rPr>
              <w:t xml:space="preserve"> </w:t>
            </w:r>
          </w:p>
        </w:tc>
        <w:tc>
          <w:tcPr>
            <w:tcW w:w="958" w:type="dxa"/>
            <w:tcBorders>
              <w:bottom w:val="single" w:sz="4" w:space="0" w:color="auto"/>
            </w:tcBorders>
          </w:tcPr>
          <w:p w:rsidR="00157106" w:rsidRPr="00DC68DB" w:rsidRDefault="00157106" w:rsidP="00DC68DB">
            <w:pPr>
              <w:autoSpaceDE w:val="0"/>
              <w:autoSpaceDN w:val="0"/>
              <w:adjustRightInd w:val="0"/>
              <w:spacing w:after="0" w:line="240" w:lineRule="auto"/>
              <w:rPr>
                <w:rFonts w:ascii="Times New Roman" w:eastAsia="Times New Roman" w:hAnsi="Times New Roman" w:cs="Times New Roman"/>
                <w:color w:val="262626"/>
                <w:lang w:eastAsia="ru-RU"/>
              </w:rPr>
            </w:pPr>
          </w:p>
        </w:tc>
        <w:tc>
          <w:tcPr>
            <w:tcW w:w="993" w:type="dxa"/>
            <w:gridSpan w:val="3"/>
            <w:tcBorders>
              <w:bottom w:val="single" w:sz="4" w:space="0" w:color="auto"/>
            </w:tcBorders>
          </w:tcPr>
          <w:p w:rsidR="00157106" w:rsidRPr="00DC68DB" w:rsidRDefault="00157106" w:rsidP="00DC68DB">
            <w:pPr>
              <w:autoSpaceDE w:val="0"/>
              <w:autoSpaceDN w:val="0"/>
              <w:adjustRightInd w:val="0"/>
              <w:spacing w:after="0" w:line="240" w:lineRule="auto"/>
              <w:rPr>
                <w:rFonts w:ascii="Times New Roman" w:eastAsia="Times New Roman" w:hAnsi="Times New Roman" w:cs="Times New Roman"/>
                <w:color w:val="262626"/>
                <w:lang w:eastAsia="ru-RU"/>
              </w:rPr>
            </w:pPr>
          </w:p>
        </w:tc>
        <w:tc>
          <w:tcPr>
            <w:tcW w:w="1417" w:type="dxa"/>
            <w:tcBorders>
              <w:bottom w:val="single" w:sz="4" w:space="0" w:color="auto"/>
            </w:tcBorders>
          </w:tcPr>
          <w:p w:rsidR="00157106" w:rsidRPr="00DC68DB" w:rsidRDefault="00157106" w:rsidP="00DC68DB">
            <w:pPr>
              <w:autoSpaceDE w:val="0"/>
              <w:autoSpaceDN w:val="0"/>
              <w:adjustRightInd w:val="0"/>
              <w:spacing w:after="0" w:line="240" w:lineRule="auto"/>
              <w:rPr>
                <w:rFonts w:ascii="Times New Roman" w:eastAsia="Times New Roman" w:hAnsi="Times New Roman" w:cs="Times New Roman"/>
                <w:color w:val="262626"/>
                <w:lang w:eastAsia="ru-RU"/>
              </w:rPr>
            </w:pPr>
          </w:p>
        </w:tc>
      </w:tr>
      <w:tr w:rsidR="00157106" w:rsidRPr="00DC68DB" w:rsidTr="004A6342">
        <w:trPr>
          <w:trHeight w:val="221"/>
        </w:trPr>
        <w:tc>
          <w:tcPr>
            <w:tcW w:w="675" w:type="dxa"/>
            <w:tcBorders>
              <w:top w:val="single" w:sz="4" w:space="0" w:color="auto"/>
            </w:tcBorders>
          </w:tcPr>
          <w:p w:rsidR="00157106" w:rsidRPr="00DC68DB" w:rsidRDefault="00157106" w:rsidP="00DC68DB">
            <w:pPr>
              <w:spacing w:after="0" w:line="240" w:lineRule="auto"/>
              <w:contextualSpacing/>
              <w:rPr>
                <w:rFonts w:ascii="Times New Roman" w:hAnsi="Times New Roman" w:cs="Times New Roman"/>
                <w:color w:val="262626"/>
              </w:rPr>
            </w:pPr>
          </w:p>
          <w:p w:rsidR="00157106" w:rsidRPr="00DC68DB" w:rsidRDefault="00157106" w:rsidP="00DC68DB">
            <w:pPr>
              <w:spacing w:after="0" w:line="240" w:lineRule="auto"/>
              <w:contextualSpacing/>
              <w:rPr>
                <w:rFonts w:ascii="Times New Roman" w:hAnsi="Times New Roman" w:cs="Times New Roman"/>
                <w:color w:val="262626"/>
              </w:rPr>
            </w:pPr>
            <w:r w:rsidRPr="00DC68DB">
              <w:rPr>
                <w:rFonts w:ascii="Times New Roman" w:hAnsi="Times New Roman" w:cs="Times New Roman"/>
                <w:color w:val="262626"/>
              </w:rPr>
              <w:t>21</w:t>
            </w:r>
          </w:p>
        </w:tc>
        <w:tc>
          <w:tcPr>
            <w:tcW w:w="3896" w:type="dxa"/>
            <w:tcBorders>
              <w:top w:val="single" w:sz="4" w:space="0" w:color="auto"/>
            </w:tcBorders>
          </w:tcPr>
          <w:p w:rsidR="00157106" w:rsidRPr="00DC68DB" w:rsidRDefault="00157106" w:rsidP="00DC68DB">
            <w:pPr>
              <w:suppressAutoHyphens/>
              <w:spacing w:after="0" w:line="240" w:lineRule="auto"/>
              <w:ind w:left="-108" w:right="-108"/>
              <w:contextualSpacing/>
              <w:rPr>
                <w:rFonts w:ascii="Times New Roman" w:hAnsi="Times New Roman" w:cs="Times New Roman"/>
                <w:color w:val="262626"/>
              </w:rPr>
            </w:pPr>
            <w:r w:rsidRPr="00DC68DB">
              <w:rPr>
                <w:rFonts w:ascii="Times New Roman" w:hAnsi="Times New Roman" w:cs="Times New Roman"/>
                <w:color w:val="262626"/>
              </w:rPr>
              <w:t>Русская народная сказка «Летучий корабль».Характеристика героев сказки.  Мы идём в библиотеку. Работа с тематическим каталогом.</w:t>
            </w:r>
          </w:p>
        </w:tc>
        <w:tc>
          <w:tcPr>
            <w:tcW w:w="499" w:type="dxa"/>
            <w:tcBorders>
              <w:top w:val="single" w:sz="4" w:space="0" w:color="auto"/>
              <w:right w:val="single" w:sz="4" w:space="0" w:color="auto"/>
            </w:tcBorders>
          </w:tcPr>
          <w:p w:rsidR="00157106" w:rsidRPr="00DC68DB" w:rsidRDefault="00157106" w:rsidP="00DC68DB">
            <w:pPr>
              <w:spacing w:after="0" w:line="240" w:lineRule="auto"/>
              <w:contextualSpacing/>
              <w:jc w:val="center"/>
              <w:rPr>
                <w:rFonts w:ascii="Times New Roman" w:hAnsi="Times New Roman" w:cs="Times New Roman"/>
                <w:color w:val="262626"/>
              </w:rPr>
            </w:pPr>
            <w:r w:rsidRPr="00DC68DB">
              <w:rPr>
                <w:rFonts w:ascii="Times New Roman" w:hAnsi="Times New Roman" w:cs="Times New Roman"/>
                <w:color w:val="262626"/>
              </w:rPr>
              <w:t>1</w:t>
            </w:r>
          </w:p>
        </w:tc>
        <w:tc>
          <w:tcPr>
            <w:tcW w:w="7121" w:type="dxa"/>
            <w:gridSpan w:val="2"/>
            <w:vMerge/>
          </w:tcPr>
          <w:p w:rsidR="00157106" w:rsidRPr="00DC68DB" w:rsidRDefault="00157106" w:rsidP="00DC68DB">
            <w:pPr>
              <w:suppressAutoHyphens/>
              <w:spacing w:after="0" w:line="240" w:lineRule="auto"/>
              <w:contextualSpacing/>
              <w:rPr>
                <w:rFonts w:ascii="Times New Roman" w:eastAsia="Arial Unicode MS" w:hAnsi="Times New Roman" w:cs="Times New Roman"/>
                <w:color w:val="262626"/>
                <w:lang w:eastAsia="ru-RU"/>
              </w:rPr>
            </w:pPr>
          </w:p>
        </w:tc>
        <w:tc>
          <w:tcPr>
            <w:tcW w:w="958" w:type="dxa"/>
            <w:tcBorders>
              <w:top w:val="single" w:sz="4" w:space="0" w:color="auto"/>
            </w:tcBorders>
          </w:tcPr>
          <w:p w:rsidR="00157106" w:rsidRPr="00DC68DB" w:rsidRDefault="00157106" w:rsidP="00DC68DB">
            <w:pPr>
              <w:autoSpaceDE w:val="0"/>
              <w:autoSpaceDN w:val="0"/>
              <w:adjustRightInd w:val="0"/>
              <w:spacing w:after="0" w:line="240" w:lineRule="auto"/>
              <w:rPr>
                <w:rFonts w:ascii="Times New Roman" w:eastAsia="Times New Roman" w:hAnsi="Times New Roman" w:cs="Times New Roman"/>
                <w:color w:val="262626"/>
                <w:lang w:eastAsia="ru-RU"/>
              </w:rPr>
            </w:pPr>
          </w:p>
        </w:tc>
        <w:tc>
          <w:tcPr>
            <w:tcW w:w="993" w:type="dxa"/>
            <w:gridSpan w:val="3"/>
            <w:tcBorders>
              <w:top w:val="single" w:sz="4" w:space="0" w:color="auto"/>
            </w:tcBorders>
          </w:tcPr>
          <w:p w:rsidR="00157106" w:rsidRPr="00DC68DB" w:rsidRDefault="00157106" w:rsidP="00DC68DB">
            <w:pPr>
              <w:autoSpaceDE w:val="0"/>
              <w:autoSpaceDN w:val="0"/>
              <w:adjustRightInd w:val="0"/>
              <w:spacing w:after="0" w:line="240" w:lineRule="auto"/>
              <w:rPr>
                <w:rFonts w:ascii="Times New Roman" w:eastAsia="Times New Roman" w:hAnsi="Times New Roman" w:cs="Times New Roman"/>
                <w:color w:val="262626"/>
                <w:lang w:eastAsia="ru-RU"/>
              </w:rPr>
            </w:pPr>
          </w:p>
        </w:tc>
        <w:tc>
          <w:tcPr>
            <w:tcW w:w="1417" w:type="dxa"/>
            <w:tcBorders>
              <w:top w:val="single" w:sz="4" w:space="0" w:color="auto"/>
            </w:tcBorders>
          </w:tcPr>
          <w:p w:rsidR="00157106" w:rsidRPr="00DC68DB" w:rsidRDefault="00157106" w:rsidP="00DC68DB">
            <w:pPr>
              <w:autoSpaceDE w:val="0"/>
              <w:autoSpaceDN w:val="0"/>
              <w:adjustRightInd w:val="0"/>
              <w:spacing w:after="0" w:line="240" w:lineRule="auto"/>
              <w:rPr>
                <w:rFonts w:ascii="Times New Roman" w:eastAsia="Times New Roman" w:hAnsi="Times New Roman" w:cs="Times New Roman"/>
                <w:color w:val="262626"/>
                <w:lang w:eastAsia="ru-RU"/>
              </w:rPr>
            </w:pPr>
          </w:p>
        </w:tc>
      </w:tr>
      <w:tr w:rsidR="00157106" w:rsidRPr="00DC68DB" w:rsidTr="003912C5">
        <w:trPr>
          <w:trHeight w:val="484"/>
        </w:trPr>
        <w:tc>
          <w:tcPr>
            <w:tcW w:w="675" w:type="dxa"/>
            <w:tcBorders>
              <w:bottom w:val="single" w:sz="4" w:space="0" w:color="auto"/>
            </w:tcBorders>
          </w:tcPr>
          <w:p w:rsidR="00157106" w:rsidRPr="00DC68DB" w:rsidRDefault="00157106" w:rsidP="00DC68DB">
            <w:pPr>
              <w:spacing w:after="0" w:line="240" w:lineRule="auto"/>
              <w:contextualSpacing/>
              <w:rPr>
                <w:rFonts w:ascii="Times New Roman" w:hAnsi="Times New Roman" w:cs="Times New Roman"/>
                <w:color w:val="262626"/>
              </w:rPr>
            </w:pPr>
            <w:r w:rsidRPr="00DC68DB">
              <w:rPr>
                <w:rFonts w:ascii="Times New Roman" w:hAnsi="Times New Roman" w:cs="Times New Roman"/>
                <w:color w:val="262626"/>
              </w:rPr>
              <w:t>22</w:t>
            </w:r>
          </w:p>
        </w:tc>
        <w:tc>
          <w:tcPr>
            <w:tcW w:w="3896" w:type="dxa"/>
            <w:tcBorders>
              <w:bottom w:val="single" w:sz="4" w:space="0" w:color="auto"/>
            </w:tcBorders>
          </w:tcPr>
          <w:p w:rsidR="00157106" w:rsidRPr="00DC68DB" w:rsidRDefault="00157106" w:rsidP="00DC68DB">
            <w:pPr>
              <w:suppressAutoHyphens/>
              <w:spacing w:after="0" w:line="240" w:lineRule="auto"/>
              <w:ind w:left="-108" w:right="-108"/>
              <w:contextualSpacing/>
              <w:rPr>
                <w:rFonts w:ascii="Times New Roman" w:hAnsi="Times New Roman" w:cs="Times New Roman"/>
                <w:color w:val="262626"/>
              </w:rPr>
            </w:pPr>
            <w:r w:rsidRPr="00DC68DB">
              <w:rPr>
                <w:rFonts w:ascii="Times New Roman" w:hAnsi="Times New Roman" w:cs="Times New Roman"/>
                <w:color w:val="262626"/>
              </w:rPr>
              <w:t>Русская народная сказка</w:t>
            </w:r>
            <w:r w:rsidR="003912C5" w:rsidRPr="00DC68DB">
              <w:rPr>
                <w:rFonts w:ascii="Times New Roman" w:hAnsi="Times New Roman" w:cs="Times New Roman"/>
                <w:color w:val="262626"/>
              </w:rPr>
              <w:t xml:space="preserve"> </w:t>
            </w:r>
            <w:r w:rsidRPr="00DC68DB">
              <w:rPr>
                <w:rFonts w:ascii="Times New Roman" w:hAnsi="Times New Roman" w:cs="Times New Roman"/>
                <w:color w:val="262626"/>
              </w:rPr>
              <w:t xml:space="preserve"> «Морозко». </w:t>
            </w:r>
          </w:p>
        </w:tc>
        <w:tc>
          <w:tcPr>
            <w:tcW w:w="499" w:type="dxa"/>
            <w:tcBorders>
              <w:bottom w:val="single" w:sz="4" w:space="0" w:color="auto"/>
              <w:right w:val="single" w:sz="4" w:space="0" w:color="auto"/>
            </w:tcBorders>
          </w:tcPr>
          <w:p w:rsidR="00157106" w:rsidRPr="00DC68DB" w:rsidRDefault="00157106" w:rsidP="00DC68DB">
            <w:pPr>
              <w:spacing w:after="0" w:line="240" w:lineRule="auto"/>
              <w:contextualSpacing/>
              <w:jc w:val="center"/>
              <w:rPr>
                <w:rFonts w:ascii="Times New Roman" w:hAnsi="Times New Roman" w:cs="Times New Roman"/>
                <w:color w:val="262626"/>
              </w:rPr>
            </w:pPr>
            <w:r w:rsidRPr="00DC68DB">
              <w:rPr>
                <w:rFonts w:ascii="Times New Roman" w:hAnsi="Times New Roman" w:cs="Times New Roman"/>
                <w:color w:val="262626"/>
              </w:rPr>
              <w:t>1</w:t>
            </w:r>
          </w:p>
        </w:tc>
        <w:tc>
          <w:tcPr>
            <w:tcW w:w="7121" w:type="dxa"/>
            <w:gridSpan w:val="2"/>
            <w:vMerge/>
          </w:tcPr>
          <w:p w:rsidR="00157106" w:rsidRPr="00DC68DB" w:rsidRDefault="00157106" w:rsidP="00DC68DB">
            <w:pPr>
              <w:suppressAutoHyphens/>
              <w:spacing w:after="0" w:line="240" w:lineRule="auto"/>
              <w:contextualSpacing/>
              <w:rPr>
                <w:rFonts w:ascii="Times New Roman" w:hAnsi="Times New Roman" w:cs="Times New Roman"/>
                <w:color w:val="262626"/>
              </w:rPr>
            </w:pPr>
          </w:p>
        </w:tc>
        <w:tc>
          <w:tcPr>
            <w:tcW w:w="958" w:type="dxa"/>
            <w:tcBorders>
              <w:bottom w:val="single" w:sz="4" w:space="0" w:color="auto"/>
            </w:tcBorders>
          </w:tcPr>
          <w:p w:rsidR="00157106" w:rsidRPr="00DC68DB" w:rsidRDefault="00157106" w:rsidP="00DC68DB">
            <w:pPr>
              <w:autoSpaceDE w:val="0"/>
              <w:autoSpaceDN w:val="0"/>
              <w:adjustRightInd w:val="0"/>
              <w:spacing w:after="0" w:line="240" w:lineRule="auto"/>
              <w:rPr>
                <w:rFonts w:ascii="Times New Roman" w:eastAsia="Times New Roman" w:hAnsi="Times New Roman" w:cs="Times New Roman"/>
                <w:color w:val="262626"/>
                <w:lang w:eastAsia="ru-RU"/>
              </w:rPr>
            </w:pPr>
          </w:p>
        </w:tc>
        <w:tc>
          <w:tcPr>
            <w:tcW w:w="993" w:type="dxa"/>
            <w:gridSpan w:val="3"/>
            <w:tcBorders>
              <w:bottom w:val="single" w:sz="4" w:space="0" w:color="auto"/>
            </w:tcBorders>
          </w:tcPr>
          <w:p w:rsidR="00157106" w:rsidRPr="00DC68DB" w:rsidRDefault="00157106" w:rsidP="00DC68DB">
            <w:pPr>
              <w:autoSpaceDE w:val="0"/>
              <w:autoSpaceDN w:val="0"/>
              <w:adjustRightInd w:val="0"/>
              <w:spacing w:after="0" w:line="240" w:lineRule="auto"/>
              <w:rPr>
                <w:rFonts w:ascii="Times New Roman" w:eastAsia="Times New Roman" w:hAnsi="Times New Roman" w:cs="Times New Roman"/>
                <w:color w:val="262626"/>
                <w:lang w:eastAsia="ru-RU"/>
              </w:rPr>
            </w:pPr>
          </w:p>
        </w:tc>
        <w:tc>
          <w:tcPr>
            <w:tcW w:w="1417" w:type="dxa"/>
            <w:tcBorders>
              <w:bottom w:val="single" w:sz="4" w:space="0" w:color="auto"/>
            </w:tcBorders>
          </w:tcPr>
          <w:p w:rsidR="00157106" w:rsidRPr="00DC68DB" w:rsidRDefault="00157106" w:rsidP="00DC68DB">
            <w:pPr>
              <w:autoSpaceDE w:val="0"/>
              <w:autoSpaceDN w:val="0"/>
              <w:adjustRightInd w:val="0"/>
              <w:spacing w:after="0" w:line="240" w:lineRule="auto"/>
              <w:rPr>
                <w:rFonts w:ascii="Times New Roman" w:eastAsia="Times New Roman" w:hAnsi="Times New Roman" w:cs="Times New Roman"/>
                <w:color w:val="262626"/>
                <w:lang w:eastAsia="ru-RU"/>
              </w:rPr>
            </w:pPr>
          </w:p>
        </w:tc>
      </w:tr>
      <w:tr w:rsidR="00157106" w:rsidRPr="00DC68DB" w:rsidTr="004A6342">
        <w:trPr>
          <w:trHeight w:val="172"/>
        </w:trPr>
        <w:tc>
          <w:tcPr>
            <w:tcW w:w="675" w:type="dxa"/>
            <w:tcBorders>
              <w:top w:val="single" w:sz="4" w:space="0" w:color="auto"/>
            </w:tcBorders>
          </w:tcPr>
          <w:p w:rsidR="00157106" w:rsidRPr="00DC68DB" w:rsidRDefault="00157106" w:rsidP="00DC68DB">
            <w:pPr>
              <w:spacing w:after="0" w:line="240" w:lineRule="auto"/>
              <w:contextualSpacing/>
              <w:rPr>
                <w:rFonts w:ascii="Times New Roman" w:hAnsi="Times New Roman" w:cs="Times New Roman"/>
                <w:color w:val="262626"/>
              </w:rPr>
            </w:pPr>
            <w:r w:rsidRPr="00DC68DB">
              <w:rPr>
                <w:rFonts w:ascii="Times New Roman" w:hAnsi="Times New Roman" w:cs="Times New Roman"/>
                <w:color w:val="262626"/>
              </w:rPr>
              <w:t>23</w:t>
            </w:r>
          </w:p>
        </w:tc>
        <w:tc>
          <w:tcPr>
            <w:tcW w:w="3896" w:type="dxa"/>
            <w:tcBorders>
              <w:top w:val="single" w:sz="4" w:space="0" w:color="auto"/>
            </w:tcBorders>
          </w:tcPr>
          <w:p w:rsidR="00157106" w:rsidRPr="00DC68DB" w:rsidRDefault="00157106" w:rsidP="00DC68DB">
            <w:pPr>
              <w:suppressAutoHyphens/>
              <w:spacing w:after="0" w:line="240" w:lineRule="auto"/>
              <w:ind w:left="-108" w:right="-108"/>
              <w:contextualSpacing/>
              <w:rPr>
                <w:rFonts w:ascii="Times New Roman" w:hAnsi="Times New Roman" w:cs="Times New Roman"/>
                <w:color w:val="262626"/>
              </w:rPr>
            </w:pPr>
            <w:r w:rsidRPr="00DC68DB">
              <w:rPr>
                <w:rFonts w:ascii="Times New Roman" w:hAnsi="Times New Roman" w:cs="Times New Roman"/>
                <w:color w:val="262626"/>
              </w:rPr>
              <w:t>Русская народная сказка «Белая уточка».</w:t>
            </w:r>
          </w:p>
          <w:p w:rsidR="00157106" w:rsidRPr="00DC68DB" w:rsidRDefault="00157106" w:rsidP="00DC68DB">
            <w:pPr>
              <w:autoSpaceDE w:val="0"/>
              <w:autoSpaceDN w:val="0"/>
              <w:adjustRightInd w:val="0"/>
              <w:spacing w:line="240" w:lineRule="auto"/>
              <w:rPr>
                <w:rFonts w:ascii="Times New Roman" w:hAnsi="Times New Roman" w:cs="Times New Roman"/>
              </w:rPr>
            </w:pPr>
            <w:r w:rsidRPr="00DC68DB">
              <w:rPr>
                <w:rFonts w:ascii="Times New Roman" w:hAnsi="Times New Roman" w:cs="Times New Roman"/>
                <w:color w:val="262626"/>
              </w:rPr>
              <w:t xml:space="preserve">РЭС </w:t>
            </w:r>
            <w:r w:rsidRPr="00DC68DB">
              <w:rPr>
                <w:rFonts w:ascii="Times New Roman" w:hAnsi="Times New Roman" w:cs="Times New Roman"/>
              </w:rPr>
              <w:t xml:space="preserve"> Татарская народная сказка «Лиса  </w:t>
            </w:r>
            <w:r w:rsidRPr="00DC68DB">
              <w:rPr>
                <w:rFonts w:ascii="Times New Roman" w:hAnsi="Times New Roman" w:cs="Times New Roman"/>
              </w:rPr>
              <w:lastRenderedPageBreak/>
              <w:t>и гусь», «Петух и лиса».</w:t>
            </w:r>
          </w:p>
          <w:p w:rsidR="00157106" w:rsidRPr="00DC68DB" w:rsidRDefault="00157106" w:rsidP="00DC68DB">
            <w:pPr>
              <w:suppressAutoHyphens/>
              <w:spacing w:after="0" w:line="240" w:lineRule="auto"/>
              <w:ind w:left="-108" w:right="-108"/>
              <w:contextualSpacing/>
              <w:rPr>
                <w:rFonts w:ascii="Times New Roman" w:hAnsi="Times New Roman" w:cs="Times New Roman"/>
                <w:b/>
                <w:color w:val="262626"/>
              </w:rPr>
            </w:pPr>
          </w:p>
        </w:tc>
        <w:tc>
          <w:tcPr>
            <w:tcW w:w="499" w:type="dxa"/>
            <w:tcBorders>
              <w:top w:val="single" w:sz="4" w:space="0" w:color="auto"/>
              <w:right w:val="single" w:sz="4" w:space="0" w:color="auto"/>
            </w:tcBorders>
          </w:tcPr>
          <w:p w:rsidR="00157106" w:rsidRPr="00DC68DB" w:rsidRDefault="00157106" w:rsidP="00DC68DB">
            <w:pPr>
              <w:spacing w:after="0" w:line="240" w:lineRule="auto"/>
              <w:contextualSpacing/>
              <w:jc w:val="center"/>
              <w:rPr>
                <w:rFonts w:ascii="Times New Roman" w:hAnsi="Times New Roman" w:cs="Times New Roman"/>
                <w:color w:val="262626"/>
              </w:rPr>
            </w:pPr>
            <w:r w:rsidRPr="00DC68DB">
              <w:rPr>
                <w:rFonts w:ascii="Times New Roman" w:hAnsi="Times New Roman" w:cs="Times New Roman"/>
                <w:color w:val="262626"/>
              </w:rPr>
              <w:lastRenderedPageBreak/>
              <w:t>1</w:t>
            </w:r>
          </w:p>
        </w:tc>
        <w:tc>
          <w:tcPr>
            <w:tcW w:w="7121" w:type="dxa"/>
            <w:gridSpan w:val="2"/>
            <w:vMerge w:val="restart"/>
            <w:tcBorders>
              <w:top w:val="single" w:sz="4" w:space="0" w:color="auto"/>
            </w:tcBorders>
          </w:tcPr>
          <w:p w:rsidR="00157106" w:rsidRPr="00DC68DB" w:rsidRDefault="00157106" w:rsidP="00DC68DB">
            <w:pPr>
              <w:suppressAutoHyphens/>
              <w:spacing w:line="240" w:lineRule="auto"/>
              <w:contextualSpacing/>
              <w:rPr>
                <w:rFonts w:ascii="Times New Roman" w:hAnsi="Times New Roman" w:cs="Times New Roman"/>
                <w:color w:val="262626"/>
              </w:rPr>
            </w:pPr>
            <w:r w:rsidRPr="00DC68DB">
              <w:rPr>
                <w:rFonts w:ascii="Times New Roman" w:hAnsi="Times New Roman" w:cs="Times New Roman"/>
              </w:rPr>
              <w:t>Знакомство с татарской народной сказкой .</w:t>
            </w:r>
            <w:r w:rsidRPr="00DC68DB">
              <w:rPr>
                <w:rFonts w:ascii="Times New Roman" w:hAnsi="Times New Roman" w:cs="Times New Roman"/>
                <w:color w:val="262626"/>
              </w:rPr>
              <w:t xml:space="preserve">Самостоятельное чтение, </w:t>
            </w:r>
            <w:r w:rsidRPr="00DC68DB">
              <w:rPr>
                <w:rFonts w:ascii="Times New Roman" w:eastAsia="Arial Unicode MS" w:hAnsi="Times New Roman" w:cs="Times New Roman"/>
                <w:color w:val="262626"/>
                <w:lang w:eastAsia="ru-RU"/>
              </w:rPr>
              <w:t xml:space="preserve">узнавание книги по обложке; сравнение разных книг; их классификация; </w:t>
            </w:r>
            <w:r w:rsidRPr="00DC68DB">
              <w:rPr>
                <w:rFonts w:ascii="Times New Roman" w:eastAsia="Arial Unicode MS" w:hAnsi="Times New Roman" w:cs="Times New Roman"/>
                <w:color w:val="262626"/>
                <w:lang w:eastAsia="ru-RU"/>
              </w:rPr>
              <w:lastRenderedPageBreak/>
              <w:t>обобщение представленного; составление собственного текста по итогам исследования на основе фактов; поиск необходимой информации в книге; умение ориентироваться в учебной и художественной книге.</w:t>
            </w:r>
          </w:p>
          <w:p w:rsidR="00157106" w:rsidRPr="00DC68DB" w:rsidRDefault="00157106" w:rsidP="00DC68DB">
            <w:pPr>
              <w:suppressAutoHyphens/>
              <w:spacing w:after="0" w:line="240" w:lineRule="auto"/>
              <w:contextualSpacing/>
              <w:rPr>
                <w:rFonts w:ascii="Times New Roman" w:hAnsi="Times New Roman" w:cs="Times New Roman"/>
                <w:color w:val="262626"/>
              </w:rPr>
            </w:pPr>
            <w:r w:rsidRPr="00DC68DB">
              <w:rPr>
                <w:rFonts w:ascii="Times New Roman" w:hAnsi="Times New Roman" w:cs="Times New Roman"/>
                <w:color w:val="262626"/>
              </w:rPr>
              <w:t>Подготовка к инсценированию произведения.</w:t>
            </w:r>
            <w:r w:rsidRPr="00DC68DB">
              <w:rPr>
                <w:rFonts w:ascii="Times New Roman" w:eastAsia="Times New Roman" w:hAnsi="Times New Roman" w:cs="Times New Roman"/>
                <w:color w:val="262626"/>
                <w:lang w:eastAsia="ru-RU"/>
              </w:rPr>
              <w:t xml:space="preserve"> </w:t>
            </w:r>
            <w:r w:rsidRPr="00DC68DB">
              <w:rPr>
                <w:rFonts w:ascii="Times New Roman" w:hAnsi="Times New Roman" w:cs="Times New Roman"/>
                <w:color w:val="262626"/>
              </w:rPr>
              <w:t>Определение профессий, необходимых для постановки  спектакля. Слушание сказки. Ф</w:t>
            </w:r>
            <w:r w:rsidRPr="00DC68DB">
              <w:rPr>
                <w:rFonts w:ascii="Times New Roman" w:eastAsia="Arial Unicode MS" w:hAnsi="Times New Roman" w:cs="Times New Roman"/>
                <w:color w:val="262626"/>
                <w:lang w:eastAsia="ru-RU"/>
              </w:rPr>
              <w:t>ормирование умения коллективно обсуждать прочитанное (умение работать в группе, распределять роли); формирование умения принимать участие в драматизации.</w:t>
            </w:r>
          </w:p>
        </w:tc>
        <w:tc>
          <w:tcPr>
            <w:tcW w:w="958" w:type="dxa"/>
            <w:tcBorders>
              <w:top w:val="single" w:sz="4" w:space="0" w:color="auto"/>
            </w:tcBorders>
          </w:tcPr>
          <w:p w:rsidR="00157106" w:rsidRPr="00DC68DB" w:rsidRDefault="00157106" w:rsidP="00DC68DB">
            <w:pPr>
              <w:autoSpaceDE w:val="0"/>
              <w:autoSpaceDN w:val="0"/>
              <w:adjustRightInd w:val="0"/>
              <w:spacing w:after="0" w:line="240" w:lineRule="auto"/>
              <w:rPr>
                <w:rFonts w:ascii="Times New Roman" w:eastAsia="Times New Roman" w:hAnsi="Times New Roman" w:cs="Times New Roman"/>
                <w:color w:val="262626"/>
                <w:lang w:eastAsia="ru-RU"/>
              </w:rPr>
            </w:pPr>
          </w:p>
        </w:tc>
        <w:tc>
          <w:tcPr>
            <w:tcW w:w="993" w:type="dxa"/>
            <w:gridSpan w:val="3"/>
            <w:tcBorders>
              <w:top w:val="single" w:sz="4" w:space="0" w:color="auto"/>
            </w:tcBorders>
          </w:tcPr>
          <w:p w:rsidR="00157106" w:rsidRPr="00DC68DB" w:rsidRDefault="00157106" w:rsidP="00DC68DB">
            <w:pPr>
              <w:autoSpaceDE w:val="0"/>
              <w:autoSpaceDN w:val="0"/>
              <w:adjustRightInd w:val="0"/>
              <w:spacing w:after="0" w:line="240" w:lineRule="auto"/>
              <w:rPr>
                <w:rFonts w:ascii="Times New Roman" w:eastAsia="Times New Roman" w:hAnsi="Times New Roman" w:cs="Times New Roman"/>
                <w:color w:val="262626"/>
                <w:lang w:eastAsia="ru-RU"/>
              </w:rPr>
            </w:pPr>
          </w:p>
        </w:tc>
        <w:tc>
          <w:tcPr>
            <w:tcW w:w="1417" w:type="dxa"/>
            <w:tcBorders>
              <w:top w:val="single" w:sz="4" w:space="0" w:color="auto"/>
            </w:tcBorders>
          </w:tcPr>
          <w:p w:rsidR="00157106" w:rsidRPr="00DC68DB" w:rsidRDefault="00157106" w:rsidP="00DC68DB">
            <w:pPr>
              <w:autoSpaceDE w:val="0"/>
              <w:autoSpaceDN w:val="0"/>
              <w:adjustRightInd w:val="0"/>
              <w:spacing w:after="0" w:line="240" w:lineRule="auto"/>
              <w:rPr>
                <w:rFonts w:ascii="Times New Roman" w:eastAsia="Times New Roman" w:hAnsi="Times New Roman" w:cs="Times New Roman"/>
                <w:color w:val="262626"/>
                <w:lang w:eastAsia="ru-RU"/>
              </w:rPr>
            </w:pPr>
          </w:p>
        </w:tc>
      </w:tr>
      <w:tr w:rsidR="00157106" w:rsidRPr="00DC68DB" w:rsidTr="004A6342">
        <w:trPr>
          <w:trHeight w:val="172"/>
        </w:trPr>
        <w:tc>
          <w:tcPr>
            <w:tcW w:w="675" w:type="dxa"/>
            <w:tcBorders>
              <w:top w:val="single" w:sz="4" w:space="0" w:color="auto"/>
            </w:tcBorders>
          </w:tcPr>
          <w:p w:rsidR="00157106" w:rsidRPr="00DC68DB" w:rsidRDefault="00157106" w:rsidP="00DC68DB">
            <w:pPr>
              <w:spacing w:after="0" w:line="240" w:lineRule="auto"/>
              <w:contextualSpacing/>
              <w:rPr>
                <w:rFonts w:ascii="Times New Roman" w:hAnsi="Times New Roman" w:cs="Times New Roman"/>
                <w:color w:val="262626"/>
              </w:rPr>
            </w:pPr>
            <w:r w:rsidRPr="00DC68DB">
              <w:rPr>
                <w:rFonts w:ascii="Times New Roman" w:hAnsi="Times New Roman" w:cs="Times New Roman"/>
                <w:color w:val="262626"/>
              </w:rPr>
              <w:lastRenderedPageBreak/>
              <w:t>24</w:t>
            </w:r>
          </w:p>
        </w:tc>
        <w:tc>
          <w:tcPr>
            <w:tcW w:w="3896" w:type="dxa"/>
            <w:tcBorders>
              <w:top w:val="single" w:sz="4" w:space="0" w:color="auto"/>
            </w:tcBorders>
          </w:tcPr>
          <w:p w:rsidR="00157106" w:rsidRPr="00DC68DB" w:rsidRDefault="00157106" w:rsidP="00DC68DB">
            <w:pPr>
              <w:suppressAutoHyphens/>
              <w:spacing w:after="0" w:line="240" w:lineRule="auto"/>
              <w:ind w:left="-108" w:right="-108"/>
              <w:contextualSpacing/>
              <w:rPr>
                <w:rFonts w:ascii="Times New Roman" w:hAnsi="Times New Roman" w:cs="Times New Roman"/>
                <w:color w:val="262626"/>
              </w:rPr>
            </w:pPr>
            <w:r w:rsidRPr="00DC68DB">
              <w:rPr>
                <w:rFonts w:ascii="Times New Roman" w:hAnsi="Times New Roman" w:cs="Times New Roman"/>
                <w:color w:val="262626"/>
              </w:rPr>
              <w:t>Мы идем в библиотеку. Сборники сказок</w:t>
            </w:r>
          </w:p>
        </w:tc>
        <w:tc>
          <w:tcPr>
            <w:tcW w:w="499" w:type="dxa"/>
            <w:tcBorders>
              <w:top w:val="single" w:sz="4" w:space="0" w:color="auto"/>
              <w:right w:val="single" w:sz="4" w:space="0" w:color="auto"/>
            </w:tcBorders>
          </w:tcPr>
          <w:p w:rsidR="00157106" w:rsidRPr="00DC68DB" w:rsidRDefault="00157106" w:rsidP="00DC68DB">
            <w:pPr>
              <w:spacing w:after="0" w:line="240" w:lineRule="auto"/>
              <w:contextualSpacing/>
              <w:jc w:val="center"/>
              <w:rPr>
                <w:rFonts w:ascii="Times New Roman" w:hAnsi="Times New Roman" w:cs="Times New Roman"/>
                <w:color w:val="262626"/>
              </w:rPr>
            </w:pPr>
            <w:r w:rsidRPr="00DC68DB">
              <w:rPr>
                <w:rFonts w:ascii="Times New Roman" w:hAnsi="Times New Roman" w:cs="Times New Roman"/>
                <w:color w:val="262626"/>
              </w:rPr>
              <w:t>1</w:t>
            </w:r>
          </w:p>
        </w:tc>
        <w:tc>
          <w:tcPr>
            <w:tcW w:w="7121" w:type="dxa"/>
            <w:gridSpan w:val="2"/>
            <w:vMerge/>
          </w:tcPr>
          <w:p w:rsidR="00157106" w:rsidRPr="00DC68DB" w:rsidRDefault="00157106" w:rsidP="00DC68DB">
            <w:pPr>
              <w:suppressAutoHyphens/>
              <w:spacing w:after="0" w:line="240" w:lineRule="auto"/>
              <w:contextualSpacing/>
              <w:rPr>
                <w:rFonts w:ascii="Times New Roman" w:hAnsi="Times New Roman" w:cs="Times New Roman"/>
              </w:rPr>
            </w:pPr>
          </w:p>
        </w:tc>
        <w:tc>
          <w:tcPr>
            <w:tcW w:w="958" w:type="dxa"/>
            <w:tcBorders>
              <w:top w:val="single" w:sz="4" w:space="0" w:color="auto"/>
            </w:tcBorders>
          </w:tcPr>
          <w:p w:rsidR="00157106" w:rsidRPr="00DC68DB" w:rsidRDefault="00157106" w:rsidP="00DC68DB">
            <w:pPr>
              <w:autoSpaceDE w:val="0"/>
              <w:autoSpaceDN w:val="0"/>
              <w:adjustRightInd w:val="0"/>
              <w:spacing w:after="0" w:line="240" w:lineRule="auto"/>
              <w:rPr>
                <w:rFonts w:ascii="Times New Roman" w:eastAsia="Times New Roman" w:hAnsi="Times New Roman" w:cs="Times New Roman"/>
                <w:color w:val="262626"/>
                <w:lang w:eastAsia="ru-RU"/>
              </w:rPr>
            </w:pPr>
          </w:p>
        </w:tc>
        <w:tc>
          <w:tcPr>
            <w:tcW w:w="993" w:type="dxa"/>
            <w:gridSpan w:val="3"/>
            <w:tcBorders>
              <w:top w:val="single" w:sz="4" w:space="0" w:color="auto"/>
            </w:tcBorders>
          </w:tcPr>
          <w:p w:rsidR="00157106" w:rsidRPr="00DC68DB" w:rsidRDefault="00157106" w:rsidP="00DC68DB">
            <w:pPr>
              <w:autoSpaceDE w:val="0"/>
              <w:autoSpaceDN w:val="0"/>
              <w:adjustRightInd w:val="0"/>
              <w:spacing w:after="0" w:line="240" w:lineRule="auto"/>
              <w:rPr>
                <w:rFonts w:ascii="Times New Roman" w:eastAsia="Times New Roman" w:hAnsi="Times New Roman" w:cs="Times New Roman"/>
                <w:color w:val="262626"/>
                <w:lang w:eastAsia="ru-RU"/>
              </w:rPr>
            </w:pPr>
          </w:p>
        </w:tc>
        <w:tc>
          <w:tcPr>
            <w:tcW w:w="1417" w:type="dxa"/>
            <w:tcBorders>
              <w:top w:val="single" w:sz="4" w:space="0" w:color="auto"/>
            </w:tcBorders>
          </w:tcPr>
          <w:p w:rsidR="00157106" w:rsidRPr="00DC68DB" w:rsidRDefault="00157106" w:rsidP="00DC68DB">
            <w:pPr>
              <w:autoSpaceDE w:val="0"/>
              <w:autoSpaceDN w:val="0"/>
              <w:adjustRightInd w:val="0"/>
              <w:spacing w:after="0" w:line="240" w:lineRule="auto"/>
              <w:rPr>
                <w:rFonts w:ascii="Times New Roman" w:eastAsia="Times New Roman" w:hAnsi="Times New Roman" w:cs="Times New Roman"/>
                <w:color w:val="262626"/>
                <w:lang w:eastAsia="ru-RU"/>
              </w:rPr>
            </w:pPr>
          </w:p>
        </w:tc>
      </w:tr>
      <w:tr w:rsidR="00157106" w:rsidRPr="00DC68DB" w:rsidTr="004A6342">
        <w:trPr>
          <w:trHeight w:val="87"/>
        </w:trPr>
        <w:tc>
          <w:tcPr>
            <w:tcW w:w="675" w:type="dxa"/>
            <w:tcBorders>
              <w:bottom w:val="single" w:sz="4" w:space="0" w:color="auto"/>
            </w:tcBorders>
          </w:tcPr>
          <w:p w:rsidR="00157106" w:rsidRPr="00DC68DB" w:rsidRDefault="00157106" w:rsidP="00DC68DB">
            <w:pPr>
              <w:spacing w:after="0" w:line="240" w:lineRule="auto"/>
              <w:contextualSpacing/>
              <w:rPr>
                <w:rFonts w:ascii="Times New Roman" w:hAnsi="Times New Roman" w:cs="Times New Roman"/>
                <w:color w:val="262626"/>
              </w:rPr>
            </w:pPr>
            <w:r w:rsidRPr="00DC68DB">
              <w:rPr>
                <w:rFonts w:ascii="Times New Roman" w:hAnsi="Times New Roman" w:cs="Times New Roman"/>
                <w:color w:val="262626"/>
              </w:rPr>
              <w:t>25</w:t>
            </w:r>
          </w:p>
        </w:tc>
        <w:tc>
          <w:tcPr>
            <w:tcW w:w="3896" w:type="dxa"/>
            <w:tcBorders>
              <w:bottom w:val="single" w:sz="4" w:space="0" w:color="auto"/>
            </w:tcBorders>
          </w:tcPr>
          <w:p w:rsidR="00157106" w:rsidRPr="00DC68DB" w:rsidRDefault="00157106" w:rsidP="00DC68DB">
            <w:pPr>
              <w:suppressAutoHyphens/>
              <w:spacing w:after="0" w:line="240" w:lineRule="auto"/>
              <w:ind w:left="-108" w:right="-108"/>
              <w:contextualSpacing/>
              <w:rPr>
                <w:rFonts w:ascii="Times New Roman" w:hAnsi="Times New Roman" w:cs="Times New Roman"/>
                <w:color w:val="262626"/>
              </w:rPr>
            </w:pPr>
            <w:r w:rsidRPr="00DC68DB">
              <w:rPr>
                <w:rFonts w:ascii="Times New Roman" w:hAnsi="Times New Roman" w:cs="Times New Roman"/>
                <w:color w:val="262626"/>
              </w:rPr>
              <w:t>Наш театр.  Русская сказка «По щучьему веленью».</w:t>
            </w:r>
            <w:r w:rsidRPr="00DC68DB">
              <w:rPr>
                <w:rFonts w:ascii="Times New Roman" w:hAnsi="Times New Roman" w:cs="Times New Roman"/>
                <w:b/>
                <w:color w:val="262626"/>
              </w:rPr>
              <w:t xml:space="preserve"> Инсценирование.</w:t>
            </w:r>
          </w:p>
        </w:tc>
        <w:tc>
          <w:tcPr>
            <w:tcW w:w="499" w:type="dxa"/>
            <w:tcBorders>
              <w:bottom w:val="single" w:sz="4" w:space="0" w:color="auto"/>
              <w:right w:val="single" w:sz="4" w:space="0" w:color="auto"/>
            </w:tcBorders>
          </w:tcPr>
          <w:p w:rsidR="00157106" w:rsidRPr="00DC68DB" w:rsidRDefault="00157106" w:rsidP="00DC68DB">
            <w:pPr>
              <w:spacing w:after="0" w:line="240" w:lineRule="auto"/>
              <w:contextualSpacing/>
              <w:jc w:val="center"/>
              <w:rPr>
                <w:rFonts w:ascii="Times New Roman" w:hAnsi="Times New Roman" w:cs="Times New Roman"/>
                <w:color w:val="262626"/>
              </w:rPr>
            </w:pPr>
            <w:r w:rsidRPr="00DC68DB">
              <w:rPr>
                <w:rFonts w:ascii="Times New Roman" w:hAnsi="Times New Roman" w:cs="Times New Roman"/>
                <w:color w:val="262626"/>
              </w:rPr>
              <w:t>1</w:t>
            </w:r>
          </w:p>
        </w:tc>
        <w:tc>
          <w:tcPr>
            <w:tcW w:w="7121" w:type="dxa"/>
            <w:gridSpan w:val="2"/>
            <w:vMerge/>
          </w:tcPr>
          <w:p w:rsidR="00157106" w:rsidRPr="00DC68DB" w:rsidRDefault="00157106" w:rsidP="00DC68DB">
            <w:pPr>
              <w:suppressAutoHyphens/>
              <w:spacing w:after="0" w:line="240" w:lineRule="auto"/>
              <w:contextualSpacing/>
              <w:rPr>
                <w:rFonts w:ascii="Times New Roman" w:hAnsi="Times New Roman" w:cs="Times New Roman"/>
                <w:color w:val="262626"/>
              </w:rPr>
            </w:pPr>
          </w:p>
        </w:tc>
        <w:tc>
          <w:tcPr>
            <w:tcW w:w="958" w:type="dxa"/>
          </w:tcPr>
          <w:p w:rsidR="00157106" w:rsidRPr="00DC68DB" w:rsidRDefault="00157106" w:rsidP="00DC68DB">
            <w:pPr>
              <w:autoSpaceDE w:val="0"/>
              <w:autoSpaceDN w:val="0"/>
              <w:adjustRightInd w:val="0"/>
              <w:spacing w:after="0" w:line="240" w:lineRule="auto"/>
              <w:rPr>
                <w:rFonts w:ascii="Times New Roman" w:eastAsia="Times New Roman" w:hAnsi="Times New Roman" w:cs="Times New Roman"/>
                <w:color w:val="262626"/>
                <w:lang w:eastAsia="ru-RU"/>
              </w:rPr>
            </w:pPr>
          </w:p>
        </w:tc>
        <w:tc>
          <w:tcPr>
            <w:tcW w:w="993" w:type="dxa"/>
            <w:gridSpan w:val="3"/>
          </w:tcPr>
          <w:p w:rsidR="00157106" w:rsidRPr="00DC68DB" w:rsidRDefault="00157106" w:rsidP="00DC68DB">
            <w:pPr>
              <w:autoSpaceDE w:val="0"/>
              <w:autoSpaceDN w:val="0"/>
              <w:adjustRightInd w:val="0"/>
              <w:spacing w:after="0" w:line="240" w:lineRule="auto"/>
              <w:rPr>
                <w:rFonts w:ascii="Times New Roman" w:eastAsia="Times New Roman" w:hAnsi="Times New Roman" w:cs="Times New Roman"/>
                <w:color w:val="262626"/>
                <w:lang w:eastAsia="ru-RU"/>
              </w:rPr>
            </w:pPr>
          </w:p>
        </w:tc>
        <w:tc>
          <w:tcPr>
            <w:tcW w:w="1417" w:type="dxa"/>
          </w:tcPr>
          <w:p w:rsidR="00157106" w:rsidRPr="00DC68DB" w:rsidRDefault="00157106" w:rsidP="00DC68DB">
            <w:pPr>
              <w:autoSpaceDE w:val="0"/>
              <w:autoSpaceDN w:val="0"/>
              <w:adjustRightInd w:val="0"/>
              <w:spacing w:after="0" w:line="240" w:lineRule="auto"/>
              <w:rPr>
                <w:rFonts w:ascii="Times New Roman" w:eastAsia="Times New Roman" w:hAnsi="Times New Roman" w:cs="Times New Roman"/>
                <w:color w:val="262626"/>
                <w:lang w:eastAsia="ru-RU"/>
              </w:rPr>
            </w:pPr>
          </w:p>
        </w:tc>
      </w:tr>
      <w:tr w:rsidR="00157106" w:rsidRPr="00DC68DB" w:rsidTr="003912C5">
        <w:trPr>
          <w:trHeight w:val="1182"/>
        </w:trPr>
        <w:tc>
          <w:tcPr>
            <w:tcW w:w="675" w:type="dxa"/>
          </w:tcPr>
          <w:p w:rsidR="00157106" w:rsidRPr="00DC68DB" w:rsidRDefault="00157106" w:rsidP="00DC68DB">
            <w:pPr>
              <w:spacing w:after="0" w:line="240" w:lineRule="auto"/>
              <w:contextualSpacing/>
              <w:rPr>
                <w:rFonts w:ascii="Times New Roman" w:hAnsi="Times New Roman" w:cs="Times New Roman"/>
                <w:color w:val="262626"/>
              </w:rPr>
            </w:pPr>
            <w:r w:rsidRPr="00DC68DB">
              <w:rPr>
                <w:rFonts w:ascii="Times New Roman" w:hAnsi="Times New Roman" w:cs="Times New Roman"/>
                <w:color w:val="262626"/>
              </w:rPr>
              <w:t>26</w:t>
            </w:r>
          </w:p>
        </w:tc>
        <w:tc>
          <w:tcPr>
            <w:tcW w:w="3896" w:type="dxa"/>
          </w:tcPr>
          <w:p w:rsidR="00157106" w:rsidRPr="00DC68DB" w:rsidRDefault="00157106" w:rsidP="00DC68DB">
            <w:pPr>
              <w:suppressAutoHyphens/>
              <w:autoSpaceDE w:val="0"/>
              <w:autoSpaceDN w:val="0"/>
              <w:adjustRightInd w:val="0"/>
              <w:spacing w:line="240" w:lineRule="auto"/>
              <w:rPr>
                <w:rFonts w:ascii="Times New Roman" w:eastAsia="SimSun" w:hAnsi="Times New Roman" w:cs="Times New Roman"/>
                <w:bCs/>
                <w:lang w:eastAsia="zh-CN"/>
              </w:rPr>
            </w:pPr>
            <w:r w:rsidRPr="00DC68DB">
              <w:rPr>
                <w:rFonts w:ascii="Times New Roman" w:eastAsia="SimSun" w:hAnsi="Times New Roman" w:cs="Times New Roman"/>
                <w:bCs/>
                <w:lang w:eastAsia="zh-CN"/>
              </w:rPr>
              <w:t xml:space="preserve"> «Маленькие и большие секреты страны Литературии»</w:t>
            </w:r>
          </w:p>
          <w:p w:rsidR="00157106" w:rsidRPr="00DC68DB" w:rsidRDefault="00157106" w:rsidP="00DC68DB">
            <w:pPr>
              <w:suppressAutoHyphens/>
              <w:autoSpaceDE w:val="0"/>
              <w:autoSpaceDN w:val="0"/>
              <w:adjustRightInd w:val="0"/>
              <w:spacing w:line="240" w:lineRule="auto"/>
              <w:rPr>
                <w:rFonts w:ascii="Times New Roman" w:eastAsia="SimSun" w:hAnsi="Times New Roman" w:cs="Times New Roman"/>
                <w:b/>
                <w:bCs/>
                <w:lang w:eastAsia="zh-CN"/>
              </w:rPr>
            </w:pPr>
          </w:p>
        </w:tc>
        <w:tc>
          <w:tcPr>
            <w:tcW w:w="499" w:type="dxa"/>
            <w:tcBorders>
              <w:right w:val="single" w:sz="4" w:space="0" w:color="auto"/>
            </w:tcBorders>
          </w:tcPr>
          <w:p w:rsidR="00157106" w:rsidRPr="00DC68DB" w:rsidRDefault="00157106" w:rsidP="00DC68DB">
            <w:pPr>
              <w:spacing w:line="240" w:lineRule="auto"/>
              <w:jc w:val="center"/>
              <w:rPr>
                <w:rFonts w:ascii="Times New Roman" w:hAnsi="Times New Roman" w:cs="Times New Roman"/>
              </w:rPr>
            </w:pPr>
            <w:r w:rsidRPr="00DC68DB">
              <w:rPr>
                <w:rFonts w:ascii="Times New Roman" w:hAnsi="Times New Roman" w:cs="Times New Roman"/>
              </w:rPr>
              <w:t>1</w:t>
            </w:r>
          </w:p>
        </w:tc>
        <w:tc>
          <w:tcPr>
            <w:tcW w:w="7121" w:type="dxa"/>
            <w:gridSpan w:val="2"/>
          </w:tcPr>
          <w:p w:rsidR="00157106" w:rsidRPr="00DC68DB" w:rsidRDefault="00157106" w:rsidP="00DC68DB">
            <w:pPr>
              <w:suppressAutoHyphens/>
              <w:spacing w:after="0" w:line="240" w:lineRule="auto"/>
              <w:contextualSpacing/>
              <w:rPr>
                <w:rFonts w:ascii="Times New Roman" w:eastAsia="Arial Unicode MS" w:hAnsi="Times New Roman" w:cs="Times New Roman"/>
                <w:color w:val="262626"/>
                <w:lang w:eastAsia="ru-RU"/>
              </w:rPr>
            </w:pPr>
            <w:r w:rsidRPr="00DC68DB">
              <w:rPr>
                <w:rFonts w:ascii="Times New Roman" w:hAnsi="Times New Roman" w:cs="Times New Roman"/>
                <w:color w:val="262626"/>
              </w:rPr>
              <w:t xml:space="preserve">Обобщение полученных знаний и умений, </w:t>
            </w:r>
            <w:r w:rsidRPr="00DC68DB">
              <w:rPr>
                <w:rFonts w:ascii="Times New Roman" w:eastAsia="Arial Unicode MS" w:hAnsi="Times New Roman" w:cs="Times New Roman"/>
                <w:color w:val="262626"/>
                <w:lang w:eastAsia="ru-RU"/>
              </w:rPr>
              <w:t>знание особенностей сказок; умение характеризовать героя сказочного текста; умение сравнивать сказочные сюжеты; умение сравнивать сказочных героев. Сказки В. Жуковского- самостоятельное чтение.</w:t>
            </w:r>
          </w:p>
        </w:tc>
        <w:tc>
          <w:tcPr>
            <w:tcW w:w="958" w:type="dxa"/>
            <w:tcBorders>
              <w:top w:val="single" w:sz="4" w:space="0" w:color="auto"/>
            </w:tcBorders>
          </w:tcPr>
          <w:p w:rsidR="00157106" w:rsidRPr="00DC68DB" w:rsidRDefault="00157106" w:rsidP="00DC68DB">
            <w:pPr>
              <w:autoSpaceDE w:val="0"/>
              <w:autoSpaceDN w:val="0"/>
              <w:adjustRightInd w:val="0"/>
              <w:spacing w:after="0" w:line="240" w:lineRule="auto"/>
              <w:rPr>
                <w:rFonts w:ascii="Times New Roman" w:eastAsia="Times New Roman" w:hAnsi="Times New Roman" w:cs="Times New Roman"/>
                <w:color w:val="262626"/>
                <w:lang w:eastAsia="ru-RU"/>
              </w:rPr>
            </w:pPr>
          </w:p>
        </w:tc>
        <w:tc>
          <w:tcPr>
            <w:tcW w:w="993" w:type="dxa"/>
            <w:gridSpan w:val="3"/>
            <w:tcBorders>
              <w:top w:val="single" w:sz="4" w:space="0" w:color="auto"/>
            </w:tcBorders>
          </w:tcPr>
          <w:p w:rsidR="00157106" w:rsidRPr="00DC68DB" w:rsidRDefault="00157106" w:rsidP="00DC68DB">
            <w:pPr>
              <w:autoSpaceDE w:val="0"/>
              <w:autoSpaceDN w:val="0"/>
              <w:adjustRightInd w:val="0"/>
              <w:spacing w:after="0" w:line="240" w:lineRule="auto"/>
              <w:rPr>
                <w:rFonts w:ascii="Times New Roman" w:eastAsia="Times New Roman" w:hAnsi="Times New Roman" w:cs="Times New Roman"/>
                <w:color w:val="262626"/>
                <w:lang w:eastAsia="ru-RU"/>
              </w:rPr>
            </w:pPr>
          </w:p>
        </w:tc>
        <w:tc>
          <w:tcPr>
            <w:tcW w:w="1417" w:type="dxa"/>
            <w:tcBorders>
              <w:top w:val="single" w:sz="4" w:space="0" w:color="auto"/>
            </w:tcBorders>
          </w:tcPr>
          <w:p w:rsidR="00157106" w:rsidRPr="00DC68DB" w:rsidRDefault="00157106" w:rsidP="00DC68DB">
            <w:pPr>
              <w:autoSpaceDE w:val="0"/>
              <w:autoSpaceDN w:val="0"/>
              <w:adjustRightInd w:val="0"/>
              <w:spacing w:after="0" w:line="240" w:lineRule="auto"/>
              <w:rPr>
                <w:rFonts w:ascii="Times New Roman" w:eastAsia="Times New Roman" w:hAnsi="Times New Roman" w:cs="Times New Roman"/>
                <w:color w:val="262626"/>
                <w:lang w:eastAsia="ru-RU"/>
              </w:rPr>
            </w:pPr>
          </w:p>
        </w:tc>
      </w:tr>
      <w:tr w:rsidR="00157106" w:rsidRPr="00DC68DB" w:rsidTr="003912C5">
        <w:trPr>
          <w:trHeight w:val="597"/>
        </w:trPr>
        <w:tc>
          <w:tcPr>
            <w:tcW w:w="675" w:type="dxa"/>
          </w:tcPr>
          <w:p w:rsidR="00157106" w:rsidRPr="00DC68DB" w:rsidRDefault="00157106" w:rsidP="00DC68DB">
            <w:pPr>
              <w:spacing w:after="0" w:line="240" w:lineRule="auto"/>
              <w:contextualSpacing/>
              <w:rPr>
                <w:rFonts w:ascii="Times New Roman" w:hAnsi="Times New Roman" w:cs="Times New Roman"/>
                <w:color w:val="262626"/>
              </w:rPr>
            </w:pPr>
            <w:r w:rsidRPr="00DC68DB">
              <w:rPr>
                <w:rFonts w:ascii="Times New Roman" w:hAnsi="Times New Roman" w:cs="Times New Roman"/>
                <w:color w:val="262626"/>
              </w:rPr>
              <w:t>27</w:t>
            </w:r>
          </w:p>
        </w:tc>
        <w:tc>
          <w:tcPr>
            <w:tcW w:w="3896" w:type="dxa"/>
          </w:tcPr>
          <w:p w:rsidR="00157106" w:rsidRPr="00DC68DB" w:rsidRDefault="00157106" w:rsidP="00DC68DB">
            <w:pPr>
              <w:suppressAutoHyphens/>
              <w:autoSpaceDE w:val="0"/>
              <w:autoSpaceDN w:val="0"/>
              <w:adjustRightInd w:val="0"/>
              <w:spacing w:line="240" w:lineRule="auto"/>
              <w:rPr>
                <w:rFonts w:ascii="Times New Roman" w:eastAsia="SimSun" w:hAnsi="Times New Roman" w:cs="Times New Roman"/>
                <w:bCs/>
                <w:lang w:eastAsia="zh-CN"/>
              </w:rPr>
            </w:pPr>
            <w:r w:rsidRPr="00DC68DB">
              <w:rPr>
                <w:rFonts w:ascii="Times New Roman" w:eastAsia="SimSun" w:hAnsi="Times New Roman" w:cs="Times New Roman"/>
                <w:bCs/>
                <w:lang w:eastAsia="zh-CN"/>
              </w:rPr>
              <w:t>Проверочная работа по разделу «Волшебная сказка»</w:t>
            </w:r>
          </w:p>
        </w:tc>
        <w:tc>
          <w:tcPr>
            <w:tcW w:w="499" w:type="dxa"/>
            <w:tcBorders>
              <w:right w:val="single" w:sz="4" w:space="0" w:color="auto"/>
            </w:tcBorders>
          </w:tcPr>
          <w:p w:rsidR="00157106" w:rsidRPr="00DC68DB" w:rsidRDefault="00A3336A" w:rsidP="00DC68DB">
            <w:pPr>
              <w:spacing w:line="240" w:lineRule="auto"/>
              <w:jc w:val="center"/>
              <w:rPr>
                <w:rFonts w:ascii="Times New Roman" w:hAnsi="Times New Roman" w:cs="Times New Roman"/>
              </w:rPr>
            </w:pPr>
            <w:r w:rsidRPr="00DC68DB">
              <w:rPr>
                <w:rFonts w:ascii="Times New Roman" w:hAnsi="Times New Roman" w:cs="Times New Roman"/>
              </w:rPr>
              <w:t>1</w:t>
            </w:r>
          </w:p>
        </w:tc>
        <w:tc>
          <w:tcPr>
            <w:tcW w:w="7121" w:type="dxa"/>
            <w:gridSpan w:val="2"/>
          </w:tcPr>
          <w:p w:rsidR="00157106" w:rsidRPr="00DC68DB" w:rsidRDefault="003912C5" w:rsidP="00DC68DB">
            <w:pPr>
              <w:suppressAutoHyphens/>
              <w:spacing w:after="0" w:line="240" w:lineRule="auto"/>
              <w:contextualSpacing/>
              <w:rPr>
                <w:rFonts w:ascii="Times New Roman" w:hAnsi="Times New Roman" w:cs="Times New Roman"/>
                <w:color w:val="262626"/>
              </w:rPr>
            </w:pPr>
            <w:r w:rsidRPr="00DC68DB">
              <w:rPr>
                <w:rFonts w:ascii="Times New Roman" w:eastAsia="SimSun" w:hAnsi="Times New Roman" w:cs="Times New Roman"/>
                <w:bCs/>
                <w:lang w:eastAsia="zh-CN"/>
              </w:rPr>
              <w:t>Проверочная работа</w:t>
            </w:r>
          </w:p>
        </w:tc>
        <w:tc>
          <w:tcPr>
            <w:tcW w:w="958" w:type="dxa"/>
            <w:tcBorders>
              <w:top w:val="single" w:sz="4" w:space="0" w:color="auto"/>
            </w:tcBorders>
          </w:tcPr>
          <w:p w:rsidR="00157106" w:rsidRPr="00DC68DB" w:rsidRDefault="00157106" w:rsidP="00DC68DB">
            <w:pPr>
              <w:autoSpaceDE w:val="0"/>
              <w:autoSpaceDN w:val="0"/>
              <w:adjustRightInd w:val="0"/>
              <w:spacing w:after="0" w:line="240" w:lineRule="auto"/>
              <w:rPr>
                <w:rFonts w:ascii="Times New Roman" w:eastAsia="Times New Roman" w:hAnsi="Times New Roman" w:cs="Times New Roman"/>
                <w:color w:val="262626"/>
                <w:lang w:eastAsia="ru-RU"/>
              </w:rPr>
            </w:pPr>
          </w:p>
        </w:tc>
        <w:tc>
          <w:tcPr>
            <w:tcW w:w="993" w:type="dxa"/>
            <w:gridSpan w:val="3"/>
            <w:tcBorders>
              <w:top w:val="single" w:sz="4" w:space="0" w:color="auto"/>
            </w:tcBorders>
          </w:tcPr>
          <w:p w:rsidR="00157106" w:rsidRPr="00DC68DB" w:rsidRDefault="00157106" w:rsidP="00DC68DB">
            <w:pPr>
              <w:autoSpaceDE w:val="0"/>
              <w:autoSpaceDN w:val="0"/>
              <w:adjustRightInd w:val="0"/>
              <w:spacing w:after="0" w:line="240" w:lineRule="auto"/>
              <w:rPr>
                <w:rFonts w:ascii="Times New Roman" w:eastAsia="Times New Roman" w:hAnsi="Times New Roman" w:cs="Times New Roman"/>
                <w:color w:val="262626"/>
                <w:lang w:eastAsia="ru-RU"/>
              </w:rPr>
            </w:pPr>
          </w:p>
        </w:tc>
        <w:tc>
          <w:tcPr>
            <w:tcW w:w="1417" w:type="dxa"/>
            <w:tcBorders>
              <w:top w:val="single" w:sz="4" w:space="0" w:color="auto"/>
            </w:tcBorders>
          </w:tcPr>
          <w:p w:rsidR="00157106" w:rsidRPr="00DC68DB" w:rsidRDefault="00157106" w:rsidP="00DC68DB">
            <w:pPr>
              <w:autoSpaceDE w:val="0"/>
              <w:autoSpaceDN w:val="0"/>
              <w:adjustRightInd w:val="0"/>
              <w:spacing w:after="0" w:line="240" w:lineRule="auto"/>
              <w:rPr>
                <w:rFonts w:ascii="Times New Roman" w:eastAsia="Times New Roman" w:hAnsi="Times New Roman" w:cs="Times New Roman"/>
                <w:color w:val="262626"/>
                <w:lang w:eastAsia="ru-RU"/>
              </w:rPr>
            </w:pPr>
          </w:p>
        </w:tc>
      </w:tr>
      <w:tr w:rsidR="00157106" w:rsidRPr="00DC68DB" w:rsidTr="004A6342">
        <w:trPr>
          <w:trHeight w:val="316"/>
        </w:trPr>
        <w:tc>
          <w:tcPr>
            <w:tcW w:w="15559" w:type="dxa"/>
            <w:gridSpan w:val="10"/>
          </w:tcPr>
          <w:p w:rsidR="00157106" w:rsidRPr="00DC68DB" w:rsidRDefault="00157106" w:rsidP="00DC68DB">
            <w:pPr>
              <w:spacing w:after="0" w:line="240" w:lineRule="auto"/>
              <w:ind w:left="-108" w:right="-108"/>
              <w:contextualSpacing/>
              <w:jc w:val="center"/>
              <w:rPr>
                <w:rFonts w:ascii="Times New Roman" w:eastAsia="Times New Roman" w:hAnsi="Times New Roman" w:cs="Times New Roman"/>
                <w:color w:val="262626"/>
                <w:lang w:eastAsia="ru-RU"/>
              </w:rPr>
            </w:pPr>
            <w:r w:rsidRPr="00DC68DB">
              <w:rPr>
                <w:rFonts w:ascii="Times New Roman" w:hAnsi="Times New Roman" w:cs="Times New Roman"/>
                <w:b/>
                <w:color w:val="262626"/>
              </w:rPr>
              <w:t xml:space="preserve">Раздел «Люби всё живое – </w:t>
            </w:r>
            <w:r w:rsidRPr="00DC68DB">
              <w:rPr>
                <w:rFonts w:ascii="Times New Roman" w:hAnsi="Times New Roman" w:cs="Times New Roman"/>
                <w:color w:val="262626"/>
              </w:rPr>
              <w:t>13 ч.</w:t>
            </w:r>
          </w:p>
        </w:tc>
      </w:tr>
      <w:tr w:rsidR="00157106" w:rsidRPr="00DC68DB" w:rsidTr="004A6342">
        <w:trPr>
          <w:trHeight w:val="188"/>
        </w:trPr>
        <w:tc>
          <w:tcPr>
            <w:tcW w:w="675" w:type="dxa"/>
            <w:tcBorders>
              <w:bottom w:val="single" w:sz="4" w:space="0" w:color="auto"/>
            </w:tcBorders>
          </w:tcPr>
          <w:p w:rsidR="00157106" w:rsidRPr="00DC68DB" w:rsidRDefault="00157106" w:rsidP="00DC68DB">
            <w:pPr>
              <w:spacing w:after="0" w:line="240" w:lineRule="auto"/>
              <w:contextualSpacing/>
              <w:jc w:val="center"/>
              <w:rPr>
                <w:rFonts w:ascii="Times New Roman" w:hAnsi="Times New Roman" w:cs="Times New Roman"/>
                <w:color w:val="262626"/>
              </w:rPr>
            </w:pPr>
            <w:r w:rsidRPr="00DC68DB">
              <w:rPr>
                <w:rFonts w:ascii="Times New Roman" w:hAnsi="Times New Roman" w:cs="Times New Roman"/>
                <w:color w:val="262626"/>
              </w:rPr>
              <w:t>28</w:t>
            </w:r>
          </w:p>
        </w:tc>
        <w:tc>
          <w:tcPr>
            <w:tcW w:w="3896" w:type="dxa"/>
            <w:tcBorders>
              <w:bottom w:val="single" w:sz="4" w:space="0" w:color="auto"/>
            </w:tcBorders>
          </w:tcPr>
          <w:p w:rsidR="00157106" w:rsidRPr="00DC68DB" w:rsidRDefault="00157106" w:rsidP="00DC68DB">
            <w:pPr>
              <w:suppressAutoHyphens/>
              <w:spacing w:after="0" w:line="240" w:lineRule="auto"/>
              <w:ind w:left="-108" w:right="-108"/>
              <w:contextualSpacing/>
              <w:rPr>
                <w:rFonts w:ascii="Times New Roman" w:hAnsi="Times New Roman" w:cs="Times New Roman"/>
                <w:color w:val="262626"/>
              </w:rPr>
            </w:pPr>
            <w:r w:rsidRPr="00DC68DB">
              <w:rPr>
                <w:rFonts w:ascii="Times New Roman" w:hAnsi="Times New Roman" w:cs="Times New Roman"/>
                <w:color w:val="262626"/>
              </w:rPr>
              <w:t>К. Паустовского «Барсучий нос». Особенности художественного текста.</w:t>
            </w:r>
          </w:p>
        </w:tc>
        <w:tc>
          <w:tcPr>
            <w:tcW w:w="499" w:type="dxa"/>
            <w:tcBorders>
              <w:bottom w:val="single" w:sz="4" w:space="0" w:color="auto"/>
              <w:right w:val="single" w:sz="4" w:space="0" w:color="auto"/>
            </w:tcBorders>
          </w:tcPr>
          <w:p w:rsidR="00157106" w:rsidRPr="00DC68DB" w:rsidRDefault="00157106" w:rsidP="00DC68DB">
            <w:pPr>
              <w:spacing w:after="0" w:line="240" w:lineRule="auto"/>
              <w:contextualSpacing/>
              <w:jc w:val="center"/>
              <w:rPr>
                <w:rFonts w:ascii="Times New Roman" w:hAnsi="Times New Roman" w:cs="Times New Roman"/>
                <w:color w:val="262626"/>
              </w:rPr>
            </w:pPr>
            <w:r w:rsidRPr="00DC68DB">
              <w:rPr>
                <w:rFonts w:ascii="Times New Roman" w:hAnsi="Times New Roman" w:cs="Times New Roman"/>
                <w:color w:val="262626"/>
              </w:rPr>
              <w:t>1</w:t>
            </w:r>
          </w:p>
        </w:tc>
        <w:tc>
          <w:tcPr>
            <w:tcW w:w="7121" w:type="dxa"/>
            <w:gridSpan w:val="2"/>
            <w:vMerge w:val="restart"/>
            <w:tcBorders>
              <w:bottom w:val="single" w:sz="4" w:space="0" w:color="000000"/>
            </w:tcBorders>
          </w:tcPr>
          <w:p w:rsidR="00157106" w:rsidRPr="00DC68DB" w:rsidRDefault="00157106" w:rsidP="00DC68DB">
            <w:pPr>
              <w:suppressAutoHyphens/>
              <w:autoSpaceDE w:val="0"/>
              <w:autoSpaceDN w:val="0"/>
              <w:adjustRightInd w:val="0"/>
              <w:spacing w:after="0" w:line="240" w:lineRule="auto"/>
              <w:rPr>
                <w:rFonts w:ascii="Times New Roman" w:eastAsia="Arial Unicode MS" w:hAnsi="Times New Roman" w:cs="Times New Roman"/>
                <w:color w:val="262626"/>
                <w:lang w:eastAsia="ru-RU"/>
              </w:rPr>
            </w:pPr>
            <w:r w:rsidRPr="00DC68DB">
              <w:rPr>
                <w:rFonts w:ascii="Times New Roman" w:eastAsia="Arial Unicode MS" w:hAnsi="Times New Roman" w:cs="Times New Roman"/>
                <w:color w:val="262626"/>
                <w:lang w:eastAsia="ru-RU"/>
              </w:rPr>
              <w:t>Осмысление базовых ценностей (любовь, малая родина, природа);</w:t>
            </w:r>
          </w:p>
          <w:p w:rsidR="00157106" w:rsidRPr="00DC68DB" w:rsidRDefault="00157106" w:rsidP="00DC68DB">
            <w:pPr>
              <w:suppressAutoHyphens/>
              <w:autoSpaceDE w:val="0"/>
              <w:autoSpaceDN w:val="0"/>
              <w:adjustRightInd w:val="0"/>
              <w:spacing w:after="0" w:line="240" w:lineRule="auto"/>
              <w:rPr>
                <w:rFonts w:ascii="Times New Roman" w:eastAsia="Arial Unicode MS" w:hAnsi="Times New Roman" w:cs="Times New Roman"/>
                <w:color w:val="262626"/>
                <w:lang w:eastAsia="ru-RU"/>
              </w:rPr>
            </w:pPr>
            <w:r w:rsidRPr="00DC68DB">
              <w:rPr>
                <w:rFonts w:ascii="Times New Roman" w:eastAsia="Arial Unicode MS" w:hAnsi="Times New Roman" w:cs="Times New Roman"/>
                <w:color w:val="262626"/>
                <w:lang w:eastAsia="ru-RU"/>
              </w:rPr>
              <w:t>-формирование умения сравнивать художественный и научно-популярный текст; определение отличительных особенностей одного и другого текста;</w:t>
            </w:r>
          </w:p>
          <w:p w:rsidR="00157106" w:rsidRPr="00DC68DB" w:rsidRDefault="00157106" w:rsidP="00DC68DB">
            <w:pPr>
              <w:suppressAutoHyphens/>
              <w:autoSpaceDE w:val="0"/>
              <w:autoSpaceDN w:val="0"/>
              <w:adjustRightInd w:val="0"/>
              <w:spacing w:after="0" w:line="240" w:lineRule="auto"/>
              <w:rPr>
                <w:rFonts w:ascii="Times New Roman" w:hAnsi="Times New Roman" w:cs="Times New Roman"/>
                <w:color w:val="262626"/>
              </w:rPr>
            </w:pPr>
            <w:r w:rsidRPr="00DC68DB">
              <w:rPr>
                <w:rFonts w:ascii="Times New Roman" w:eastAsia="Arial Unicode MS" w:hAnsi="Times New Roman" w:cs="Times New Roman"/>
                <w:color w:val="262626"/>
                <w:lang w:eastAsia="ru-RU"/>
              </w:rPr>
              <w:t>-определение в художественном тексте средства художественной выразительности (эпитет, сравнение, метафора, олицетворение)</w:t>
            </w:r>
          </w:p>
        </w:tc>
        <w:tc>
          <w:tcPr>
            <w:tcW w:w="958" w:type="dxa"/>
            <w:tcBorders>
              <w:bottom w:val="inset" w:sz="6" w:space="0" w:color="auto"/>
            </w:tcBorders>
          </w:tcPr>
          <w:p w:rsidR="00157106" w:rsidRPr="00DC68DB" w:rsidRDefault="00157106" w:rsidP="00DC68DB">
            <w:pPr>
              <w:autoSpaceDE w:val="0"/>
              <w:autoSpaceDN w:val="0"/>
              <w:adjustRightInd w:val="0"/>
              <w:spacing w:after="0" w:line="240" w:lineRule="auto"/>
              <w:rPr>
                <w:rFonts w:ascii="Times New Roman" w:eastAsia="Times New Roman" w:hAnsi="Times New Roman" w:cs="Times New Roman"/>
                <w:color w:val="262626"/>
                <w:lang w:eastAsia="ru-RU"/>
              </w:rPr>
            </w:pPr>
          </w:p>
        </w:tc>
        <w:tc>
          <w:tcPr>
            <w:tcW w:w="993" w:type="dxa"/>
            <w:gridSpan w:val="3"/>
            <w:tcBorders>
              <w:bottom w:val="inset" w:sz="6" w:space="0" w:color="auto"/>
            </w:tcBorders>
          </w:tcPr>
          <w:p w:rsidR="00157106" w:rsidRPr="00DC68DB" w:rsidRDefault="00157106" w:rsidP="00DC68DB">
            <w:pPr>
              <w:autoSpaceDE w:val="0"/>
              <w:autoSpaceDN w:val="0"/>
              <w:adjustRightInd w:val="0"/>
              <w:spacing w:after="0" w:line="240" w:lineRule="auto"/>
              <w:rPr>
                <w:rFonts w:ascii="Times New Roman" w:eastAsia="Times New Roman" w:hAnsi="Times New Roman" w:cs="Times New Roman"/>
                <w:color w:val="262626"/>
                <w:lang w:eastAsia="ru-RU"/>
              </w:rPr>
            </w:pPr>
          </w:p>
        </w:tc>
        <w:tc>
          <w:tcPr>
            <w:tcW w:w="1417" w:type="dxa"/>
            <w:tcBorders>
              <w:bottom w:val="inset" w:sz="6" w:space="0" w:color="auto"/>
            </w:tcBorders>
          </w:tcPr>
          <w:p w:rsidR="00157106" w:rsidRPr="00DC68DB" w:rsidRDefault="00157106" w:rsidP="00DC68DB">
            <w:pPr>
              <w:autoSpaceDE w:val="0"/>
              <w:autoSpaceDN w:val="0"/>
              <w:adjustRightInd w:val="0"/>
              <w:spacing w:after="0" w:line="240" w:lineRule="auto"/>
              <w:rPr>
                <w:rFonts w:ascii="Times New Roman" w:eastAsia="Times New Roman" w:hAnsi="Times New Roman" w:cs="Times New Roman"/>
                <w:color w:val="262626"/>
                <w:lang w:eastAsia="ru-RU"/>
              </w:rPr>
            </w:pPr>
          </w:p>
        </w:tc>
      </w:tr>
      <w:tr w:rsidR="00157106" w:rsidRPr="00DC68DB" w:rsidTr="004A6342">
        <w:trPr>
          <w:trHeight w:val="209"/>
        </w:trPr>
        <w:tc>
          <w:tcPr>
            <w:tcW w:w="675" w:type="dxa"/>
            <w:tcBorders>
              <w:top w:val="single" w:sz="4" w:space="0" w:color="auto"/>
            </w:tcBorders>
          </w:tcPr>
          <w:p w:rsidR="00157106" w:rsidRPr="00DC68DB" w:rsidRDefault="00157106" w:rsidP="00DC68DB">
            <w:pPr>
              <w:spacing w:after="0" w:line="240" w:lineRule="auto"/>
              <w:contextualSpacing/>
              <w:jc w:val="center"/>
              <w:rPr>
                <w:rFonts w:ascii="Times New Roman" w:hAnsi="Times New Roman" w:cs="Times New Roman"/>
                <w:color w:val="262626"/>
              </w:rPr>
            </w:pPr>
            <w:r w:rsidRPr="00DC68DB">
              <w:rPr>
                <w:rFonts w:ascii="Times New Roman" w:hAnsi="Times New Roman" w:cs="Times New Roman"/>
                <w:color w:val="262626"/>
              </w:rPr>
              <w:t>29</w:t>
            </w:r>
          </w:p>
        </w:tc>
        <w:tc>
          <w:tcPr>
            <w:tcW w:w="3896" w:type="dxa"/>
            <w:tcBorders>
              <w:top w:val="single" w:sz="4" w:space="0" w:color="auto"/>
            </w:tcBorders>
          </w:tcPr>
          <w:p w:rsidR="00157106" w:rsidRPr="00DC68DB" w:rsidRDefault="00157106" w:rsidP="00DC68DB">
            <w:pPr>
              <w:suppressAutoHyphens/>
              <w:spacing w:after="0" w:line="240" w:lineRule="auto"/>
              <w:ind w:left="-108" w:right="-108"/>
              <w:contextualSpacing/>
              <w:rPr>
                <w:rFonts w:ascii="Times New Roman" w:hAnsi="Times New Roman" w:cs="Times New Roman"/>
                <w:color w:val="262626"/>
              </w:rPr>
            </w:pPr>
            <w:r w:rsidRPr="00DC68DB">
              <w:rPr>
                <w:rFonts w:ascii="Times New Roman" w:hAnsi="Times New Roman" w:cs="Times New Roman"/>
                <w:color w:val="262626"/>
              </w:rPr>
              <w:t xml:space="preserve">Сравнение произведений. К. Паустовского «Барсучий нос» </w:t>
            </w:r>
          </w:p>
          <w:p w:rsidR="00157106" w:rsidRPr="00DC68DB" w:rsidRDefault="00157106" w:rsidP="00DC68DB">
            <w:pPr>
              <w:suppressAutoHyphens/>
              <w:spacing w:after="0" w:line="240" w:lineRule="auto"/>
              <w:ind w:left="-108" w:right="-108"/>
              <w:contextualSpacing/>
              <w:rPr>
                <w:rFonts w:ascii="Times New Roman" w:hAnsi="Times New Roman" w:cs="Times New Roman"/>
                <w:color w:val="262626"/>
              </w:rPr>
            </w:pPr>
            <w:r w:rsidRPr="00DC68DB">
              <w:rPr>
                <w:rFonts w:ascii="Times New Roman" w:hAnsi="Times New Roman" w:cs="Times New Roman"/>
                <w:color w:val="262626"/>
              </w:rPr>
              <w:t xml:space="preserve"> и текста «Барсук» из справочника.</w:t>
            </w:r>
          </w:p>
        </w:tc>
        <w:tc>
          <w:tcPr>
            <w:tcW w:w="499" w:type="dxa"/>
            <w:tcBorders>
              <w:top w:val="single" w:sz="4" w:space="0" w:color="auto"/>
              <w:right w:val="single" w:sz="4" w:space="0" w:color="auto"/>
            </w:tcBorders>
          </w:tcPr>
          <w:p w:rsidR="00157106" w:rsidRPr="00DC68DB" w:rsidRDefault="00157106" w:rsidP="00DC68DB">
            <w:pPr>
              <w:spacing w:after="0" w:line="240" w:lineRule="auto"/>
              <w:contextualSpacing/>
              <w:jc w:val="center"/>
              <w:rPr>
                <w:rFonts w:ascii="Times New Roman" w:hAnsi="Times New Roman" w:cs="Times New Roman"/>
                <w:color w:val="262626"/>
              </w:rPr>
            </w:pPr>
            <w:r w:rsidRPr="00DC68DB">
              <w:rPr>
                <w:rFonts w:ascii="Times New Roman" w:hAnsi="Times New Roman" w:cs="Times New Roman"/>
                <w:color w:val="262626"/>
              </w:rPr>
              <w:t>1</w:t>
            </w:r>
          </w:p>
        </w:tc>
        <w:tc>
          <w:tcPr>
            <w:tcW w:w="7121" w:type="dxa"/>
            <w:gridSpan w:val="2"/>
            <w:vMerge/>
          </w:tcPr>
          <w:p w:rsidR="00157106" w:rsidRPr="00DC68DB" w:rsidRDefault="00157106" w:rsidP="00DC68DB">
            <w:pPr>
              <w:suppressAutoHyphens/>
              <w:autoSpaceDE w:val="0"/>
              <w:autoSpaceDN w:val="0"/>
              <w:adjustRightInd w:val="0"/>
              <w:spacing w:after="0" w:line="240" w:lineRule="auto"/>
              <w:rPr>
                <w:rFonts w:ascii="Times New Roman" w:eastAsia="Arial Unicode MS" w:hAnsi="Times New Roman" w:cs="Times New Roman"/>
                <w:color w:val="262626"/>
                <w:lang w:eastAsia="ru-RU"/>
              </w:rPr>
            </w:pPr>
          </w:p>
        </w:tc>
        <w:tc>
          <w:tcPr>
            <w:tcW w:w="958" w:type="dxa"/>
            <w:tcBorders>
              <w:top w:val="inset" w:sz="6" w:space="0" w:color="auto"/>
            </w:tcBorders>
          </w:tcPr>
          <w:p w:rsidR="00157106" w:rsidRPr="00DC68DB" w:rsidRDefault="00157106" w:rsidP="00DC68DB">
            <w:pPr>
              <w:autoSpaceDE w:val="0"/>
              <w:autoSpaceDN w:val="0"/>
              <w:adjustRightInd w:val="0"/>
              <w:spacing w:after="0" w:line="240" w:lineRule="auto"/>
              <w:rPr>
                <w:rFonts w:ascii="Times New Roman" w:eastAsia="Times New Roman" w:hAnsi="Times New Roman" w:cs="Times New Roman"/>
                <w:color w:val="262626"/>
                <w:lang w:eastAsia="ru-RU"/>
              </w:rPr>
            </w:pPr>
          </w:p>
        </w:tc>
        <w:tc>
          <w:tcPr>
            <w:tcW w:w="993" w:type="dxa"/>
            <w:gridSpan w:val="3"/>
            <w:tcBorders>
              <w:top w:val="inset" w:sz="6" w:space="0" w:color="auto"/>
            </w:tcBorders>
          </w:tcPr>
          <w:p w:rsidR="00157106" w:rsidRPr="00DC68DB" w:rsidRDefault="00157106" w:rsidP="00DC68DB">
            <w:pPr>
              <w:autoSpaceDE w:val="0"/>
              <w:autoSpaceDN w:val="0"/>
              <w:adjustRightInd w:val="0"/>
              <w:spacing w:after="0" w:line="240" w:lineRule="auto"/>
              <w:rPr>
                <w:rFonts w:ascii="Times New Roman" w:eastAsia="Times New Roman" w:hAnsi="Times New Roman" w:cs="Times New Roman"/>
                <w:color w:val="262626"/>
                <w:lang w:eastAsia="ru-RU"/>
              </w:rPr>
            </w:pPr>
          </w:p>
        </w:tc>
        <w:tc>
          <w:tcPr>
            <w:tcW w:w="1417" w:type="dxa"/>
            <w:tcBorders>
              <w:top w:val="inset" w:sz="6" w:space="0" w:color="auto"/>
            </w:tcBorders>
          </w:tcPr>
          <w:p w:rsidR="00157106" w:rsidRPr="00DC68DB" w:rsidRDefault="00157106" w:rsidP="00DC68DB">
            <w:pPr>
              <w:autoSpaceDE w:val="0"/>
              <w:autoSpaceDN w:val="0"/>
              <w:adjustRightInd w:val="0"/>
              <w:spacing w:after="0" w:line="240" w:lineRule="auto"/>
              <w:rPr>
                <w:rFonts w:ascii="Times New Roman" w:eastAsia="Times New Roman" w:hAnsi="Times New Roman" w:cs="Times New Roman"/>
                <w:color w:val="262626"/>
                <w:lang w:eastAsia="ru-RU"/>
              </w:rPr>
            </w:pPr>
          </w:p>
        </w:tc>
      </w:tr>
      <w:tr w:rsidR="00157106" w:rsidRPr="00DC68DB" w:rsidTr="004A6342">
        <w:trPr>
          <w:trHeight w:val="190"/>
        </w:trPr>
        <w:tc>
          <w:tcPr>
            <w:tcW w:w="675" w:type="dxa"/>
            <w:tcBorders>
              <w:bottom w:val="single" w:sz="4" w:space="0" w:color="auto"/>
            </w:tcBorders>
          </w:tcPr>
          <w:p w:rsidR="00157106" w:rsidRPr="00DC68DB" w:rsidRDefault="00157106" w:rsidP="00DC68DB">
            <w:pPr>
              <w:spacing w:after="0" w:line="240" w:lineRule="auto"/>
              <w:contextualSpacing/>
              <w:jc w:val="center"/>
              <w:rPr>
                <w:rFonts w:ascii="Times New Roman" w:hAnsi="Times New Roman" w:cs="Times New Roman"/>
                <w:color w:val="262626"/>
              </w:rPr>
            </w:pPr>
            <w:r w:rsidRPr="00DC68DB">
              <w:rPr>
                <w:rFonts w:ascii="Times New Roman" w:hAnsi="Times New Roman" w:cs="Times New Roman"/>
                <w:color w:val="262626"/>
              </w:rPr>
              <w:t>30</w:t>
            </w:r>
          </w:p>
        </w:tc>
        <w:tc>
          <w:tcPr>
            <w:tcW w:w="3896" w:type="dxa"/>
            <w:tcBorders>
              <w:bottom w:val="single" w:sz="4" w:space="0" w:color="auto"/>
            </w:tcBorders>
          </w:tcPr>
          <w:p w:rsidR="00157106" w:rsidRPr="00DC68DB" w:rsidRDefault="00157106" w:rsidP="00DC68DB">
            <w:pPr>
              <w:suppressAutoHyphens/>
              <w:spacing w:after="0" w:line="240" w:lineRule="auto"/>
              <w:ind w:left="-108" w:right="-108"/>
              <w:contextualSpacing/>
              <w:rPr>
                <w:rFonts w:ascii="Times New Roman" w:hAnsi="Times New Roman" w:cs="Times New Roman"/>
                <w:color w:val="262626"/>
              </w:rPr>
            </w:pPr>
            <w:r w:rsidRPr="00DC68DB">
              <w:rPr>
                <w:rFonts w:ascii="Times New Roman" w:hAnsi="Times New Roman" w:cs="Times New Roman"/>
                <w:color w:val="262626"/>
              </w:rPr>
              <w:t>Особенности юмористического текста.В. Берестов «Кошкин щенок». Б. Заходер «Вредный кот</w:t>
            </w:r>
          </w:p>
        </w:tc>
        <w:tc>
          <w:tcPr>
            <w:tcW w:w="499" w:type="dxa"/>
            <w:tcBorders>
              <w:bottom w:val="single" w:sz="4" w:space="0" w:color="auto"/>
              <w:right w:val="single" w:sz="4" w:space="0" w:color="auto"/>
            </w:tcBorders>
          </w:tcPr>
          <w:p w:rsidR="00157106" w:rsidRPr="00DC68DB" w:rsidRDefault="00157106" w:rsidP="00DC68DB">
            <w:pPr>
              <w:spacing w:after="0" w:line="240" w:lineRule="auto"/>
              <w:contextualSpacing/>
              <w:jc w:val="center"/>
              <w:rPr>
                <w:rFonts w:ascii="Times New Roman" w:hAnsi="Times New Roman" w:cs="Times New Roman"/>
                <w:color w:val="262626"/>
              </w:rPr>
            </w:pPr>
            <w:r w:rsidRPr="00DC68DB">
              <w:rPr>
                <w:rFonts w:ascii="Times New Roman" w:hAnsi="Times New Roman" w:cs="Times New Roman"/>
                <w:color w:val="262626"/>
              </w:rPr>
              <w:t>1</w:t>
            </w:r>
          </w:p>
        </w:tc>
        <w:tc>
          <w:tcPr>
            <w:tcW w:w="7121" w:type="dxa"/>
            <w:gridSpan w:val="2"/>
            <w:vMerge w:val="restart"/>
          </w:tcPr>
          <w:p w:rsidR="00157106" w:rsidRPr="00DC68DB" w:rsidRDefault="00157106" w:rsidP="00DC68DB">
            <w:pPr>
              <w:suppressAutoHyphens/>
              <w:autoSpaceDE w:val="0"/>
              <w:autoSpaceDN w:val="0"/>
              <w:adjustRightInd w:val="0"/>
              <w:spacing w:after="0" w:line="240" w:lineRule="auto"/>
              <w:rPr>
                <w:rFonts w:ascii="Times New Roman" w:eastAsia="Arial Unicode MS" w:hAnsi="Times New Roman" w:cs="Times New Roman"/>
                <w:color w:val="262626"/>
                <w:lang w:eastAsia="ru-RU"/>
              </w:rPr>
            </w:pPr>
            <w:r w:rsidRPr="00DC68DB">
              <w:rPr>
                <w:rFonts w:ascii="Times New Roman" w:eastAsia="Arial Unicode MS" w:hAnsi="Times New Roman" w:cs="Times New Roman"/>
                <w:color w:val="262626"/>
                <w:lang w:eastAsia="ru-RU"/>
              </w:rPr>
              <w:t>Осмысление понятий «юмор», «юмористическое произведение»;</w:t>
            </w:r>
          </w:p>
          <w:p w:rsidR="00157106" w:rsidRPr="00DC68DB" w:rsidRDefault="00157106" w:rsidP="00DC68DB">
            <w:pPr>
              <w:suppressAutoHyphens/>
              <w:autoSpaceDE w:val="0"/>
              <w:autoSpaceDN w:val="0"/>
              <w:adjustRightInd w:val="0"/>
              <w:spacing w:after="0" w:line="240" w:lineRule="auto"/>
              <w:rPr>
                <w:rFonts w:ascii="Times New Roman" w:hAnsi="Times New Roman" w:cs="Times New Roman"/>
                <w:color w:val="262626"/>
              </w:rPr>
            </w:pPr>
            <w:r w:rsidRPr="00DC68DB">
              <w:rPr>
                <w:rFonts w:ascii="Times New Roman" w:eastAsia="Arial Unicode MS" w:hAnsi="Times New Roman" w:cs="Times New Roman"/>
                <w:color w:val="262626"/>
                <w:lang w:eastAsia="ru-RU"/>
              </w:rPr>
              <w:t xml:space="preserve">-освоение операции сравнения художественных (поэтических) текстов; определение в художественном тексте средств художественной выразительности (эпитет, сравнение, метафора, олицетворение); умение работать в группе. </w:t>
            </w:r>
          </w:p>
          <w:p w:rsidR="00157106" w:rsidRPr="00DC68DB" w:rsidRDefault="00A84DF3" w:rsidP="00DC68DB">
            <w:pPr>
              <w:suppressAutoHyphens/>
              <w:autoSpaceDE w:val="0"/>
              <w:autoSpaceDN w:val="0"/>
              <w:adjustRightInd w:val="0"/>
              <w:spacing w:after="0" w:line="240" w:lineRule="auto"/>
              <w:rPr>
                <w:rFonts w:ascii="Times New Roman" w:eastAsia="Arial Unicode MS" w:hAnsi="Times New Roman" w:cs="Times New Roman"/>
                <w:color w:val="262626"/>
                <w:lang w:eastAsia="ru-RU"/>
              </w:rPr>
            </w:pPr>
            <w:r>
              <w:rPr>
                <w:rFonts w:ascii="Times New Roman" w:hAnsi="Times New Roman" w:cs="Times New Roman"/>
                <w:noProof/>
                <w:color w:val="262626"/>
              </w:rPr>
              <w:pict>
                <v:line id="Прямая соединительная линия 2" o:spid="_x0000_s1026" style="position:absolute;z-index:251660288;visibility:visible;mso-width-relative:margin;mso-height-relative:margin" from="-1.55pt,-36.35pt" to="133.45pt,-36.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N6YS7wEAAI8DAAAOAAAAZHJzL2Uyb0RvYy54bWysU82O0zAQviPxDpbvNGlE+Yma7mGrckFQ&#10;CXgAr+Mklvwnj2naG3BG6iPwChxAWmmBZ0jeiLGbLQvcED248+P5PN83k+XFXiuyEx6kNRWdz3JK&#10;hOG2lqat6JvXmwdPKIHATM2UNaKiBwH0YnX/3rJ3pShsZ1UtPEEQA2XvKtqF4MosA94JzWBmnTCY&#10;bKzXLKDr26z2rEd0rbIizx9lvfW185YLAIyuT0m6SvhNI3h42TQgAlEVxd5COn06r+KZrZasbD1z&#10;neRTG+wfutBMGnz0DLVmgZG3Xv4FpSX3FmwTZtzqzDaN5CJxQDbz/A82rzrmROKC4oA7ywT/D5a/&#10;2G09kXVFC0oM0zii4dP4bjwO34bP45GM74cfw9fhy3A9fB+uxw9o34wf0Y7J4WYKH0kRlewdlAh4&#10;abZ+8sBtfZRl33gd/5Ew2Sf1D2f1xT4QjsH54/nDRY5D4re57Feh8xCeCatJNCqqpInCsJLtnkPA&#10;x/Dq7ZUYNnYjlUrDVYb0FX26KBaIzHDFGsUCmtohaTAtJUy1uLs8+IQIVsk6VkccOMCl8mTHcH1w&#10;62rbU6IYBAxWdJN+kTi+/ltZbGXNoDsVptR0TZkIK9JmTp1H1U46RevK1ockXxY9nHpCnzY0rtVd&#10;H+2739HqJwAAAP//AwBQSwMEFAAGAAgAAAAhAKYVJSreAAAACgEAAA8AAABkcnMvZG93bnJldi54&#10;bWxMj0FPwzAMhe9I/IfISNy2dJ3Usa7ptCFxQ6ANxDlrvLZa4pQm6wq/HiMhjZNl+/m9z8V6dFYM&#10;2IfWk4LZNAGBVHnTUq3g/e1p8gAiRE1GW0+o4AsDrMvbm0Lnxl9oh8M+1oJNKORaQRNjl0sZqgad&#10;DlPfIfHu6HunI7d9LU2vL2zurEyTJJNOt8QJje7wscHqtD87xjjNX16H5mPzvDPWhvZzXG6/t0rd&#10;342bFYiIY7yK4Refb6BkpoM/kwnCKpjMZ6zkukgXIFiQZtkSxOFvIstC/n+h/AEAAP//AwBQSwEC&#10;LQAUAAYACAAAACEAtoM4kv4AAADhAQAAEwAAAAAAAAAAAAAAAAAAAAAAW0NvbnRlbnRfVHlwZXNd&#10;LnhtbFBLAQItABQABgAIAAAAIQA4/SH/1gAAAJQBAAALAAAAAAAAAAAAAAAAAC8BAABfcmVscy8u&#10;cmVsc1BLAQItABQABgAIAAAAIQBSN6YS7wEAAI8DAAAOAAAAAAAAAAAAAAAAAC4CAABkcnMvZTJv&#10;RG9jLnhtbFBLAQItABQABgAIAAAAIQCmFSUq3gAAAAoBAAAPAAAAAAAAAAAAAAAAAEkEAABkcnMv&#10;ZG93bnJldi54bWxQSwUGAAAAAAQABADzAAAAVAUAAAAA&#10;" strokecolor="white"/>
              </w:pict>
            </w:r>
            <w:r w:rsidR="00157106" w:rsidRPr="00DC68DB">
              <w:rPr>
                <w:rFonts w:ascii="Times New Roman" w:eastAsia="Arial Unicode MS" w:hAnsi="Times New Roman" w:cs="Times New Roman"/>
                <w:color w:val="262626"/>
                <w:lang w:eastAsia="ru-RU"/>
              </w:rPr>
              <w:t>Освоение операции сравнения художественного  и научно-познавательного текстов;</w:t>
            </w:r>
          </w:p>
        </w:tc>
        <w:tc>
          <w:tcPr>
            <w:tcW w:w="958" w:type="dxa"/>
            <w:tcBorders>
              <w:bottom w:val="single" w:sz="4" w:space="0" w:color="auto"/>
            </w:tcBorders>
          </w:tcPr>
          <w:p w:rsidR="00157106" w:rsidRPr="00DC68DB" w:rsidRDefault="00157106" w:rsidP="00DC68DB">
            <w:pPr>
              <w:autoSpaceDE w:val="0"/>
              <w:autoSpaceDN w:val="0"/>
              <w:adjustRightInd w:val="0"/>
              <w:spacing w:after="0" w:line="240" w:lineRule="auto"/>
              <w:rPr>
                <w:rFonts w:ascii="Times New Roman" w:eastAsia="Times New Roman" w:hAnsi="Times New Roman" w:cs="Times New Roman"/>
                <w:color w:val="262626"/>
                <w:lang w:eastAsia="ru-RU"/>
              </w:rPr>
            </w:pPr>
          </w:p>
        </w:tc>
        <w:tc>
          <w:tcPr>
            <w:tcW w:w="993" w:type="dxa"/>
            <w:gridSpan w:val="3"/>
            <w:tcBorders>
              <w:bottom w:val="single" w:sz="4" w:space="0" w:color="auto"/>
            </w:tcBorders>
          </w:tcPr>
          <w:p w:rsidR="00157106" w:rsidRPr="00DC68DB" w:rsidRDefault="00157106" w:rsidP="00DC68DB">
            <w:pPr>
              <w:autoSpaceDE w:val="0"/>
              <w:autoSpaceDN w:val="0"/>
              <w:adjustRightInd w:val="0"/>
              <w:spacing w:after="0" w:line="240" w:lineRule="auto"/>
              <w:rPr>
                <w:rFonts w:ascii="Times New Roman" w:eastAsia="Times New Roman" w:hAnsi="Times New Roman" w:cs="Times New Roman"/>
                <w:color w:val="262626"/>
                <w:lang w:eastAsia="ru-RU"/>
              </w:rPr>
            </w:pPr>
          </w:p>
        </w:tc>
        <w:tc>
          <w:tcPr>
            <w:tcW w:w="1417" w:type="dxa"/>
            <w:tcBorders>
              <w:bottom w:val="single" w:sz="4" w:space="0" w:color="auto"/>
            </w:tcBorders>
          </w:tcPr>
          <w:p w:rsidR="00157106" w:rsidRPr="00DC68DB" w:rsidRDefault="00157106" w:rsidP="00DC68DB">
            <w:pPr>
              <w:autoSpaceDE w:val="0"/>
              <w:autoSpaceDN w:val="0"/>
              <w:adjustRightInd w:val="0"/>
              <w:spacing w:after="0" w:line="240" w:lineRule="auto"/>
              <w:rPr>
                <w:rFonts w:ascii="Times New Roman" w:eastAsia="Times New Roman" w:hAnsi="Times New Roman" w:cs="Times New Roman"/>
                <w:color w:val="262626"/>
                <w:lang w:eastAsia="ru-RU"/>
              </w:rPr>
            </w:pPr>
          </w:p>
        </w:tc>
      </w:tr>
      <w:tr w:rsidR="00157106" w:rsidRPr="00DC68DB" w:rsidTr="004A6342">
        <w:trPr>
          <w:trHeight w:val="1192"/>
        </w:trPr>
        <w:tc>
          <w:tcPr>
            <w:tcW w:w="675" w:type="dxa"/>
          </w:tcPr>
          <w:p w:rsidR="00157106" w:rsidRPr="00DC68DB" w:rsidRDefault="00157106" w:rsidP="00DC68DB">
            <w:pPr>
              <w:spacing w:after="0" w:line="240" w:lineRule="auto"/>
              <w:contextualSpacing/>
              <w:jc w:val="center"/>
              <w:rPr>
                <w:rFonts w:ascii="Times New Roman" w:hAnsi="Times New Roman" w:cs="Times New Roman"/>
                <w:color w:val="262626"/>
              </w:rPr>
            </w:pPr>
            <w:r w:rsidRPr="00DC68DB">
              <w:rPr>
                <w:rFonts w:ascii="Times New Roman" w:hAnsi="Times New Roman" w:cs="Times New Roman"/>
                <w:color w:val="262626"/>
              </w:rPr>
              <w:t>3ё</w:t>
            </w:r>
          </w:p>
        </w:tc>
        <w:tc>
          <w:tcPr>
            <w:tcW w:w="3896" w:type="dxa"/>
          </w:tcPr>
          <w:p w:rsidR="00157106" w:rsidRPr="00DC68DB" w:rsidRDefault="00157106" w:rsidP="00DC68DB">
            <w:pPr>
              <w:suppressAutoHyphens/>
              <w:spacing w:after="0" w:line="240" w:lineRule="auto"/>
              <w:ind w:left="-108" w:right="-108"/>
              <w:contextualSpacing/>
              <w:rPr>
                <w:rFonts w:ascii="Times New Roman" w:hAnsi="Times New Roman" w:cs="Times New Roman"/>
                <w:color w:val="262626"/>
              </w:rPr>
            </w:pPr>
            <w:r w:rsidRPr="00DC68DB">
              <w:rPr>
                <w:rFonts w:ascii="Times New Roman" w:hAnsi="Times New Roman" w:cs="Times New Roman"/>
                <w:color w:val="262626"/>
              </w:rPr>
              <w:t>В. Бианки «Приключения Муравьишки».</w:t>
            </w:r>
          </w:p>
          <w:p w:rsidR="00157106" w:rsidRPr="00DC68DB" w:rsidRDefault="00157106" w:rsidP="00DC68DB">
            <w:pPr>
              <w:suppressAutoHyphens/>
              <w:spacing w:line="240" w:lineRule="auto"/>
              <w:ind w:left="-108" w:right="-108"/>
              <w:contextualSpacing/>
              <w:rPr>
                <w:rFonts w:ascii="Times New Roman" w:hAnsi="Times New Roman" w:cs="Times New Roman"/>
                <w:color w:val="262626"/>
              </w:rPr>
            </w:pPr>
            <w:r w:rsidRPr="00DC68DB">
              <w:rPr>
                <w:rFonts w:ascii="Times New Roman" w:hAnsi="Times New Roman" w:cs="Times New Roman"/>
                <w:color w:val="262626"/>
              </w:rPr>
              <w:t>О. Полонский «Муравьиное царство».</w:t>
            </w:r>
          </w:p>
        </w:tc>
        <w:tc>
          <w:tcPr>
            <w:tcW w:w="499" w:type="dxa"/>
            <w:tcBorders>
              <w:right w:val="single" w:sz="4" w:space="0" w:color="auto"/>
            </w:tcBorders>
          </w:tcPr>
          <w:p w:rsidR="00157106" w:rsidRPr="00DC68DB" w:rsidRDefault="00157106" w:rsidP="00DC68DB">
            <w:pPr>
              <w:spacing w:after="0" w:line="240" w:lineRule="auto"/>
              <w:contextualSpacing/>
              <w:jc w:val="center"/>
              <w:rPr>
                <w:rFonts w:ascii="Times New Roman" w:hAnsi="Times New Roman" w:cs="Times New Roman"/>
                <w:color w:val="262626"/>
              </w:rPr>
            </w:pPr>
            <w:r w:rsidRPr="00DC68DB">
              <w:rPr>
                <w:rFonts w:ascii="Times New Roman" w:hAnsi="Times New Roman" w:cs="Times New Roman"/>
                <w:color w:val="262626"/>
              </w:rPr>
              <w:t>1</w:t>
            </w:r>
          </w:p>
        </w:tc>
        <w:tc>
          <w:tcPr>
            <w:tcW w:w="7121" w:type="dxa"/>
            <w:gridSpan w:val="2"/>
            <w:vMerge/>
          </w:tcPr>
          <w:p w:rsidR="00157106" w:rsidRPr="00DC68DB" w:rsidRDefault="00157106" w:rsidP="00DC68DB">
            <w:pPr>
              <w:suppressAutoHyphens/>
              <w:autoSpaceDE w:val="0"/>
              <w:autoSpaceDN w:val="0"/>
              <w:adjustRightInd w:val="0"/>
              <w:spacing w:after="0" w:line="240" w:lineRule="auto"/>
              <w:rPr>
                <w:rFonts w:ascii="Times New Roman" w:eastAsia="Arial Unicode MS" w:hAnsi="Times New Roman" w:cs="Times New Roman"/>
                <w:color w:val="262626"/>
                <w:lang w:eastAsia="ru-RU"/>
              </w:rPr>
            </w:pPr>
          </w:p>
        </w:tc>
        <w:tc>
          <w:tcPr>
            <w:tcW w:w="958" w:type="dxa"/>
          </w:tcPr>
          <w:p w:rsidR="00157106" w:rsidRPr="00DC68DB" w:rsidRDefault="00157106" w:rsidP="00DC68DB">
            <w:pPr>
              <w:autoSpaceDE w:val="0"/>
              <w:autoSpaceDN w:val="0"/>
              <w:adjustRightInd w:val="0"/>
              <w:spacing w:after="0" w:line="240" w:lineRule="auto"/>
              <w:rPr>
                <w:rFonts w:ascii="Times New Roman" w:eastAsia="Times New Roman" w:hAnsi="Times New Roman" w:cs="Times New Roman"/>
                <w:color w:val="262626"/>
                <w:lang w:eastAsia="ru-RU"/>
              </w:rPr>
            </w:pPr>
          </w:p>
        </w:tc>
        <w:tc>
          <w:tcPr>
            <w:tcW w:w="993" w:type="dxa"/>
            <w:gridSpan w:val="3"/>
          </w:tcPr>
          <w:p w:rsidR="00157106" w:rsidRPr="00DC68DB" w:rsidRDefault="00157106" w:rsidP="00DC68DB">
            <w:pPr>
              <w:autoSpaceDE w:val="0"/>
              <w:autoSpaceDN w:val="0"/>
              <w:adjustRightInd w:val="0"/>
              <w:spacing w:after="0" w:line="240" w:lineRule="auto"/>
              <w:rPr>
                <w:rFonts w:ascii="Times New Roman" w:eastAsia="Times New Roman" w:hAnsi="Times New Roman" w:cs="Times New Roman"/>
                <w:color w:val="262626"/>
                <w:lang w:eastAsia="ru-RU"/>
              </w:rPr>
            </w:pPr>
          </w:p>
        </w:tc>
        <w:tc>
          <w:tcPr>
            <w:tcW w:w="1417" w:type="dxa"/>
          </w:tcPr>
          <w:p w:rsidR="00157106" w:rsidRPr="00DC68DB" w:rsidRDefault="00157106" w:rsidP="00DC68DB">
            <w:pPr>
              <w:autoSpaceDE w:val="0"/>
              <w:autoSpaceDN w:val="0"/>
              <w:adjustRightInd w:val="0"/>
              <w:spacing w:after="0" w:line="240" w:lineRule="auto"/>
              <w:rPr>
                <w:rFonts w:ascii="Times New Roman" w:eastAsia="Times New Roman" w:hAnsi="Times New Roman" w:cs="Times New Roman"/>
                <w:color w:val="262626"/>
                <w:lang w:eastAsia="ru-RU"/>
              </w:rPr>
            </w:pPr>
          </w:p>
        </w:tc>
      </w:tr>
      <w:tr w:rsidR="004A6342" w:rsidRPr="00DC68DB" w:rsidTr="004A6342">
        <w:trPr>
          <w:trHeight w:val="168"/>
        </w:trPr>
        <w:tc>
          <w:tcPr>
            <w:tcW w:w="675" w:type="dxa"/>
            <w:tcBorders>
              <w:top w:val="single" w:sz="4" w:space="0" w:color="auto"/>
            </w:tcBorders>
          </w:tcPr>
          <w:p w:rsidR="004A6342" w:rsidRPr="00DC68DB" w:rsidRDefault="004A6342" w:rsidP="00DC68DB">
            <w:pPr>
              <w:spacing w:after="0" w:line="240" w:lineRule="auto"/>
              <w:contextualSpacing/>
              <w:jc w:val="center"/>
              <w:rPr>
                <w:rFonts w:ascii="Times New Roman" w:hAnsi="Times New Roman" w:cs="Times New Roman"/>
                <w:color w:val="262626"/>
              </w:rPr>
            </w:pPr>
            <w:r w:rsidRPr="00DC68DB">
              <w:rPr>
                <w:rFonts w:ascii="Times New Roman" w:hAnsi="Times New Roman" w:cs="Times New Roman"/>
                <w:color w:val="262626"/>
              </w:rPr>
              <w:t>32</w:t>
            </w:r>
          </w:p>
        </w:tc>
        <w:tc>
          <w:tcPr>
            <w:tcW w:w="3896" w:type="dxa"/>
            <w:tcBorders>
              <w:top w:val="single" w:sz="4" w:space="0" w:color="auto"/>
            </w:tcBorders>
          </w:tcPr>
          <w:p w:rsidR="004A6342" w:rsidRPr="00DC68DB" w:rsidRDefault="004A6342" w:rsidP="00DC68DB">
            <w:pPr>
              <w:suppressAutoHyphens/>
              <w:spacing w:after="0" w:line="240" w:lineRule="auto"/>
              <w:ind w:left="-108" w:right="-108"/>
              <w:contextualSpacing/>
              <w:rPr>
                <w:rFonts w:ascii="Times New Roman" w:hAnsi="Times New Roman" w:cs="Times New Roman"/>
                <w:color w:val="262626"/>
              </w:rPr>
            </w:pPr>
            <w:r w:rsidRPr="00DC68DB">
              <w:rPr>
                <w:rFonts w:ascii="Times New Roman" w:hAnsi="Times New Roman" w:cs="Times New Roman"/>
                <w:color w:val="262626"/>
              </w:rPr>
              <w:t>Тим Собакин «Песни бегемотов».</w:t>
            </w:r>
          </w:p>
        </w:tc>
        <w:tc>
          <w:tcPr>
            <w:tcW w:w="499" w:type="dxa"/>
            <w:tcBorders>
              <w:top w:val="single" w:sz="4" w:space="0" w:color="auto"/>
              <w:right w:val="single" w:sz="4" w:space="0" w:color="auto"/>
            </w:tcBorders>
          </w:tcPr>
          <w:p w:rsidR="004A6342" w:rsidRPr="00DC68DB" w:rsidRDefault="004A6342" w:rsidP="00DC68DB">
            <w:pPr>
              <w:spacing w:after="0" w:line="240" w:lineRule="auto"/>
              <w:contextualSpacing/>
              <w:jc w:val="center"/>
              <w:rPr>
                <w:rFonts w:ascii="Times New Roman" w:hAnsi="Times New Roman" w:cs="Times New Roman"/>
                <w:color w:val="262626"/>
              </w:rPr>
            </w:pPr>
            <w:r w:rsidRPr="00DC68DB">
              <w:rPr>
                <w:rFonts w:ascii="Times New Roman" w:hAnsi="Times New Roman" w:cs="Times New Roman"/>
                <w:color w:val="262626"/>
              </w:rPr>
              <w:t>1</w:t>
            </w:r>
          </w:p>
        </w:tc>
        <w:tc>
          <w:tcPr>
            <w:tcW w:w="7121" w:type="dxa"/>
            <w:gridSpan w:val="2"/>
            <w:vMerge w:val="restart"/>
            <w:tcBorders>
              <w:top w:val="single" w:sz="4" w:space="0" w:color="auto"/>
            </w:tcBorders>
          </w:tcPr>
          <w:p w:rsidR="004A6342" w:rsidRPr="00DC68DB" w:rsidRDefault="004A6342" w:rsidP="00DC68DB">
            <w:pPr>
              <w:suppressAutoHyphens/>
              <w:autoSpaceDE w:val="0"/>
              <w:autoSpaceDN w:val="0"/>
              <w:adjustRightInd w:val="0"/>
              <w:spacing w:after="0" w:line="240" w:lineRule="auto"/>
              <w:rPr>
                <w:rFonts w:ascii="Times New Roman" w:eastAsia="Arial Unicode MS" w:hAnsi="Times New Roman" w:cs="Times New Roman"/>
                <w:color w:val="262626"/>
                <w:lang w:eastAsia="ru-RU"/>
              </w:rPr>
            </w:pPr>
            <w:r w:rsidRPr="00DC68DB">
              <w:rPr>
                <w:rFonts w:ascii="Times New Roman" w:eastAsia="Arial Unicode MS" w:hAnsi="Times New Roman" w:cs="Times New Roman"/>
                <w:color w:val="262626"/>
                <w:lang w:eastAsia="ru-RU"/>
              </w:rPr>
              <w:t>Самостоятельно читают произведение Т, Собакина  отвечают на вопросы. Сравнивают произведение с ранее прочитанными. Знакомятся с документальными текстами о бегемотах</w:t>
            </w:r>
          </w:p>
          <w:p w:rsidR="004A6342" w:rsidRPr="00DC68DB" w:rsidRDefault="004A6342" w:rsidP="00DC68DB">
            <w:pPr>
              <w:suppressAutoHyphens/>
              <w:autoSpaceDE w:val="0"/>
              <w:autoSpaceDN w:val="0"/>
              <w:adjustRightInd w:val="0"/>
              <w:spacing w:after="0" w:line="240" w:lineRule="auto"/>
              <w:rPr>
                <w:rFonts w:ascii="Times New Roman" w:eastAsia="Arial Unicode MS" w:hAnsi="Times New Roman" w:cs="Times New Roman"/>
                <w:color w:val="262626"/>
                <w:lang w:eastAsia="ru-RU"/>
              </w:rPr>
            </w:pPr>
            <w:r w:rsidRPr="00DC68DB">
              <w:rPr>
                <w:rFonts w:ascii="Times New Roman" w:eastAsia="Arial Unicode MS" w:hAnsi="Times New Roman" w:cs="Times New Roman"/>
                <w:color w:val="262626"/>
                <w:lang w:eastAsia="ru-RU"/>
              </w:rPr>
              <w:t>Знакомство с книжной выставкой: Сборники произведений о природе (В. Бианки, В. Чаплина, Е. Чарушин, Н. Сладков и др.) Чтение и рассказ о понравившейся книге.</w:t>
            </w:r>
          </w:p>
        </w:tc>
        <w:tc>
          <w:tcPr>
            <w:tcW w:w="958" w:type="dxa"/>
            <w:tcBorders>
              <w:top w:val="single" w:sz="4" w:space="0" w:color="auto"/>
            </w:tcBorders>
          </w:tcPr>
          <w:p w:rsidR="004A6342" w:rsidRPr="00DC68DB" w:rsidRDefault="004A6342" w:rsidP="00DC68DB">
            <w:pPr>
              <w:autoSpaceDE w:val="0"/>
              <w:autoSpaceDN w:val="0"/>
              <w:adjustRightInd w:val="0"/>
              <w:spacing w:after="0" w:line="240" w:lineRule="auto"/>
              <w:rPr>
                <w:rFonts w:ascii="Times New Roman" w:eastAsia="Times New Roman" w:hAnsi="Times New Roman" w:cs="Times New Roman"/>
                <w:color w:val="262626"/>
                <w:lang w:eastAsia="ru-RU"/>
              </w:rPr>
            </w:pPr>
          </w:p>
        </w:tc>
        <w:tc>
          <w:tcPr>
            <w:tcW w:w="993" w:type="dxa"/>
            <w:gridSpan w:val="3"/>
            <w:tcBorders>
              <w:top w:val="single" w:sz="4" w:space="0" w:color="auto"/>
            </w:tcBorders>
          </w:tcPr>
          <w:p w:rsidR="004A6342" w:rsidRPr="00DC68DB" w:rsidRDefault="004A6342" w:rsidP="00DC68DB">
            <w:pPr>
              <w:autoSpaceDE w:val="0"/>
              <w:autoSpaceDN w:val="0"/>
              <w:adjustRightInd w:val="0"/>
              <w:spacing w:after="0" w:line="240" w:lineRule="auto"/>
              <w:rPr>
                <w:rFonts w:ascii="Times New Roman" w:eastAsia="Times New Roman" w:hAnsi="Times New Roman" w:cs="Times New Roman"/>
                <w:color w:val="262626"/>
                <w:lang w:eastAsia="ru-RU"/>
              </w:rPr>
            </w:pPr>
          </w:p>
        </w:tc>
        <w:tc>
          <w:tcPr>
            <w:tcW w:w="1417" w:type="dxa"/>
            <w:tcBorders>
              <w:top w:val="single" w:sz="4" w:space="0" w:color="auto"/>
            </w:tcBorders>
          </w:tcPr>
          <w:p w:rsidR="004A6342" w:rsidRPr="00DC68DB" w:rsidRDefault="004A6342" w:rsidP="00DC68DB">
            <w:pPr>
              <w:autoSpaceDE w:val="0"/>
              <w:autoSpaceDN w:val="0"/>
              <w:adjustRightInd w:val="0"/>
              <w:spacing w:after="0" w:line="240" w:lineRule="auto"/>
              <w:rPr>
                <w:rFonts w:ascii="Times New Roman" w:eastAsia="Times New Roman" w:hAnsi="Times New Roman" w:cs="Times New Roman"/>
                <w:color w:val="262626"/>
                <w:lang w:eastAsia="ru-RU"/>
              </w:rPr>
            </w:pPr>
          </w:p>
        </w:tc>
      </w:tr>
      <w:tr w:rsidR="004A6342" w:rsidRPr="00DC68DB" w:rsidTr="004A6342">
        <w:trPr>
          <w:trHeight w:val="133"/>
        </w:trPr>
        <w:tc>
          <w:tcPr>
            <w:tcW w:w="675" w:type="dxa"/>
            <w:tcBorders>
              <w:bottom w:val="single" w:sz="4" w:space="0" w:color="auto"/>
            </w:tcBorders>
          </w:tcPr>
          <w:p w:rsidR="004A6342" w:rsidRPr="00DC68DB" w:rsidRDefault="004A6342" w:rsidP="00DC68DB">
            <w:pPr>
              <w:spacing w:after="0" w:line="240" w:lineRule="auto"/>
              <w:contextualSpacing/>
              <w:jc w:val="center"/>
              <w:rPr>
                <w:rFonts w:ascii="Times New Roman" w:hAnsi="Times New Roman" w:cs="Times New Roman"/>
                <w:color w:val="262626"/>
              </w:rPr>
            </w:pPr>
            <w:r w:rsidRPr="00DC68DB">
              <w:rPr>
                <w:rFonts w:ascii="Times New Roman" w:hAnsi="Times New Roman" w:cs="Times New Roman"/>
                <w:color w:val="262626"/>
              </w:rPr>
              <w:t>33</w:t>
            </w:r>
          </w:p>
        </w:tc>
        <w:tc>
          <w:tcPr>
            <w:tcW w:w="3896" w:type="dxa"/>
            <w:tcBorders>
              <w:bottom w:val="single" w:sz="4" w:space="0" w:color="auto"/>
            </w:tcBorders>
          </w:tcPr>
          <w:p w:rsidR="004A6342" w:rsidRPr="00DC68DB" w:rsidRDefault="004A6342" w:rsidP="00DC68DB">
            <w:pPr>
              <w:suppressAutoHyphens/>
              <w:spacing w:after="0" w:line="240" w:lineRule="auto"/>
              <w:ind w:left="-108" w:right="-108"/>
              <w:contextualSpacing/>
              <w:rPr>
                <w:rFonts w:ascii="Times New Roman" w:hAnsi="Times New Roman" w:cs="Times New Roman"/>
                <w:color w:val="262626"/>
              </w:rPr>
            </w:pPr>
            <w:r w:rsidRPr="00DC68DB">
              <w:rPr>
                <w:rFonts w:ascii="Times New Roman" w:hAnsi="Times New Roman" w:cs="Times New Roman"/>
                <w:color w:val="262626"/>
              </w:rPr>
              <w:t>Мы идём в библиотеку. Сборники произведений о природе. Периодическая печать. Журналы для детей. Выставка детских журналов.</w:t>
            </w:r>
          </w:p>
        </w:tc>
        <w:tc>
          <w:tcPr>
            <w:tcW w:w="499" w:type="dxa"/>
            <w:tcBorders>
              <w:bottom w:val="single" w:sz="4" w:space="0" w:color="auto"/>
              <w:right w:val="single" w:sz="4" w:space="0" w:color="auto"/>
            </w:tcBorders>
          </w:tcPr>
          <w:p w:rsidR="004A6342" w:rsidRPr="00DC68DB" w:rsidRDefault="004A6342" w:rsidP="00DC68DB">
            <w:pPr>
              <w:spacing w:after="0" w:line="240" w:lineRule="auto"/>
              <w:contextualSpacing/>
              <w:jc w:val="center"/>
              <w:rPr>
                <w:rFonts w:ascii="Times New Roman" w:hAnsi="Times New Roman" w:cs="Times New Roman"/>
                <w:color w:val="262626"/>
              </w:rPr>
            </w:pPr>
            <w:r w:rsidRPr="00DC68DB">
              <w:rPr>
                <w:rFonts w:ascii="Times New Roman" w:hAnsi="Times New Roman" w:cs="Times New Roman"/>
                <w:color w:val="262626"/>
              </w:rPr>
              <w:t>1</w:t>
            </w:r>
          </w:p>
        </w:tc>
        <w:tc>
          <w:tcPr>
            <w:tcW w:w="7121" w:type="dxa"/>
            <w:gridSpan w:val="2"/>
            <w:vMerge/>
          </w:tcPr>
          <w:p w:rsidR="004A6342" w:rsidRPr="00DC68DB" w:rsidRDefault="004A6342" w:rsidP="00DC68DB">
            <w:pPr>
              <w:suppressAutoHyphens/>
              <w:autoSpaceDE w:val="0"/>
              <w:autoSpaceDN w:val="0"/>
              <w:adjustRightInd w:val="0"/>
              <w:spacing w:after="0" w:line="240" w:lineRule="auto"/>
              <w:rPr>
                <w:rFonts w:ascii="Times New Roman" w:eastAsia="Arial Unicode MS" w:hAnsi="Times New Roman" w:cs="Times New Roman"/>
                <w:color w:val="262626"/>
                <w:lang w:eastAsia="ru-RU"/>
              </w:rPr>
            </w:pPr>
          </w:p>
        </w:tc>
        <w:tc>
          <w:tcPr>
            <w:tcW w:w="958" w:type="dxa"/>
            <w:tcBorders>
              <w:left w:val="single" w:sz="4" w:space="0" w:color="auto"/>
              <w:right w:val="single" w:sz="4" w:space="0" w:color="auto"/>
            </w:tcBorders>
          </w:tcPr>
          <w:p w:rsidR="004A6342" w:rsidRPr="00DC68DB" w:rsidRDefault="004A6342" w:rsidP="00DC68DB">
            <w:pPr>
              <w:autoSpaceDE w:val="0"/>
              <w:autoSpaceDN w:val="0"/>
              <w:adjustRightInd w:val="0"/>
              <w:spacing w:after="0" w:line="240" w:lineRule="auto"/>
              <w:ind w:left="-201"/>
              <w:rPr>
                <w:rFonts w:ascii="Times New Roman" w:eastAsia="Times New Roman" w:hAnsi="Times New Roman" w:cs="Times New Roman"/>
                <w:color w:val="262626"/>
                <w:lang w:eastAsia="ru-RU"/>
              </w:rPr>
            </w:pPr>
          </w:p>
        </w:tc>
        <w:tc>
          <w:tcPr>
            <w:tcW w:w="993" w:type="dxa"/>
            <w:gridSpan w:val="3"/>
            <w:tcBorders>
              <w:left w:val="single" w:sz="4" w:space="0" w:color="auto"/>
            </w:tcBorders>
          </w:tcPr>
          <w:p w:rsidR="004A6342" w:rsidRPr="00DC68DB" w:rsidRDefault="004A6342" w:rsidP="00DC68DB">
            <w:pPr>
              <w:autoSpaceDE w:val="0"/>
              <w:autoSpaceDN w:val="0"/>
              <w:adjustRightInd w:val="0"/>
              <w:spacing w:after="0" w:line="240" w:lineRule="auto"/>
              <w:rPr>
                <w:rFonts w:ascii="Times New Roman" w:eastAsia="Times New Roman" w:hAnsi="Times New Roman" w:cs="Times New Roman"/>
                <w:color w:val="262626"/>
                <w:lang w:eastAsia="ru-RU"/>
              </w:rPr>
            </w:pPr>
          </w:p>
        </w:tc>
        <w:tc>
          <w:tcPr>
            <w:tcW w:w="1417" w:type="dxa"/>
            <w:tcBorders>
              <w:left w:val="single" w:sz="4" w:space="0" w:color="auto"/>
            </w:tcBorders>
          </w:tcPr>
          <w:p w:rsidR="004A6342" w:rsidRPr="00DC68DB" w:rsidRDefault="004A6342" w:rsidP="00DC68DB">
            <w:pPr>
              <w:autoSpaceDE w:val="0"/>
              <w:autoSpaceDN w:val="0"/>
              <w:adjustRightInd w:val="0"/>
              <w:spacing w:after="0" w:line="240" w:lineRule="auto"/>
              <w:rPr>
                <w:rFonts w:ascii="Times New Roman" w:eastAsia="Times New Roman" w:hAnsi="Times New Roman" w:cs="Times New Roman"/>
                <w:color w:val="262626"/>
                <w:lang w:eastAsia="ru-RU"/>
              </w:rPr>
            </w:pPr>
          </w:p>
        </w:tc>
      </w:tr>
      <w:tr w:rsidR="004A6342" w:rsidRPr="00DC68DB" w:rsidTr="004A6342">
        <w:trPr>
          <w:trHeight w:val="133"/>
        </w:trPr>
        <w:tc>
          <w:tcPr>
            <w:tcW w:w="675" w:type="dxa"/>
            <w:tcBorders>
              <w:bottom w:val="single" w:sz="4" w:space="0" w:color="auto"/>
            </w:tcBorders>
          </w:tcPr>
          <w:p w:rsidR="004A6342" w:rsidRPr="00DC68DB" w:rsidRDefault="004A6342" w:rsidP="00DC68DB">
            <w:pPr>
              <w:spacing w:after="0" w:line="240" w:lineRule="auto"/>
              <w:contextualSpacing/>
              <w:jc w:val="center"/>
              <w:rPr>
                <w:rFonts w:ascii="Times New Roman" w:hAnsi="Times New Roman" w:cs="Times New Roman"/>
                <w:color w:val="262626"/>
              </w:rPr>
            </w:pPr>
            <w:r w:rsidRPr="00DC68DB">
              <w:rPr>
                <w:rFonts w:ascii="Times New Roman" w:hAnsi="Times New Roman" w:cs="Times New Roman"/>
                <w:color w:val="262626"/>
              </w:rPr>
              <w:t>34</w:t>
            </w:r>
          </w:p>
        </w:tc>
        <w:tc>
          <w:tcPr>
            <w:tcW w:w="3896" w:type="dxa"/>
            <w:tcBorders>
              <w:bottom w:val="single" w:sz="4" w:space="0" w:color="auto"/>
            </w:tcBorders>
          </w:tcPr>
          <w:p w:rsidR="004A6342" w:rsidRPr="00DC68DB" w:rsidRDefault="004A6342" w:rsidP="00DC68DB">
            <w:pPr>
              <w:suppressAutoHyphens/>
              <w:spacing w:after="0" w:line="240" w:lineRule="auto"/>
              <w:ind w:left="-108" w:right="-108"/>
              <w:contextualSpacing/>
              <w:rPr>
                <w:rFonts w:ascii="Times New Roman" w:hAnsi="Times New Roman" w:cs="Times New Roman"/>
                <w:color w:val="262626"/>
              </w:rPr>
            </w:pPr>
            <w:r w:rsidRPr="00DC68DB">
              <w:rPr>
                <w:rFonts w:ascii="Times New Roman" w:hAnsi="Times New Roman" w:cs="Times New Roman"/>
                <w:color w:val="262626"/>
              </w:rPr>
              <w:t>Периодическая печать. Журналы для детей. Выставка детских журналов.</w:t>
            </w:r>
          </w:p>
        </w:tc>
        <w:tc>
          <w:tcPr>
            <w:tcW w:w="499" w:type="dxa"/>
            <w:tcBorders>
              <w:bottom w:val="single" w:sz="4" w:space="0" w:color="auto"/>
              <w:right w:val="single" w:sz="4" w:space="0" w:color="auto"/>
            </w:tcBorders>
          </w:tcPr>
          <w:p w:rsidR="004A6342" w:rsidRPr="00DC68DB" w:rsidRDefault="004A6342" w:rsidP="00DC68DB">
            <w:pPr>
              <w:spacing w:after="0" w:line="240" w:lineRule="auto"/>
              <w:contextualSpacing/>
              <w:jc w:val="center"/>
              <w:rPr>
                <w:rFonts w:ascii="Times New Roman" w:hAnsi="Times New Roman" w:cs="Times New Roman"/>
                <w:color w:val="262626"/>
              </w:rPr>
            </w:pPr>
            <w:r w:rsidRPr="00DC68DB">
              <w:rPr>
                <w:rFonts w:ascii="Times New Roman" w:hAnsi="Times New Roman" w:cs="Times New Roman"/>
                <w:color w:val="262626"/>
              </w:rPr>
              <w:t>1</w:t>
            </w:r>
          </w:p>
        </w:tc>
        <w:tc>
          <w:tcPr>
            <w:tcW w:w="7121" w:type="dxa"/>
            <w:gridSpan w:val="2"/>
            <w:vMerge/>
          </w:tcPr>
          <w:p w:rsidR="004A6342" w:rsidRPr="00DC68DB" w:rsidRDefault="004A6342" w:rsidP="00DC68DB">
            <w:pPr>
              <w:suppressAutoHyphens/>
              <w:autoSpaceDE w:val="0"/>
              <w:autoSpaceDN w:val="0"/>
              <w:adjustRightInd w:val="0"/>
              <w:spacing w:after="0" w:line="240" w:lineRule="auto"/>
              <w:rPr>
                <w:rFonts w:ascii="Times New Roman" w:eastAsia="Arial Unicode MS" w:hAnsi="Times New Roman" w:cs="Times New Roman"/>
                <w:color w:val="262626"/>
                <w:lang w:eastAsia="ru-RU"/>
              </w:rPr>
            </w:pPr>
          </w:p>
        </w:tc>
        <w:tc>
          <w:tcPr>
            <w:tcW w:w="958" w:type="dxa"/>
            <w:tcBorders>
              <w:left w:val="single" w:sz="4" w:space="0" w:color="auto"/>
              <w:right w:val="single" w:sz="4" w:space="0" w:color="auto"/>
            </w:tcBorders>
          </w:tcPr>
          <w:p w:rsidR="004A6342" w:rsidRPr="00DC68DB" w:rsidRDefault="004A6342" w:rsidP="00DC68DB">
            <w:pPr>
              <w:autoSpaceDE w:val="0"/>
              <w:autoSpaceDN w:val="0"/>
              <w:adjustRightInd w:val="0"/>
              <w:spacing w:after="0" w:line="240" w:lineRule="auto"/>
              <w:ind w:left="-201"/>
              <w:rPr>
                <w:rFonts w:ascii="Times New Roman" w:eastAsia="Times New Roman" w:hAnsi="Times New Roman" w:cs="Times New Roman"/>
                <w:color w:val="262626"/>
                <w:lang w:eastAsia="ru-RU"/>
              </w:rPr>
            </w:pPr>
          </w:p>
        </w:tc>
        <w:tc>
          <w:tcPr>
            <w:tcW w:w="993" w:type="dxa"/>
            <w:gridSpan w:val="3"/>
            <w:tcBorders>
              <w:left w:val="single" w:sz="4" w:space="0" w:color="auto"/>
            </w:tcBorders>
          </w:tcPr>
          <w:p w:rsidR="004A6342" w:rsidRPr="00DC68DB" w:rsidRDefault="004A6342" w:rsidP="00DC68DB">
            <w:pPr>
              <w:autoSpaceDE w:val="0"/>
              <w:autoSpaceDN w:val="0"/>
              <w:adjustRightInd w:val="0"/>
              <w:spacing w:after="0" w:line="240" w:lineRule="auto"/>
              <w:rPr>
                <w:rFonts w:ascii="Times New Roman" w:eastAsia="Times New Roman" w:hAnsi="Times New Roman" w:cs="Times New Roman"/>
                <w:color w:val="262626"/>
                <w:lang w:eastAsia="ru-RU"/>
              </w:rPr>
            </w:pPr>
          </w:p>
        </w:tc>
        <w:tc>
          <w:tcPr>
            <w:tcW w:w="1417" w:type="dxa"/>
            <w:tcBorders>
              <w:left w:val="single" w:sz="4" w:space="0" w:color="auto"/>
            </w:tcBorders>
          </w:tcPr>
          <w:p w:rsidR="004A6342" w:rsidRPr="00DC68DB" w:rsidRDefault="004A6342" w:rsidP="00DC68DB">
            <w:pPr>
              <w:autoSpaceDE w:val="0"/>
              <w:autoSpaceDN w:val="0"/>
              <w:adjustRightInd w:val="0"/>
              <w:spacing w:after="0" w:line="240" w:lineRule="auto"/>
              <w:rPr>
                <w:rFonts w:ascii="Times New Roman" w:eastAsia="Times New Roman" w:hAnsi="Times New Roman" w:cs="Times New Roman"/>
                <w:color w:val="262626"/>
                <w:lang w:eastAsia="ru-RU"/>
              </w:rPr>
            </w:pPr>
          </w:p>
        </w:tc>
      </w:tr>
      <w:tr w:rsidR="00157106" w:rsidRPr="00DC68DB" w:rsidTr="004A6342">
        <w:trPr>
          <w:trHeight w:val="133"/>
        </w:trPr>
        <w:tc>
          <w:tcPr>
            <w:tcW w:w="675" w:type="dxa"/>
            <w:tcBorders>
              <w:bottom w:val="single" w:sz="4" w:space="0" w:color="auto"/>
            </w:tcBorders>
          </w:tcPr>
          <w:p w:rsidR="00157106" w:rsidRPr="00DC68DB" w:rsidRDefault="00157106" w:rsidP="00DC68DB">
            <w:pPr>
              <w:spacing w:after="0" w:line="240" w:lineRule="auto"/>
              <w:contextualSpacing/>
              <w:jc w:val="center"/>
              <w:rPr>
                <w:rFonts w:ascii="Times New Roman" w:hAnsi="Times New Roman" w:cs="Times New Roman"/>
                <w:color w:val="262626"/>
              </w:rPr>
            </w:pPr>
            <w:r w:rsidRPr="00DC68DB">
              <w:rPr>
                <w:rFonts w:ascii="Times New Roman" w:hAnsi="Times New Roman" w:cs="Times New Roman"/>
                <w:color w:val="262626"/>
              </w:rPr>
              <w:lastRenderedPageBreak/>
              <w:t>35</w:t>
            </w:r>
          </w:p>
        </w:tc>
        <w:tc>
          <w:tcPr>
            <w:tcW w:w="3896" w:type="dxa"/>
            <w:tcBorders>
              <w:bottom w:val="single" w:sz="4" w:space="0" w:color="auto"/>
            </w:tcBorders>
          </w:tcPr>
          <w:p w:rsidR="00157106" w:rsidRPr="00DC68DB" w:rsidRDefault="00157106" w:rsidP="00DC68DB">
            <w:pPr>
              <w:suppressAutoHyphens/>
              <w:spacing w:after="0" w:line="240" w:lineRule="auto"/>
              <w:ind w:left="-108" w:right="-108"/>
              <w:contextualSpacing/>
              <w:rPr>
                <w:rFonts w:ascii="Times New Roman" w:hAnsi="Times New Roman" w:cs="Times New Roman"/>
                <w:color w:val="262626"/>
              </w:rPr>
            </w:pPr>
            <w:r w:rsidRPr="00DC68DB">
              <w:rPr>
                <w:rFonts w:ascii="Times New Roman" w:hAnsi="Times New Roman" w:cs="Times New Roman"/>
                <w:color w:val="262626"/>
              </w:rPr>
              <w:t>Д.Мамин-Сибиряк «Серая шейка».</w:t>
            </w:r>
          </w:p>
        </w:tc>
        <w:tc>
          <w:tcPr>
            <w:tcW w:w="499" w:type="dxa"/>
            <w:tcBorders>
              <w:bottom w:val="single" w:sz="4" w:space="0" w:color="auto"/>
              <w:right w:val="single" w:sz="4" w:space="0" w:color="auto"/>
            </w:tcBorders>
          </w:tcPr>
          <w:p w:rsidR="00157106" w:rsidRPr="00DC68DB" w:rsidRDefault="00157106" w:rsidP="00DC68DB">
            <w:pPr>
              <w:spacing w:after="0" w:line="240" w:lineRule="auto"/>
              <w:contextualSpacing/>
              <w:jc w:val="center"/>
              <w:rPr>
                <w:rFonts w:ascii="Times New Roman" w:hAnsi="Times New Roman" w:cs="Times New Roman"/>
                <w:color w:val="262626"/>
              </w:rPr>
            </w:pPr>
            <w:r w:rsidRPr="00DC68DB">
              <w:rPr>
                <w:rFonts w:ascii="Times New Roman" w:hAnsi="Times New Roman" w:cs="Times New Roman"/>
                <w:color w:val="262626"/>
              </w:rPr>
              <w:t>1</w:t>
            </w:r>
          </w:p>
        </w:tc>
        <w:tc>
          <w:tcPr>
            <w:tcW w:w="7121" w:type="dxa"/>
            <w:gridSpan w:val="2"/>
            <w:vMerge w:val="restart"/>
          </w:tcPr>
          <w:p w:rsidR="00157106" w:rsidRPr="00DC68DB" w:rsidRDefault="00157106" w:rsidP="00DC68DB">
            <w:pPr>
              <w:suppressAutoHyphens/>
              <w:autoSpaceDE w:val="0"/>
              <w:autoSpaceDN w:val="0"/>
              <w:adjustRightInd w:val="0"/>
              <w:spacing w:after="0" w:line="240" w:lineRule="auto"/>
              <w:rPr>
                <w:rFonts w:ascii="Times New Roman" w:hAnsi="Times New Roman" w:cs="Times New Roman"/>
                <w:color w:val="262626"/>
              </w:rPr>
            </w:pPr>
            <w:r w:rsidRPr="00DC68DB">
              <w:rPr>
                <w:rFonts w:ascii="Times New Roman" w:eastAsia="Arial Unicode MS" w:hAnsi="Times New Roman" w:cs="Times New Roman"/>
                <w:color w:val="262626"/>
                <w:lang w:eastAsia="ru-RU"/>
              </w:rPr>
              <w:t xml:space="preserve">Формирование умения определять  главную мысль произведения, определять последовательность  событий в тексте; отбирать опорные (ключевые) слова для создания собственного текста; формирование умения находить необходимую информацию в книге; умение ориентироваться в учебной и художественной книге; формирование умения узнавать книги, журналы по обложке; сравнивать разные книги; классифицировать их; </w:t>
            </w:r>
          </w:p>
        </w:tc>
        <w:tc>
          <w:tcPr>
            <w:tcW w:w="958" w:type="dxa"/>
            <w:tcBorders>
              <w:right w:val="single" w:sz="4" w:space="0" w:color="auto"/>
            </w:tcBorders>
          </w:tcPr>
          <w:p w:rsidR="00157106" w:rsidRPr="00DC68DB" w:rsidRDefault="00157106" w:rsidP="00DC68DB">
            <w:pPr>
              <w:autoSpaceDE w:val="0"/>
              <w:autoSpaceDN w:val="0"/>
              <w:adjustRightInd w:val="0"/>
              <w:spacing w:after="0" w:line="240" w:lineRule="auto"/>
              <w:rPr>
                <w:rFonts w:ascii="Times New Roman" w:eastAsia="Times New Roman" w:hAnsi="Times New Roman" w:cs="Times New Roman"/>
                <w:color w:val="262626"/>
                <w:lang w:eastAsia="ru-RU"/>
              </w:rPr>
            </w:pPr>
          </w:p>
        </w:tc>
        <w:tc>
          <w:tcPr>
            <w:tcW w:w="993" w:type="dxa"/>
            <w:gridSpan w:val="3"/>
            <w:tcBorders>
              <w:left w:val="single" w:sz="4" w:space="0" w:color="auto"/>
            </w:tcBorders>
          </w:tcPr>
          <w:p w:rsidR="00157106" w:rsidRPr="00DC68DB" w:rsidRDefault="00157106" w:rsidP="00DC68DB">
            <w:pPr>
              <w:spacing w:after="0" w:line="240" w:lineRule="auto"/>
              <w:rPr>
                <w:rFonts w:ascii="Times New Roman" w:eastAsia="Times New Roman" w:hAnsi="Times New Roman" w:cs="Times New Roman"/>
                <w:color w:val="262626"/>
                <w:lang w:eastAsia="ru-RU"/>
              </w:rPr>
            </w:pPr>
          </w:p>
          <w:p w:rsidR="00157106" w:rsidRPr="00DC68DB" w:rsidRDefault="00157106" w:rsidP="00DC68DB">
            <w:pPr>
              <w:autoSpaceDE w:val="0"/>
              <w:autoSpaceDN w:val="0"/>
              <w:adjustRightInd w:val="0"/>
              <w:spacing w:after="0" w:line="240" w:lineRule="auto"/>
              <w:rPr>
                <w:rFonts w:ascii="Times New Roman" w:eastAsia="Times New Roman" w:hAnsi="Times New Roman" w:cs="Times New Roman"/>
                <w:color w:val="262626"/>
                <w:lang w:eastAsia="ru-RU"/>
              </w:rPr>
            </w:pPr>
          </w:p>
        </w:tc>
        <w:tc>
          <w:tcPr>
            <w:tcW w:w="1417" w:type="dxa"/>
            <w:tcBorders>
              <w:left w:val="single" w:sz="4" w:space="0" w:color="auto"/>
            </w:tcBorders>
          </w:tcPr>
          <w:p w:rsidR="00157106" w:rsidRPr="00DC68DB" w:rsidRDefault="00157106" w:rsidP="00DC68DB">
            <w:pPr>
              <w:spacing w:after="0" w:line="240" w:lineRule="auto"/>
              <w:rPr>
                <w:rFonts w:ascii="Times New Roman" w:eastAsia="Times New Roman" w:hAnsi="Times New Roman" w:cs="Times New Roman"/>
                <w:color w:val="262626"/>
                <w:lang w:eastAsia="ru-RU"/>
              </w:rPr>
            </w:pPr>
          </w:p>
        </w:tc>
      </w:tr>
      <w:tr w:rsidR="00157106" w:rsidRPr="00DC68DB" w:rsidTr="004A6342">
        <w:trPr>
          <w:trHeight w:val="29"/>
        </w:trPr>
        <w:tc>
          <w:tcPr>
            <w:tcW w:w="675" w:type="dxa"/>
            <w:tcBorders>
              <w:top w:val="single" w:sz="4" w:space="0" w:color="auto"/>
            </w:tcBorders>
          </w:tcPr>
          <w:p w:rsidR="00157106" w:rsidRPr="00DC68DB" w:rsidRDefault="00157106" w:rsidP="00DC68DB">
            <w:pPr>
              <w:spacing w:after="0" w:line="240" w:lineRule="auto"/>
              <w:contextualSpacing/>
              <w:jc w:val="center"/>
              <w:rPr>
                <w:rFonts w:ascii="Times New Roman" w:hAnsi="Times New Roman" w:cs="Times New Roman"/>
                <w:color w:val="262626"/>
              </w:rPr>
            </w:pPr>
            <w:r w:rsidRPr="00DC68DB">
              <w:rPr>
                <w:rFonts w:ascii="Times New Roman" w:hAnsi="Times New Roman" w:cs="Times New Roman"/>
                <w:color w:val="262626"/>
              </w:rPr>
              <w:t>36</w:t>
            </w:r>
          </w:p>
        </w:tc>
        <w:tc>
          <w:tcPr>
            <w:tcW w:w="3896" w:type="dxa"/>
            <w:tcBorders>
              <w:top w:val="single" w:sz="4" w:space="0" w:color="auto"/>
            </w:tcBorders>
          </w:tcPr>
          <w:p w:rsidR="00157106" w:rsidRPr="00DC68DB" w:rsidRDefault="00157106" w:rsidP="00DC68DB">
            <w:pPr>
              <w:suppressAutoHyphens/>
              <w:spacing w:after="0" w:line="240" w:lineRule="auto"/>
              <w:ind w:left="-108" w:right="-108"/>
              <w:contextualSpacing/>
              <w:rPr>
                <w:rFonts w:ascii="Times New Roman" w:hAnsi="Times New Roman" w:cs="Times New Roman"/>
                <w:color w:val="262626"/>
              </w:rPr>
            </w:pPr>
            <w:r w:rsidRPr="00DC68DB">
              <w:rPr>
                <w:rFonts w:ascii="Times New Roman" w:hAnsi="Times New Roman" w:cs="Times New Roman"/>
                <w:color w:val="262626"/>
              </w:rPr>
              <w:t>Д.Мамин-Сибиряк «Серая шейка». Анализ произведения.</w:t>
            </w:r>
          </w:p>
        </w:tc>
        <w:tc>
          <w:tcPr>
            <w:tcW w:w="499" w:type="dxa"/>
            <w:tcBorders>
              <w:top w:val="single" w:sz="4" w:space="0" w:color="auto"/>
              <w:right w:val="single" w:sz="4" w:space="0" w:color="auto"/>
            </w:tcBorders>
          </w:tcPr>
          <w:p w:rsidR="00157106" w:rsidRPr="00DC68DB" w:rsidRDefault="00157106" w:rsidP="00DC68DB">
            <w:pPr>
              <w:spacing w:after="0" w:line="240" w:lineRule="auto"/>
              <w:contextualSpacing/>
              <w:jc w:val="center"/>
              <w:rPr>
                <w:rFonts w:ascii="Times New Roman" w:hAnsi="Times New Roman" w:cs="Times New Roman"/>
                <w:color w:val="262626"/>
              </w:rPr>
            </w:pPr>
            <w:r w:rsidRPr="00DC68DB">
              <w:rPr>
                <w:rFonts w:ascii="Times New Roman" w:hAnsi="Times New Roman" w:cs="Times New Roman"/>
                <w:color w:val="262626"/>
              </w:rPr>
              <w:t>1</w:t>
            </w:r>
          </w:p>
        </w:tc>
        <w:tc>
          <w:tcPr>
            <w:tcW w:w="7121" w:type="dxa"/>
            <w:gridSpan w:val="2"/>
            <w:vMerge/>
          </w:tcPr>
          <w:p w:rsidR="00157106" w:rsidRPr="00DC68DB" w:rsidRDefault="00157106" w:rsidP="00DC68DB">
            <w:pPr>
              <w:suppressAutoHyphens/>
              <w:autoSpaceDE w:val="0"/>
              <w:autoSpaceDN w:val="0"/>
              <w:adjustRightInd w:val="0"/>
              <w:spacing w:after="0" w:line="240" w:lineRule="auto"/>
              <w:rPr>
                <w:rFonts w:ascii="Times New Roman" w:eastAsia="Arial Unicode MS" w:hAnsi="Times New Roman" w:cs="Times New Roman"/>
                <w:color w:val="262626"/>
                <w:lang w:eastAsia="ru-RU"/>
              </w:rPr>
            </w:pPr>
          </w:p>
        </w:tc>
        <w:tc>
          <w:tcPr>
            <w:tcW w:w="958" w:type="dxa"/>
            <w:tcBorders>
              <w:bottom w:val="single" w:sz="4" w:space="0" w:color="auto"/>
            </w:tcBorders>
          </w:tcPr>
          <w:p w:rsidR="00157106" w:rsidRPr="00DC68DB" w:rsidRDefault="00157106" w:rsidP="00DC68DB">
            <w:pPr>
              <w:autoSpaceDE w:val="0"/>
              <w:autoSpaceDN w:val="0"/>
              <w:adjustRightInd w:val="0"/>
              <w:spacing w:after="0" w:line="240" w:lineRule="auto"/>
              <w:rPr>
                <w:rFonts w:ascii="Times New Roman" w:eastAsia="Times New Roman" w:hAnsi="Times New Roman" w:cs="Times New Roman"/>
                <w:color w:val="262626"/>
                <w:lang w:eastAsia="ru-RU"/>
              </w:rPr>
            </w:pPr>
          </w:p>
        </w:tc>
        <w:tc>
          <w:tcPr>
            <w:tcW w:w="993" w:type="dxa"/>
            <w:gridSpan w:val="3"/>
            <w:tcBorders>
              <w:bottom w:val="single" w:sz="4" w:space="0" w:color="auto"/>
            </w:tcBorders>
          </w:tcPr>
          <w:p w:rsidR="00157106" w:rsidRPr="00DC68DB" w:rsidRDefault="00157106" w:rsidP="00DC68DB">
            <w:pPr>
              <w:autoSpaceDE w:val="0"/>
              <w:autoSpaceDN w:val="0"/>
              <w:adjustRightInd w:val="0"/>
              <w:spacing w:after="0" w:line="240" w:lineRule="auto"/>
              <w:rPr>
                <w:rFonts w:ascii="Times New Roman" w:eastAsia="Times New Roman" w:hAnsi="Times New Roman" w:cs="Times New Roman"/>
                <w:color w:val="262626"/>
                <w:lang w:eastAsia="ru-RU"/>
              </w:rPr>
            </w:pPr>
          </w:p>
        </w:tc>
        <w:tc>
          <w:tcPr>
            <w:tcW w:w="1417" w:type="dxa"/>
            <w:tcBorders>
              <w:bottom w:val="single" w:sz="4" w:space="0" w:color="auto"/>
            </w:tcBorders>
          </w:tcPr>
          <w:p w:rsidR="00157106" w:rsidRPr="00DC68DB" w:rsidRDefault="00157106" w:rsidP="00DC68DB">
            <w:pPr>
              <w:autoSpaceDE w:val="0"/>
              <w:autoSpaceDN w:val="0"/>
              <w:adjustRightInd w:val="0"/>
              <w:spacing w:after="0" w:line="240" w:lineRule="auto"/>
              <w:rPr>
                <w:rFonts w:ascii="Times New Roman" w:eastAsia="Times New Roman" w:hAnsi="Times New Roman" w:cs="Times New Roman"/>
                <w:color w:val="262626"/>
                <w:lang w:eastAsia="ru-RU"/>
              </w:rPr>
            </w:pPr>
          </w:p>
        </w:tc>
      </w:tr>
      <w:tr w:rsidR="00157106" w:rsidRPr="00DC68DB" w:rsidTr="004A6342">
        <w:trPr>
          <w:trHeight w:val="172"/>
        </w:trPr>
        <w:tc>
          <w:tcPr>
            <w:tcW w:w="675" w:type="dxa"/>
            <w:tcBorders>
              <w:bottom w:val="single" w:sz="4" w:space="0" w:color="auto"/>
            </w:tcBorders>
          </w:tcPr>
          <w:p w:rsidR="00157106" w:rsidRPr="00DC68DB" w:rsidRDefault="00157106" w:rsidP="00DC68DB">
            <w:pPr>
              <w:spacing w:after="0" w:line="240" w:lineRule="auto"/>
              <w:contextualSpacing/>
              <w:jc w:val="center"/>
              <w:rPr>
                <w:rFonts w:ascii="Times New Roman" w:hAnsi="Times New Roman" w:cs="Times New Roman"/>
                <w:color w:val="262626"/>
              </w:rPr>
            </w:pPr>
            <w:r w:rsidRPr="00DC68DB">
              <w:rPr>
                <w:rFonts w:ascii="Times New Roman" w:hAnsi="Times New Roman" w:cs="Times New Roman"/>
                <w:color w:val="262626"/>
              </w:rPr>
              <w:t>37</w:t>
            </w:r>
          </w:p>
        </w:tc>
        <w:tc>
          <w:tcPr>
            <w:tcW w:w="3896" w:type="dxa"/>
            <w:tcBorders>
              <w:bottom w:val="single" w:sz="4" w:space="0" w:color="auto"/>
            </w:tcBorders>
          </w:tcPr>
          <w:p w:rsidR="00157106" w:rsidRPr="00DC68DB" w:rsidRDefault="00157106" w:rsidP="00DC68DB">
            <w:pPr>
              <w:suppressAutoHyphens/>
              <w:spacing w:after="0" w:line="240" w:lineRule="auto"/>
              <w:ind w:left="-108" w:right="-108"/>
              <w:contextualSpacing/>
              <w:rPr>
                <w:rFonts w:ascii="Times New Roman" w:hAnsi="Times New Roman" w:cs="Times New Roman"/>
                <w:color w:val="262626"/>
              </w:rPr>
            </w:pPr>
            <w:r w:rsidRPr="00DC68DB">
              <w:rPr>
                <w:rFonts w:ascii="Times New Roman" w:hAnsi="Times New Roman" w:cs="Times New Roman"/>
                <w:color w:val="262626"/>
              </w:rPr>
              <w:t xml:space="preserve">Н.Носов «Карасик».Смысл поступка. </w:t>
            </w:r>
            <w:r w:rsidRPr="00DC68DB">
              <w:rPr>
                <w:rFonts w:ascii="Times New Roman" w:hAnsi="Times New Roman" w:cs="Times New Roman"/>
                <w:b/>
                <w:color w:val="262626"/>
              </w:rPr>
              <w:t xml:space="preserve"> </w:t>
            </w:r>
            <w:r w:rsidRPr="00DC68DB">
              <w:rPr>
                <w:rFonts w:ascii="Times New Roman" w:hAnsi="Times New Roman" w:cs="Times New Roman"/>
                <w:color w:val="262626"/>
              </w:rPr>
              <w:t>Характеристика героев произведения.</w:t>
            </w:r>
          </w:p>
        </w:tc>
        <w:tc>
          <w:tcPr>
            <w:tcW w:w="499" w:type="dxa"/>
            <w:tcBorders>
              <w:bottom w:val="single" w:sz="4" w:space="0" w:color="auto"/>
              <w:right w:val="single" w:sz="4" w:space="0" w:color="auto"/>
            </w:tcBorders>
          </w:tcPr>
          <w:p w:rsidR="00157106" w:rsidRPr="00DC68DB" w:rsidRDefault="00157106" w:rsidP="00DC68DB">
            <w:pPr>
              <w:spacing w:after="0" w:line="240" w:lineRule="auto"/>
              <w:contextualSpacing/>
              <w:jc w:val="center"/>
              <w:rPr>
                <w:rFonts w:ascii="Times New Roman" w:hAnsi="Times New Roman" w:cs="Times New Roman"/>
                <w:color w:val="262626"/>
              </w:rPr>
            </w:pPr>
            <w:r w:rsidRPr="00DC68DB">
              <w:rPr>
                <w:rFonts w:ascii="Times New Roman" w:hAnsi="Times New Roman" w:cs="Times New Roman"/>
                <w:color w:val="262626"/>
              </w:rPr>
              <w:t>1</w:t>
            </w:r>
          </w:p>
        </w:tc>
        <w:tc>
          <w:tcPr>
            <w:tcW w:w="7121" w:type="dxa"/>
            <w:gridSpan w:val="2"/>
            <w:tcBorders>
              <w:top w:val="single" w:sz="4" w:space="0" w:color="auto"/>
              <w:bottom w:val="single" w:sz="4" w:space="0" w:color="000000"/>
            </w:tcBorders>
          </w:tcPr>
          <w:p w:rsidR="00157106" w:rsidRPr="00DC68DB" w:rsidRDefault="00157106" w:rsidP="00DC68DB">
            <w:pPr>
              <w:suppressAutoHyphens/>
              <w:spacing w:after="0" w:line="240" w:lineRule="auto"/>
              <w:contextualSpacing/>
              <w:rPr>
                <w:rFonts w:ascii="Times New Roman" w:hAnsi="Times New Roman" w:cs="Times New Roman"/>
                <w:color w:val="262626"/>
              </w:rPr>
            </w:pPr>
            <w:r w:rsidRPr="00DC68DB">
              <w:rPr>
                <w:rFonts w:ascii="Times New Roman" w:eastAsia="Arial Unicode MS" w:hAnsi="Times New Roman" w:cs="Times New Roman"/>
                <w:color w:val="262626"/>
                <w:lang w:eastAsia="ru-RU"/>
              </w:rPr>
              <w:t>Формирование умения определять  главную мысль произведения, определять последовательность  событий в тексте; отбирать опорные (ключевые) слова для создания собственного текста; формирование умения находить необходимую информацию в книге; умение ориентироваться в учебной и художественной книге</w:t>
            </w:r>
          </w:p>
        </w:tc>
        <w:tc>
          <w:tcPr>
            <w:tcW w:w="958" w:type="dxa"/>
            <w:tcBorders>
              <w:bottom w:val="single" w:sz="4" w:space="0" w:color="000000"/>
            </w:tcBorders>
          </w:tcPr>
          <w:p w:rsidR="00157106" w:rsidRPr="00DC68DB" w:rsidRDefault="00157106" w:rsidP="00DC68DB">
            <w:pPr>
              <w:autoSpaceDE w:val="0"/>
              <w:autoSpaceDN w:val="0"/>
              <w:adjustRightInd w:val="0"/>
              <w:spacing w:after="0" w:line="240" w:lineRule="auto"/>
              <w:rPr>
                <w:rFonts w:ascii="Times New Roman" w:eastAsia="Times New Roman" w:hAnsi="Times New Roman" w:cs="Times New Roman"/>
                <w:color w:val="262626"/>
                <w:lang w:eastAsia="ru-RU"/>
              </w:rPr>
            </w:pPr>
          </w:p>
        </w:tc>
        <w:tc>
          <w:tcPr>
            <w:tcW w:w="993" w:type="dxa"/>
            <w:gridSpan w:val="3"/>
            <w:tcBorders>
              <w:bottom w:val="single" w:sz="4" w:space="0" w:color="000000"/>
            </w:tcBorders>
          </w:tcPr>
          <w:p w:rsidR="00157106" w:rsidRPr="00DC68DB" w:rsidRDefault="00157106" w:rsidP="00DC68DB">
            <w:pPr>
              <w:autoSpaceDE w:val="0"/>
              <w:autoSpaceDN w:val="0"/>
              <w:adjustRightInd w:val="0"/>
              <w:spacing w:after="0" w:line="240" w:lineRule="auto"/>
              <w:rPr>
                <w:rFonts w:ascii="Times New Roman" w:eastAsia="Times New Roman" w:hAnsi="Times New Roman" w:cs="Times New Roman"/>
                <w:color w:val="262626"/>
                <w:lang w:eastAsia="ru-RU"/>
              </w:rPr>
            </w:pPr>
          </w:p>
        </w:tc>
        <w:tc>
          <w:tcPr>
            <w:tcW w:w="1417" w:type="dxa"/>
          </w:tcPr>
          <w:p w:rsidR="00157106" w:rsidRPr="00DC68DB" w:rsidRDefault="00157106" w:rsidP="00DC68DB">
            <w:pPr>
              <w:autoSpaceDE w:val="0"/>
              <w:autoSpaceDN w:val="0"/>
              <w:adjustRightInd w:val="0"/>
              <w:spacing w:after="0" w:line="240" w:lineRule="auto"/>
              <w:rPr>
                <w:rFonts w:ascii="Times New Roman" w:eastAsia="Times New Roman" w:hAnsi="Times New Roman" w:cs="Times New Roman"/>
                <w:color w:val="262626"/>
                <w:lang w:eastAsia="ru-RU"/>
              </w:rPr>
            </w:pPr>
          </w:p>
        </w:tc>
      </w:tr>
      <w:tr w:rsidR="00157106" w:rsidRPr="00DC68DB" w:rsidTr="004A6342">
        <w:trPr>
          <w:trHeight w:val="97"/>
        </w:trPr>
        <w:tc>
          <w:tcPr>
            <w:tcW w:w="675" w:type="dxa"/>
            <w:tcBorders>
              <w:bottom w:val="single" w:sz="4" w:space="0" w:color="auto"/>
            </w:tcBorders>
          </w:tcPr>
          <w:p w:rsidR="00157106" w:rsidRPr="00DC68DB" w:rsidRDefault="00157106" w:rsidP="00DC68DB">
            <w:pPr>
              <w:spacing w:after="0" w:line="240" w:lineRule="auto"/>
              <w:contextualSpacing/>
              <w:jc w:val="center"/>
              <w:rPr>
                <w:rFonts w:ascii="Times New Roman" w:hAnsi="Times New Roman" w:cs="Times New Roman"/>
                <w:color w:val="262626"/>
              </w:rPr>
            </w:pPr>
            <w:r w:rsidRPr="00DC68DB">
              <w:rPr>
                <w:rFonts w:ascii="Times New Roman" w:hAnsi="Times New Roman" w:cs="Times New Roman"/>
                <w:color w:val="262626"/>
              </w:rPr>
              <w:t>38</w:t>
            </w:r>
          </w:p>
        </w:tc>
        <w:tc>
          <w:tcPr>
            <w:tcW w:w="3896" w:type="dxa"/>
            <w:tcBorders>
              <w:bottom w:val="single" w:sz="4" w:space="0" w:color="auto"/>
            </w:tcBorders>
          </w:tcPr>
          <w:p w:rsidR="00157106" w:rsidRPr="00DC68DB" w:rsidRDefault="00157106" w:rsidP="00DC68DB">
            <w:pPr>
              <w:suppressAutoHyphens/>
              <w:spacing w:after="0" w:line="240" w:lineRule="auto"/>
              <w:ind w:left="-108" w:right="-108"/>
              <w:contextualSpacing/>
              <w:rPr>
                <w:rFonts w:ascii="Times New Roman" w:hAnsi="Times New Roman" w:cs="Times New Roman"/>
                <w:color w:val="262626"/>
              </w:rPr>
            </w:pPr>
            <w:r w:rsidRPr="00DC68DB">
              <w:rPr>
                <w:rFonts w:ascii="Times New Roman" w:hAnsi="Times New Roman" w:cs="Times New Roman"/>
                <w:color w:val="262626"/>
              </w:rPr>
              <w:t>Наш театр. М. Горький «Воробьишко».</w:t>
            </w:r>
          </w:p>
          <w:p w:rsidR="00157106" w:rsidRPr="00DC68DB" w:rsidRDefault="00157106" w:rsidP="00DC68DB">
            <w:pPr>
              <w:suppressAutoHyphens/>
              <w:spacing w:after="0" w:line="240" w:lineRule="auto"/>
              <w:ind w:left="-108" w:right="-108"/>
              <w:contextualSpacing/>
              <w:rPr>
                <w:rFonts w:ascii="Times New Roman" w:hAnsi="Times New Roman" w:cs="Times New Roman"/>
                <w:color w:val="262626"/>
              </w:rPr>
            </w:pPr>
            <w:r w:rsidRPr="00DC68DB">
              <w:rPr>
                <w:rFonts w:ascii="Times New Roman" w:hAnsi="Times New Roman" w:cs="Times New Roman"/>
                <w:color w:val="262626"/>
              </w:rPr>
              <w:t xml:space="preserve"> </w:t>
            </w:r>
          </w:p>
        </w:tc>
        <w:tc>
          <w:tcPr>
            <w:tcW w:w="499" w:type="dxa"/>
            <w:tcBorders>
              <w:bottom w:val="single" w:sz="4" w:space="0" w:color="auto"/>
              <w:right w:val="single" w:sz="4" w:space="0" w:color="auto"/>
            </w:tcBorders>
          </w:tcPr>
          <w:p w:rsidR="00157106" w:rsidRPr="00DC68DB" w:rsidRDefault="00157106" w:rsidP="00DC68DB">
            <w:pPr>
              <w:spacing w:after="0" w:line="240" w:lineRule="auto"/>
              <w:contextualSpacing/>
              <w:jc w:val="center"/>
              <w:rPr>
                <w:rFonts w:ascii="Times New Roman" w:hAnsi="Times New Roman" w:cs="Times New Roman"/>
                <w:color w:val="262626"/>
              </w:rPr>
            </w:pPr>
            <w:r w:rsidRPr="00DC68DB">
              <w:rPr>
                <w:rFonts w:ascii="Times New Roman" w:hAnsi="Times New Roman" w:cs="Times New Roman"/>
                <w:color w:val="262626"/>
              </w:rPr>
              <w:t>1</w:t>
            </w:r>
          </w:p>
        </w:tc>
        <w:tc>
          <w:tcPr>
            <w:tcW w:w="7121" w:type="dxa"/>
            <w:gridSpan w:val="2"/>
          </w:tcPr>
          <w:p w:rsidR="00157106" w:rsidRPr="00DC68DB" w:rsidRDefault="00157106" w:rsidP="00DC68DB">
            <w:pPr>
              <w:suppressAutoHyphens/>
              <w:autoSpaceDE w:val="0"/>
              <w:autoSpaceDN w:val="0"/>
              <w:adjustRightInd w:val="0"/>
              <w:spacing w:after="0" w:line="240" w:lineRule="auto"/>
              <w:rPr>
                <w:rFonts w:ascii="Times New Roman" w:eastAsia="Arial Unicode MS" w:hAnsi="Times New Roman" w:cs="Times New Roman"/>
                <w:color w:val="262626"/>
                <w:lang w:eastAsia="ru-RU"/>
              </w:rPr>
            </w:pPr>
            <w:r w:rsidRPr="00DC68DB">
              <w:rPr>
                <w:rFonts w:ascii="Times New Roman" w:eastAsia="Arial Unicode MS" w:hAnsi="Times New Roman" w:cs="Times New Roman"/>
                <w:color w:val="262626"/>
                <w:lang w:eastAsia="ru-RU"/>
              </w:rPr>
              <w:t>Понимание главной мысли произведения; различные способы ее отражения в актерской игре и режиссерской постановке; формирование умения коллективно обсуждать прочитанное (умение работать в группе, распределять роли); формирование умения принимать участие в драматизации.</w:t>
            </w:r>
          </w:p>
        </w:tc>
        <w:tc>
          <w:tcPr>
            <w:tcW w:w="958" w:type="dxa"/>
            <w:tcBorders>
              <w:bottom w:val="single" w:sz="4" w:space="0" w:color="auto"/>
            </w:tcBorders>
          </w:tcPr>
          <w:p w:rsidR="00157106" w:rsidRPr="00DC68DB" w:rsidRDefault="00157106" w:rsidP="00DC68DB">
            <w:pPr>
              <w:autoSpaceDE w:val="0"/>
              <w:autoSpaceDN w:val="0"/>
              <w:adjustRightInd w:val="0"/>
              <w:spacing w:after="0" w:line="240" w:lineRule="auto"/>
              <w:rPr>
                <w:rFonts w:ascii="Times New Roman" w:eastAsia="Times New Roman" w:hAnsi="Times New Roman" w:cs="Times New Roman"/>
                <w:color w:val="262626"/>
                <w:lang w:eastAsia="ru-RU"/>
              </w:rPr>
            </w:pPr>
          </w:p>
        </w:tc>
        <w:tc>
          <w:tcPr>
            <w:tcW w:w="993" w:type="dxa"/>
            <w:gridSpan w:val="3"/>
            <w:tcBorders>
              <w:bottom w:val="single" w:sz="4" w:space="0" w:color="auto"/>
            </w:tcBorders>
          </w:tcPr>
          <w:p w:rsidR="00157106" w:rsidRPr="00DC68DB" w:rsidRDefault="00157106" w:rsidP="00DC68DB">
            <w:pPr>
              <w:autoSpaceDE w:val="0"/>
              <w:autoSpaceDN w:val="0"/>
              <w:adjustRightInd w:val="0"/>
              <w:spacing w:after="0" w:line="240" w:lineRule="auto"/>
              <w:rPr>
                <w:rFonts w:ascii="Times New Roman" w:eastAsia="Times New Roman" w:hAnsi="Times New Roman" w:cs="Times New Roman"/>
                <w:color w:val="262626"/>
                <w:lang w:eastAsia="ru-RU"/>
              </w:rPr>
            </w:pPr>
          </w:p>
        </w:tc>
        <w:tc>
          <w:tcPr>
            <w:tcW w:w="1417" w:type="dxa"/>
            <w:tcBorders>
              <w:bottom w:val="single" w:sz="4" w:space="0" w:color="auto"/>
            </w:tcBorders>
          </w:tcPr>
          <w:p w:rsidR="00157106" w:rsidRPr="00DC68DB" w:rsidRDefault="00157106" w:rsidP="00DC68DB">
            <w:pPr>
              <w:autoSpaceDE w:val="0"/>
              <w:autoSpaceDN w:val="0"/>
              <w:adjustRightInd w:val="0"/>
              <w:spacing w:after="0" w:line="240" w:lineRule="auto"/>
              <w:rPr>
                <w:rFonts w:ascii="Times New Roman" w:eastAsia="Times New Roman" w:hAnsi="Times New Roman" w:cs="Times New Roman"/>
                <w:color w:val="262626"/>
                <w:lang w:eastAsia="ru-RU"/>
              </w:rPr>
            </w:pPr>
          </w:p>
        </w:tc>
      </w:tr>
      <w:tr w:rsidR="00157106" w:rsidRPr="00DC68DB" w:rsidTr="003912C5">
        <w:trPr>
          <w:trHeight w:val="559"/>
        </w:trPr>
        <w:tc>
          <w:tcPr>
            <w:tcW w:w="675" w:type="dxa"/>
          </w:tcPr>
          <w:p w:rsidR="00157106" w:rsidRPr="00DC68DB" w:rsidRDefault="00157106" w:rsidP="00DC68DB">
            <w:pPr>
              <w:spacing w:after="0" w:line="240" w:lineRule="auto"/>
              <w:contextualSpacing/>
              <w:jc w:val="center"/>
              <w:rPr>
                <w:rFonts w:ascii="Times New Roman" w:hAnsi="Times New Roman" w:cs="Times New Roman"/>
                <w:color w:val="262626"/>
              </w:rPr>
            </w:pPr>
            <w:r w:rsidRPr="00DC68DB">
              <w:rPr>
                <w:rFonts w:ascii="Times New Roman" w:hAnsi="Times New Roman" w:cs="Times New Roman"/>
                <w:color w:val="262626"/>
              </w:rPr>
              <w:t>39</w:t>
            </w:r>
          </w:p>
        </w:tc>
        <w:tc>
          <w:tcPr>
            <w:tcW w:w="3896" w:type="dxa"/>
          </w:tcPr>
          <w:p w:rsidR="00157106" w:rsidRPr="00DC68DB" w:rsidRDefault="00157106" w:rsidP="00DC68DB">
            <w:pPr>
              <w:suppressAutoHyphens/>
              <w:spacing w:after="0" w:line="240" w:lineRule="auto"/>
              <w:ind w:left="-108" w:right="-108"/>
              <w:contextualSpacing/>
              <w:rPr>
                <w:rFonts w:ascii="Times New Roman" w:hAnsi="Times New Roman" w:cs="Times New Roman"/>
                <w:color w:val="262626"/>
              </w:rPr>
            </w:pPr>
            <w:r w:rsidRPr="00DC68DB">
              <w:rPr>
                <w:rFonts w:ascii="Times New Roman" w:hAnsi="Times New Roman" w:cs="Times New Roman"/>
                <w:color w:val="262626"/>
              </w:rPr>
              <w:t>Маленькие и большие секреты страны Литературии.</w:t>
            </w:r>
            <w:r w:rsidR="003912C5" w:rsidRPr="00DC68DB">
              <w:rPr>
                <w:rFonts w:ascii="Times New Roman" w:hAnsi="Times New Roman" w:cs="Times New Roman"/>
                <w:color w:val="262626"/>
              </w:rPr>
              <w:t xml:space="preserve"> </w:t>
            </w:r>
            <w:r w:rsidRPr="00DC68DB">
              <w:rPr>
                <w:rFonts w:ascii="Times New Roman" w:hAnsi="Times New Roman" w:cs="Times New Roman"/>
                <w:color w:val="262626"/>
              </w:rPr>
              <w:t>Обобщение по разделу</w:t>
            </w:r>
          </w:p>
        </w:tc>
        <w:tc>
          <w:tcPr>
            <w:tcW w:w="499" w:type="dxa"/>
            <w:tcBorders>
              <w:right w:val="single" w:sz="4" w:space="0" w:color="auto"/>
            </w:tcBorders>
          </w:tcPr>
          <w:p w:rsidR="00157106" w:rsidRPr="00DC68DB" w:rsidRDefault="00157106" w:rsidP="00DC68DB">
            <w:pPr>
              <w:spacing w:after="0" w:line="240" w:lineRule="auto"/>
              <w:contextualSpacing/>
              <w:jc w:val="center"/>
              <w:rPr>
                <w:rFonts w:ascii="Times New Roman" w:hAnsi="Times New Roman" w:cs="Times New Roman"/>
                <w:color w:val="262626"/>
              </w:rPr>
            </w:pPr>
            <w:r w:rsidRPr="00DC68DB">
              <w:rPr>
                <w:rFonts w:ascii="Times New Roman" w:hAnsi="Times New Roman" w:cs="Times New Roman"/>
                <w:color w:val="262626"/>
              </w:rPr>
              <w:t>1</w:t>
            </w:r>
          </w:p>
        </w:tc>
        <w:tc>
          <w:tcPr>
            <w:tcW w:w="7121" w:type="dxa"/>
            <w:gridSpan w:val="2"/>
            <w:vMerge w:val="restart"/>
          </w:tcPr>
          <w:p w:rsidR="00157106" w:rsidRPr="00DC68DB" w:rsidRDefault="00157106" w:rsidP="00DC68DB">
            <w:pPr>
              <w:suppressAutoHyphens/>
              <w:autoSpaceDE w:val="0"/>
              <w:autoSpaceDN w:val="0"/>
              <w:adjustRightInd w:val="0"/>
              <w:spacing w:after="0" w:line="240" w:lineRule="auto"/>
              <w:rPr>
                <w:rFonts w:ascii="Times New Roman" w:eastAsia="Arial Unicode MS" w:hAnsi="Times New Roman" w:cs="Times New Roman"/>
                <w:color w:val="262626"/>
                <w:lang w:eastAsia="ru-RU"/>
              </w:rPr>
            </w:pPr>
            <w:r w:rsidRPr="00DC68DB">
              <w:rPr>
                <w:rFonts w:ascii="Times New Roman" w:eastAsia="Arial Unicode MS" w:hAnsi="Times New Roman" w:cs="Times New Roman"/>
                <w:color w:val="262626"/>
                <w:lang w:eastAsia="ru-RU"/>
              </w:rPr>
              <w:t>Коллективное чтение произведения и его обсуждение</w:t>
            </w:r>
          </w:p>
          <w:p w:rsidR="00157106" w:rsidRPr="00DC68DB" w:rsidRDefault="00157106" w:rsidP="00DC68DB">
            <w:pPr>
              <w:suppressAutoHyphens/>
              <w:spacing w:line="240" w:lineRule="auto"/>
              <w:contextualSpacing/>
              <w:rPr>
                <w:rFonts w:ascii="Times New Roman" w:eastAsia="Arial Unicode MS" w:hAnsi="Times New Roman" w:cs="Times New Roman"/>
                <w:color w:val="262626"/>
                <w:lang w:eastAsia="ru-RU"/>
              </w:rPr>
            </w:pPr>
            <w:r w:rsidRPr="00DC68DB">
              <w:rPr>
                <w:rFonts w:ascii="Times New Roman" w:hAnsi="Times New Roman" w:cs="Times New Roman"/>
                <w:color w:val="262626"/>
              </w:rPr>
              <w:t>Проверка полученных знаний и умений</w:t>
            </w:r>
          </w:p>
        </w:tc>
        <w:tc>
          <w:tcPr>
            <w:tcW w:w="958" w:type="dxa"/>
          </w:tcPr>
          <w:p w:rsidR="00157106" w:rsidRPr="00DC68DB" w:rsidRDefault="00157106" w:rsidP="00DC68DB">
            <w:pPr>
              <w:spacing w:line="240" w:lineRule="auto"/>
              <w:contextualSpacing/>
              <w:jc w:val="center"/>
              <w:rPr>
                <w:rFonts w:ascii="Times New Roman" w:eastAsia="Times New Roman" w:hAnsi="Times New Roman" w:cs="Times New Roman"/>
                <w:color w:val="262626"/>
                <w:lang w:eastAsia="ru-RU"/>
              </w:rPr>
            </w:pPr>
          </w:p>
        </w:tc>
        <w:tc>
          <w:tcPr>
            <w:tcW w:w="993" w:type="dxa"/>
            <w:gridSpan w:val="3"/>
          </w:tcPr>
          <w:p w:rsidR="00157106" w:rsidRPr="00DC68DB" w:rsidRDefault="00157106" w:rsidP="00DC68DB">
            <w:pPr>
              <w:autoSpaceDE w:val="0"/>
              <w:autoSpaceDN w:val="0"/>
              <w:adjustRightInd w:val="0"/>
              <w:spacing w:after="0" w:line="240" w:lineRule="auto"/>
              <w:rPr>
                <w:rFonts w:ascii="Times New Roman" w:eastAsia="Times New Roman" w:hAnsi="Times New Roman" w:cs="Times New Roman"/>
                <w:color w:val="262626"/>
                <w:lang w:eastAsia="ru-RU"/>
              </w:rPr>
            </w:pPr>
          </w:p>
        </w:tc>
        <w:tc>
          <w:tcPr>
            <w:tcW w:w="1417" w:type="dxa"/>
          </w:tcPr>
          <w:p w:rsidR="00157106" w:rsidRPr="00DC68DB" w:rsidRDefault="00157106" w:rsidP="00DC68DB">
            <w:pPr>
              <w:autoSpaceDE w:val="0"/>
              <w:autoSpaceDN w:val="0"/>
              <w:adjustRightInd w:val="0"/>
              <w:spacing w:after="0" w:line="240" w:lineRule="auto"/>
              <w:rPr>
                <w:rFonts w:ascii="Times New Roman" w:eastAsia="Times New Roman" w:hAnsi="Times New Roman" w:cs="Times New Roman"/>
                <w:color w:val="262626"/>
                <w:lang w:eastAsia="ru-RU"/>
              </w:rPr>
            </w:pPr>
          </w:p>
        </w:tc>
      </w:tr>
      <w:tr w:rsidR="00157106" w:rsidRPr="00DC68DB" w:rsidTr="004A6342">
        <w:trPr>
          <w:trHeight w:val="575"/>
        </w:trPr>
        <w:tc>
          <w:tcPr>
            <w:tcW w:w="675" w:type="dxa"/>
          </w:tcPr>
          <w:p w:rsidR="00157106" w:rsidRPr="00DC68DB" w:rsidRDefault="00157106" w:rsidP="00DC68DB">
            <w:pPr>
              <w:spacing w:after="0" w:line="240" w:lineRule="auto"/>
              <w:contextualSpacing/>
              <w:jc w:val="center"/>
              <w:rPr>
                <w:rFonts w:ascii="Times New Roman" w:hAnsi="Times New Roman" w:cs="Times New Roman"/>
                <w:color w:val="262626"/>
              </w:rPr>
            </w:pPr>
            <w:r w:rsidRPr="00DC68DB">
              <w:rPr>
                <w:rFonts w:ascii="Times New Roman" w:hAnsi="Times New Roman" w:cs="Times New Roman"/>
                <w:color w:val="262626"/>
              </w:rPr>
              <w:t>40</w:t>
            </w:r>
          </w:p>
        </w:tc>
        <w:tc>
          <w:tcPr>
            <w:tcW w:w="3896" w:type="dxa"/>
          </w:tcPr>
          <w:p w:rsidR="00157106" w:rsidRPr="00DC68DB" w:rsidRDefault="00157106" w:rsidP="00DC68DB">
            <w:pPr>
              <w:suppressAutoHyphens/>
              <w:spacing w:after="0" w:line="240" w:lineRule="auto"/>
              <w:ind w:left="-108" w:right="-108"/>
              <w:contextualSpacing/>
              <w:rPr>
                <w:rFonts w:ascii="Times New Roman" w:hAnsi="Times New Roman" w:cs="Times New Roman"/>
                <w:color w:val="262626"/>
              </w:rPr>
            </w:pPr>
            <w:r w:rsidRPr="00DC68DB">
              <w:rPr>
                <w:rFonts w:ascii="Times New Roman" w:hAnsi="Times New Roman" w:cs="Times New Roman"/>
                <w:color w:val="262626"/>
              </w:rPr>
              <w:t>Контрольная   работа по разделу «Люби всё живое».</w:t>
            </w:r>
          </w:p>
        </w:tc>
        <w:tc>
          <w:tcPr>
            <w:tcW w:w="499" w:type="dxa"/>
            <w:tcBorders>
              <w:right w:val="single" w:sz="4" w:space="0" w:color="auto"/>
            </w:tcBorders>
          </w:tcPr>
          <w:p w:rsidR="00157106" w:rsidRPr="00DC68DB" w:rsidRDefault="00A3336A" w:rsidP="00DC68DB">
            <w:pPr>
              <w:spacing w:after="0" w:line="240" w:lineRule="auto"/>
              <w:contextualSpacing/>
              <w:jc w:val="center"/>
              <w:rPr>
                <w:rFonts w:ascii="Times New Roman" w:hAnsi="Times New Roman" w:cs="Times New Roman"/>
                <w:color w:val="262626"/>
              </w:rPr>
            </w:pPr>
            <w:r w:rsidRPr="00DC68DB">
              <w:rPr>
                <w:rFonts w:ascii="Times New Roman" w:hAnsi="Times New Roman" w:cs="Times New Roman"/>
                <w:color w:val="262626"/>
              </w:rPr>
              <w:t>1</w:t>
            </w:r>
          </w:p>
        </w:tc>
        <w:tc>
          <w:tcPr>
            <w:tcW w:w="7121" w:type="dxa"/>
            <w:gridSpan w:val="2"/>
            <w:vMerge/>
          </w:tcPr>
          <w:p w:rsidR="00157106" w:rsidRPr="00DC68DB" w:rsidRDefault="00157106" w:rsidP="00DC68DB">
            <w:pPr>
              <w:suppressAutoHyphens/>
              <w:autoSpaceDE w:val="0"/>
              <w:autoSpaceDN w:val="0"/>
              <w:adjustRightInd w:val="0"/>
              <w:spacing w:after="0" w:line="240" w:lineRule="auto"/>
              <w:rPr>
                <w:rFonts w:ascii="Times New Roman" w:eastAsia="Arial Unicode MS" w:hAnsi="Times New Roman" w:cs="Times New Roman"/>
                <w:color w:val="262626"/>
                <w:lang w:eastAsia="ru-RU"/>
              </w:rPr>
            </w:pPr>
          </w:p>
        </w:tc>
        <w:tc>
          <w:tcPr>
            <w:tcW w:w="958" w:type="dxa"/>
          </w:tcPr>
          <w:p w:rsidR="00157106" w:rsidRPr="00DC68DB" w:rsidRDefault="00157106" w:rsidP="00DC68DB">
            <w:pPr>
              <w:spacing w:line="240" w:lineRule="auto"/>
              <w:contextualSpacing/>
              <w:jc w:val="center"/>
              <w:rPr>
                <w:rFonts w:ascii="Times New Roman" w:eastAsia="Times New Roman" w:hAnsi="Times New Roman" w:cs="Times New Roman"/>
                <w:color w:val="262626"/>
                <w:lang w:eastAsia="ru-RU"/>
              </w:rPr>
            </w:pPr>
          </w:p>
        </w:tc>
        <w:tc>
          <w:tcPr>
            <w:tcW w:w="993" w:type="dxa"/>
            <w:gridSpan w:val="3"/>
          </w:tcPr>
          <w:p w:rsidR="00157106" w:rsidRPr="00DC68DB" w:rsidRDefault="00157106" w:rsidP="00DC68DB">
            <w:pPr>
              <w:autoSpaceDE w:val="0"/>
              <w:autoSpaceDN w:val="0"/>
              <w:adjustRightInd w:val="0"/>
              <w:spacing w:after="0" w:line="240" w:lineRule="auto"/>
              <w:rPr>
                <w:rFonts w:ascii="Times New Roman" w:eastAsia="Times New Roman" w:hAnsi="Times New Roman" w:cs="Times New Roman"/>
                <w:color w:val="262626"/>
                <w:lang w:eastAsia="ru-RU"/>
              </w:rPr>
            </w:pPr>
          </w:p>
        </w:tc>
        <w:tc>
          <w:tcPr>
            <w:tcW w:w="1417" w:type="dxa"/>
          </w:tcPr>
          <w:p w:rsidR="00157106" w:rsidRPr="00DC68DB" w:rsidRDefault="00157106" w:rsidP="00DC68DB">
            <w:pPr>
              <w:autoSpaceDE w:val="0"/>
              <w:autoSpaceDN w:val="0"/>
              <w:adjustRightInd w:val="0"/>
              <w:spacing w:after="0" w:line="240" w:lineRule="auto"/>
              <w:rPr>
                <w:rFonts w:ascii="Times New Roman" w:eastAsia="Times New Roman" w:hAnsi="Times New Roman" w:cs="Times New Roman"/>
                <w:color w:val="262626"/>
                <w:lang w:eastAsia="ru-RU"/>
              </w:rPr>
            </w:pPr>
          </w:p>
        </w:tc>
      </w:tr>
      <w:tr w:rsidR="00157106" w:rsidRPr="00DC68DB" w:rsidTr="004A6342">
        <w:trPr>
          <w:trHeight w:val="17"/>
        </w:trPr>
        <w:tc>
          <w:tcPr>
            <w:tcW w:w="15559" w:type="dxa"/>
            <w:gridSpan w:val="10"/>
          </w:tcPr>
          <w:p w:rsidR="00157106" w:rsidRPr="00DC68DB" w:rsidRDefault="00157106" w:rsidP="00DC68DB">
            <w:pPr>
              <w:suppressAutoHyphens/>
              <w:spacing w:after="0" w:line="240" w:lineRule="auto"/>
              <w:ind w:left="-108" w:right="-108"/>
              <w:contextualSpacing/>
              <w:jc w:val="center"/>
              <w:rPr>
                <w:rFonts w:ascii="Times New Roman" w:hAnsi="Times New Roman" w:cs="Times New Roman"/>
                <w:color w:val="262626"/>
              </w:rPr>
            </w:pPr>
            <w:r w:rsidRPr="00DC68DB">
              <w:rPr>
                <w:rFonts w:ascii="Times New Roman" w:hAnsi="Times New Roman" w:cs="Times New Roman"/>
                <w:b/>
                <w:color w:val="262626"/>
              </w:rPr>
              <w:t>Раздел «Картины русской природы» -</w:t>
            </w:r>
            <w:r w:rsidRPr="00DC68DB">
              <w:rPr>
                <w:rFonts w:ascii="Times New Roman" w:hAnsi="Times New Roman" w:cs="Times New Roman"/>
                <w:color w:val="262626"/>
              </w:rPr>
              <w:t>8 ч.</w:t>
            </w:r>
          </w:p>
        </w:tc>
      </w:tr>
      <w:tr w:rsidR="00157106" w:rsidRPr="00DC68DB" w:rsidTr="003912C5">
        <w:trPr>
          <w:trHeight w:val="706"/>
        </w:trPr>
        <w:tc>
          <w:tcPr>
            <w:tcW w:w="675" w:type="dxa"/>
          </w:tcPr>
          <w:p w:rsidR="00157106" w:rsidRPr="00DC68DB" w:rsidRDefault="00157106" w:rsidP="00DC68DB">
            <w:pPr>
              <w:spacing w:after="0" w:line="240" w:lineRule="auto"/>
              <w:contextualSpacing/>
              <w:jc w:val="center"/>
              <w:rPr>
                <w:rFonts w:ascii="Times New Roman" w:hAnsi="Times New Roman" w:cs="Times New Roman"/>
                <w:color w:val="262626"/>
              </w:rPr>
            </w:pPr>
            <w:r w:rsidRPr="00DC68DB">
              <w:rPr>
                <w:rFonts w:ascii="Times New Roman" w:hAnsi="Times New Roman" w:cs="Times New Roman"/>
                <w:color w:val="262626"/>
              </w:rPr>
              <w:t>41</w:t>
            </w:r>
          </w:p>
        </w:tc>
        <w:tc>
          <w:tcPr>
            <w:tcW w:w="3896" w:type="dxa"/>
          </w:tcPr>
          <w:p w:rsidR="00157106" w:rsidRPr="00DC68DB" w:rsidRDefault="00157106" w:rsidP="00DC68DB">
            <w:pPr>
              <w:suppressAutoHyphens/>
              <w:spacing w:after="0" w:line="240" w:lineRule="auto"/>
              <w:ind w:left="-108" w:right="-108"/>
              <w:contextualSpacing/>
              <w:rPr>
                <w:rFonts w:ascii="Times New Roman" w:hAnsi="Times New Roman" w:cs="Times New Roman"/>
                <w:color w:val="262626"/>
              </w:rPr>
            </w:pPr>
            <w:r w:rsidRPr="00DC68DB">
              <w:rPr>
                <w:rFonts w:ascii="Times New Roman" w:hAnsi="Times New Roman" w:cs="Times New Roman"/>
                <w:color w:val="262626"/>
              </w:rPr>
              <w:t>И. Шишкин «Зимой в лесу».</w:t>
            </w:r>
          </w:p>
          <w:p w:rsidR="00157106" w:rsidRPr="00DC68DB" w:rsidRDefault="00157106" w:rsidP="00DC68DB">
            <w:pPr>
              <w:suppressAutoHyphens/>
              <w:spacing w:after="0" w:line="240" w:lineRule="auto"/>
              <w:ind w:left="-108" w:right="-108"/>
              <w:contextualSpacing/>
              <w:rPr>
                <w:rFonts w:ascii="Times New Roman" w:hAnsi="Times New Roman" w:cs="Times New Roman"/>
                <w:color w:val="262626"/>
              </w:rPr>
            </w:pPr>
            <w:r w:rsidRPr="00DC68DB">
              <w:rPr>
                <w:rFonts w:ascii="Times New Roman" w:hAnsi="Times New Roman" w:cs="Times New Roman"/>
                <w:color w:val="262626"/>
              </w:rPr>
              <w:t xml:space="preserve">Устное сочинение по картине. </w:t>
            </w:r>
          </w:p>
          <w:p w:rsidR="00157106" w:rsidRPr="00DC68DB" w:rsidRDefault="00157106" w:rsidP="00DC68DB">
            <w:pPr>
              <w:suppressAutoHyphens/>
              <w:spacing w:line="240" w:lineRule="auto"/>
              <w:ind w:left="-108" w:right="-108"/>
              <w:contextualSpacing/>
              <w:rPr>
                <w:rFonts w:ascii="Times New Roman" w:hAnsi="Times New Roman" w:cs="Times New Roman"/>
                <w:color w:val="262626"/>
              </w:rPr>
            </w:pPr>
          </w:p>
        </w:tc>
        <w:tc>
          <w:tcPr>
            <w:tcW w:w="499" w:type="dxa"/>
            <w:tcBorders>
              <w:right w:val="single" w:sz="4" w:space="0" w:color="auto"/>
            </w:tcBorders>
          </w:tcPr>
          <w:p w:rsidR="00157106" w:rsidRPr="00DC68DB" w:rsidRDefault="00157106" w:rsidP="00DC68DB">
            <w:pPr>
              <w:spacing w:after="0" w:line="240" w:lineRule="auto"/>
              <w:contextualSpacing/>
              <w:jc w:val="center"/>
              <w:rPr>
                <w:rFonts w:ascii="Times New Roman" w:hAnsi="Times New Roman" w:cs="Times New Roman"/>
                <w:color w:val="262626"/>
              </w:rPr>
            </w:pPr>
            <w:r w:rsidRPr="00DC68DB">
              <w:rPr>
                <w:rFonts w:ascii="Times New Roman" w:hAnsi="Times New Roman" w:cs="Times New Roman"/>
                <w:color w:val="262626"/>
              </w:rPr>
              <w:t>1</w:t>
            </w:r>
          </w:p>
        </w:tc>
        <w:tc>
          <w:tcPr>
            <w:tcW w:w="7121" w:type="dxa"/>
            <w:gridSpan w:val="2"/>
            <w:vMerge w:val="restart"/>
          </w:tcPr>
          <w:p w:rsidR="00157106" w:rsidRPr="00DC68DB" w:rsidRDefault="00157106" w:rsidP="00DC68DB">
            <w:pPr>
              <w:suppressAutoHyphens/>
              <w:autoSpaceDE w:val="0"/>
              <w:autoSpaceDN w:val="0"/>
              <w:adjustRightInd w:val="0"/>
              <w:spacing w:after="0" w:line="240" w:lineRule="auto"/>
              <w:rPr>
                <w:rFonts w:ascii="Times New Roman" w:eastAsia="Arial Unicode MS" w:hAnsi="Times New Roman" w:cs="Times New Roman"/>
                <w:color w:val="262626"/>
                <w:lang w:eastAsia="ru-RU"/>
              </w:rPr>
            </w:pPr>
            <w:r w:rsidRPr="00DC68DB">
              <w:rPr>
                <w:rFonts w:ascii="Times New Roman" w:eastAsia="Arial Unicode MS" w:hAnsi="Times New Roman" w:cs="Times New Roman"/>
                <w:color w:val="262626"/>
                <w:lang w:eastAsia="ru-RU"/>
              </w:rPr>
              <w:t xml:space="preserve">Формирование умения эмоционально откликаться на произведение литературы и живописи; формирование умения составлять план урока (определение темы. цели и задач урока, </w:t>
            </w:r>
          </w:p>
          <w:p w:rsidR="00157106" w:rsidRPr="00DC68DB" w:rsidRDefault="00157106" w:rsidP="00DC68DB">
            <w:pPr>
              <w:suppressAutoHyphens/>
              <w:autoSpaceDE w:val="0"/>
              <w:autoSpaceDN w:val="0"/>
              <w:adjustRightInd w:val="0"/>
              <w:spacing w:after="0" w:line="240" w:lineRule="auto"/>
              <w:rPr>
                <w:rFonts w:ascii="Times New Roman" w:eastAsia="Arial Unicode MS" w:hAnsi="Times New Roman" w:cs="Times New Roman"/>
                <w:color w:val="262626"/>
                <w:lang w:eastAsia="ru-RU"/>
              </w:rPr>
            </w:pPr>
            <w:r w:rsidRPr="00DC68DB">
              <w:rPr>
                <w:rFonts w:ascii="Times New Roman" w:eastAsia="Arial Unicode MS" w:hAnsi="Times New Roman" w:cs="Times New Roman"/>
                <w:color w:val="262626"/>
                <w:lang w:eastAsia="ru-RU"/>
              </w:rPr>
              <w:t xml:space="preserve">планирование действий по выполнению задач урока, оценка выполненных действий. </w:t>
            </w:r>
          </w:p>
          <w:p w:rsidR="00157106" w:rsidRPr="00DC68DB" w:rsidRDefault="00157106" w:rsidP="00DC68DB">
            <w:pPr>
              <w:suppressAutoHyphens/>
              <w:autoSpaceDE w:val="0"/>
              <w:autoSpaceDN w:val="0"/>
              <w:adjustRightInd w:val="0"/>
              <w:spacing w:line="240" w:lineRule="auto"/>
              <w:rPr>
                <w:rFonts w:ascii="Times New Roman" w:eastAsia="Arial Unicode MS" w:hAnsi="Times New Roman" w:cs="Times New Roman"/>
                <w:color w:val="262626"/>
                <w:lang w:eastAsia="ru-RU"/>
              </w:rPr>
            </w:pPr>
            <w:r w:rsidRPr="00DC68DB">
              <w:rPr>
                <w:rFonts w:ascii="Times New Roman" w:eastAsia="Arial Unicode MS" w:hAnsi="Times New Roman" w:cs="Times New Roman"/>
                <w:color w:val="262626"/>
                <w:lang w:eastAsia="ru-RU"/>
              </w:rPr>
              <w:t>Осмысленное чтение лирических текстов; понимание настроения стихотворения; определение своего собственного отношения; поиск необходимой информации по фотографии; осмысление объектов; понимание смыслов; составление плана совместных действий, умение договориться о совместных действиях).</w:t>
            </w:r>
          </w:p>
        </w:tc>
        <w:tc>
          <w:tcPr>
            <w:tcW w:w="958" w:type="dxa"/>
          </w:tcPr>
          <w:p w:rsidR="00157106" w:rsidRPr="00DC68DB" w:rsidRDefault="00157106" w:rsidP="00DC68DB">
            <w:pPr>
              <w:autoSpaceDE w:val="0"/>
              <w:autoSpaceDN w:val="0"/>
              <w:adjustRightInd w:val="0"/>
              <w:spacing w:after="0" w:line="240" w:lineRule="auto"/>
              <w:rPr>
                <w:rFonts w:ascii="Times New Roman" w:eastAsia="Times New Roman" w:hAnsi="Times New Roman" w:cs="Times New Roman"/>
                <w:color w:val="262626"/>
                <w:lang w:eastAsia="ru-RU"/>
              </w:rPr>
            </w:pPr>
          </w:p>
        </w:tc>
        <w:tc>
          <w:tcPr>
            <w:tcW w:w="993" w:type="dxa"/>
            <w:gridSpan w:val="3"/>
          </w:tcPr>
          <w:p w:rsidR="00157106" w:rsidRPr="00DC68DB" w:rsidRDefault="00157106" w:rsidP="00DC68DB">
            <w:pPr>
              <w:autoSpaceDE w:val="0"/>
              <w:autoSpaceDN w:val="0"/>
              <w:adjustRightInd w:val="0"/>
              <w:spacing w:after="0" w:line="240" w:lineRule="auto"/>
              <w:rPr>
                <w:rFonts w:ascii="Times New Roman" w:eastAsia="Times New Roman" w:hAnsi="Times New Roman" w:cs="Times New Roman"/>
                <w:color w:val="262626"/>
                <w:lang w:eastAsia="ru-RU"/>
              </w:rPr>
            </w:pPr>
          </w:p>
        </w:tc>
        <w:tc>
          <w:tcPr>
            <w:tcW w:w="1417" w:type="dxa"/>
          </w:tcPr>
          <w:p w:rsidR="00157106" w:rsidRPr="00DC68DB" w:rsidRDefault="00157106" w:rsidP="00DC68DB">
            <w:pPr>
              <w:autoSpaceDE w:val="0"/>
              <w:autoSpaceDN w:val="0"/>
              <w:adjustRightInd w:val="0"/>
              <w:spacing w:after="0" w:line="240" w:lineRule="auto"/>
              <w:rPr>
                <w:rFonts w:ascii="Times New Roman" w:eastAsia="Times New Roman" w:hAnsi="Times New Roman" w:cs="Times New Roman"/>
                <w:color w:val="262626"/>
                <w:lang w:eastAsia="ru-RU"/>
              </w:rPr>
            </w:pPr>
          </w:p>
        </w:tc>
      </w:tr>
      <w:tr w:rsidR="00157106" w:rsidRPr="00DC68DB" w:rsidTr="004A6342">
        <w:trPr>
          <w:trHeight w:val="421"/>
        </w:trPr>
        <w:tc>
          <w:tcPr>
            <w:tcW w:w="675" w:type="dxa"/>
          </w:tcPr>
          <w:p w:rsidR="00157106" w:rsidRPr="00DC68DB" w:rsidRDefault="00157106" w:rsidP="00DC68DB">
            <w:pPr>
              <w:spacing w:after="0" w:line="240" w:lineRule="auto"/>
              <w:contextualSpacing/>
              <w:jc w:val="center"/>
              <w:rPr>
                <w:rFonts w:ascii="Times New Roman" w:hAnsi="Times New Roman" w:cs="Times New Roman"/>
                <w:color w:val="262626"/>
              </w:rPr>
            </w:pPr>
            <w:r w:rsidRPr="00DC68DB">
              <w:rPr>
                <w:rFonts w:ascii="Times New Roman" w:hAnsi="Times New Roman" w:cs="Times New Roman"/>
                <w:color w:val="262626"/>
              </w:rPr>
              <w:t>42</w:t>
            </w:r>
          </w:p>
        </w:tc>
        <w:tc>
          <w:tcPr>
            <w:tcW w:w="3896" w:type="dxa"/>
          </w:tcPr>
          <w:p w:rsidR="00157106" w:rsidRPr="00DC68DB" w:rsidRDefault="00157106" w:rsidP="00DC68DB">
            <w:pPr>
              <w:suppressAutoHyphens/>
              <w:spacing w:after="0" w:line="240" w:lineRule="auto"/>
              <w:ind w:left="-108" w:right="-108"/>
              <w:contextualSpacing/>
              <w:rPr>
                <w:rFonts w:ascii="Times New Roman" w:hAnsi="Times New Roman" w:cs="Times New Roman"/>
                <w:color w:val="262626"/>
              </w:rPr>
            </w:pPr>
            <w:r w:rsidRPr="00DC68DB">
              <w:rPr>
                <w:rFonts w:ascii="Times New Roman" w:hAnsi="Times New Roman" w:cs="Times New Roman"/>
                <w:color w:val="262626"/>
                <w:u w:val="single"/>
              </w:rPr>
              <w:t>Н. Некрасов</w:t>
            </w:r>
            <w:r w:rsidRPr="00DC68DB">
              <w:rPr>
                <w:rFonts w:ascii="Times New Roman" w:hAnsi="Times New Roman" w:cs="Times New Roman"/>
                <w:color w:val="262626"/>
              </w:rPr>
              <w:t xml:space="preserve"> «Славная осень!..».</w:t>
            </w:r>
          </w:p>
        </w:tc>
        <w:tc>
          <w:tcPr>
            <w:tcW w:w="499" w:type="dxa"/>
            <w:tcBorders>
              <w:right w:val="single" w:sz="4" w:space="0" w:color="auto"/>
            </w:tcBorders>
          </w:tcPr>
          <w:p w:rsidR="00157106" w:rsidRPr="00DC68DB" w:rsidRDefault="00157106" w:rsidP="00DC68DB">
            <w:pPr>
              <w:spacing w:after="0" w:line="240" w:lineRule="auto"/>
              <w:contextualSpacing/>
              <w:jc w:val="center"/>
              <w:rPr>
                <w:rFonts w:ascii="Times New Roman" w:hAnsi="Times New Roman" w:cs="Times New Roman"/>
                <w:color w:val="262626"/>
              </w:rPr>
            </w:pPr>
            <w:r w:rsidRPr="00DC68DB">
              <w:rPr>
                <w:rFonts w:ascii="Times New Roman" w:hAnsi="Times New Roman" w:cs="Times New Roman"/>
                <w:color w:val="262626"/>
              </w:rPr>
              <w:t>1</w:t>
            </w:r>
          </w:p>
        </w:tc>
        <w:tc>
          <w:tcPr>
            <w:tcW w:w="7121" w:type="dxa"/>
            <w:gridSpan w:val="2"/>
            <w:vMerge/>
          </w:tcPr>
          <w:p w:rsidR="00157106" w:rsidRPr="00DC68DB" w:rsidRDefault="00157106" w:rsidP="00DC68DB">
            <w:pPr>
              <w:suppressAutoHyphens/>
              <w:autoSpaceDE w:val="0"/>
              <w:autoSpaceDN w:val="0"/>
              <w:adjustRightInd w:val="0"/>
              <w:spacing w:after="0" w:line="240" w:lineRule="auto"/>
              <w:rPr>
                <w:rFonts w:ascii="Times New Roman" w:eastAsia="Arial Unicode MS" w:hAnsi="Times New Roman" w:cs="Times New Roman"/>
                <w:color w:val="262626"/>
                <w:lang w:eastAsia="ru-RU"/>
              </w:rPr>
            </w:pPr>
          </w:p>
        </w:tc>
        <w:tc>
          <w:tcPr>
            <w:tcW w:w="958" w:type="dxa"/>
          </w:tcPr>
          <w:p w:rsidR="00157106" w:rsidRPr="00DC68DB" w:rsidRDefault="00157106" w:rsidP="00DC68DB">
            <w:pPr>
              <w:autoSpaceDE w:val="0"/>
              <w:autoSpaceDN w:val="0"/>
              <w:adjustRightInd w:val="0"/>
              <w:spacing w:after="0" w:line="240" w:lineRule="auto"/>
              <w:rPr>
                <w:rFonts w:ascii="Times New Roman" w:eastAsia="Times New Roman" w:hAnsi="Times New Roman" w:cs="Times New Roman"/>
                <w:color w:val="262626"/>
                <w:lang w:eastAsia="ru-RU"/>
              </w:rPr>
            </w:pPr>
          </w:p>
        </w:tc>
        <w:tc>
          <w:tcPr>
            <w:tcW w:w="993" w:type="dxa"/>
            <w:gridSpan w:val="3"/>
          </w:tcPr>
          <w:p w:rsidR="00157106" w:rsidRPr="00DC68DB" w:rsidRDefault="00157106" w:rsidP="00DC68DB">
            <w:pPr>
              <w:autoSpaceDE w:val="0"/>
              <w:autoSpaceDN w:val="0"/>
              <w:adjustRightInd w:val="0"/>
              <w:spacing w:after="0" w:line="240" w:lineRule="auto"/>
              <w:rPr>
                <w:rFonts w:ascii="Times New Roman" w:eastAsia="Times New Roman" w:hAnsi="Times New Roman" w:cs="Times New Roman"/>
                <w:color w:val="262626"/>
                <w:lang w:eastAsia="ru-RU"/>
              </w:rPr>
            </w:pPr>
          </w:p>
        </w:tc>
        <w:tc>
          <w:tcPr>
            <w:tcW w:w="1417" w:type="dxa"/>
          </w:tcPr>
          <w:p w:rsidR="00157106" w:rsidRPr="00DC68DB" w:rsidRDefault="00157106" w:rsidP="00DC68DB">
            <w:pPr>
              <w:autoSpaceDE w:val="0"/>
              <w:autoSpaceDN w:val="0"/>
              <w:adjustRightInd w:val="0"/>
              <w:spacing w:after="0" w:line="240" w:lineRule="auto"/>
              <w:rPr>
                <w:rFonts w:ascii="Times New Roman" w:eastAsia="Times New Roman" w:hAnsi="Times New Roman" w:cs="Times New Roman"/>
                <w:color w:val="262626"/>
                <w:lang w:eastAsia="ru-RU"/>
              </w:rPr>
            </w:pPr>
          </w:p>
        </w:tc>
      </w:tr>
      <w:tr w:rsidR="00157106" w:rsidRPr="00DC68DB" w:rsidTr="004A6342">
        <w:trPr>
          <w:trHeight w:val="544"/>
        </w:trPr>
        <w:tc>
          <w:tcPr>
            <w:tcW w:w="675" w:type="dxa"/>
          </w:tcPr>
          <w:p w:rsidR="00157106" w:rsidRPr="00DC68DB" w:rsidRDefault="00157106" w:rsidP="00DC68DB">
            <w:pPr>
              <w:spacing w:after="0" w:line="240" w:lineRule="auto"/>
              <w:contextualSpacing/>
              <w:jc w:val="center"/>
              <w:rPr>
                <w:rFonts w:ascii="Times New Roman" w:hAnsi="Times New Roman" w:cs="Times New Roman"/>
                <w:color w:val="262626"/>
              </w:rPr>
            </w:pPr>
            <w:r w:rsidRPr="00DC68DB">
              <w:rPr>
                <w:rFonts w:ascii="Times New Roman" w:hAnsi="Times New Roman" w:cs="Times New Roman"/>
                <w:color w:val="262626"/>
              </w:rPr>
              <w:t>43</w:t>
            </w:r>
          </w:p>
        </w:tc>
        <w:tc>
          <w:tcPr>
            <w:tcW w:w="3896" w:type="dxa"/>
          </w:tcPr>
          <w:p w:rsidR="00157106" w:rsidRPr="00DC68DB" w:rsidRDefault="00157106" w:rsidP="00DC68DB">
            <w:pPr>
              <w:suppressAutoHyphens/>
              <w:spacing w:after="0" w:line="240" w:lineRule="auto"/>
              <w:ind w:left="-108" w:right="-108"/>
              <w:contextualSpacing/>
              <w:rPr>
                <w:rFonts w:ascii="Times New Roman" w:hAnsi="Times New Roman" w:cs="Times New Roman"/>
                <w:color w:val="262626"/>
              </w:rPr>
            </w:pPr>
            <w:r w:rsidRPr="00DC68DB">
              <w:rPr>
                <w:rFonts w:ascii="Times New Roman" w:hAnsi="Times New Roman" w:cs="Times New Roman"/>
                <w:color w:val="262626"/>
              </w:rPr>
              <w:t>М. Пришвин «Осинкам холодно»,  Ф. Тютчев «Листья».</w:t>
            </w:r>
          </w:p>
        </w:tc>
        <w:tc>
          <w:tcPr>
            <w:tcW w:w="499" w:type="dxa"/>
            <w:tcBorders>
              <w:right w:val="single" w:sz="4" w:space="0" w:color="auto"/>
            </w:tcBorders>
          </w:tcPr>
          <w:p w:rsidR="00157106" w:rsidRPr="00DC68DB" w:rsidRDefault="00157106" w:rsidP="00DC68DB">
            <w:pPr>
              <w:spacing w:after="0" w:line="240" w:lineRule="auto"/>
              <w:contextualSpacing/>
              <w:jc w:val="center"/>
              <w:rPr>
                <w:rFonts w:ascii="Times New Roman" w:hAnsi="Times New Roman" w:cs="Times New Roman"/>
                <w:color w:val="262626"/>
              </w:rPr>
            </w:pPr>
            <w:r w:rsidRPr="00DC68DB">
              <w:rPr>
                <w:rFonts w:ascii="Times New Roman" w:hAnsi="Times New Roman" w:cs="Times New Roman"/>
                <w:color w:val="262626"/>
              </w:rPr>
              <w:t>1</w:t>
            </w:r>
          </w:p>
        </w:tc>
        <w:tc>
          <w:tcPr>
            <w:tcW w:w="7121" w:type="dxa"/>
            <w:gridSpan w:val="2"/>
          </w:tcPr>
          <w:p w:rsidR="00157106" w:rsidRPr="00DC68DB" w:rsidRDefault="00157106" w:rsidP="00DC68DB">
            <w:pPr>
              <w:suppressAutoHyphens/>
              <w:autoSpaceDE w:val="0"/>
              <w:autoSpaceDN w:val="0"/>
              <w:adjustRightInd w:val="0"/>
              <w:spacing w:after="0" w:line="240" w:lineRule="auto"/>
              <w:rPr>
                <w:rFonts w:ascii="Times New Roman" w:eastAsia="Arial Unicode MS" w:hAnsi="Times New Roman" w:cs="Times New Roman"/>
                <w:color w:val="262626"/>
                <w:lang w:eastAsia="ru-RU"/>
              </w:rPr>
            </w:pPr>
            <w:r w:rsidRPr="00DC68DB">
              <w:rPr>
                <w:rFonts w:ascii="Times New Roman" w:eastAsia="Arial Unicode MS" w:hAnsi="Times New Roman" w:cs="Times New Roman"/>
                <w:color w:val="262626"/>
                <w:lang w:eastAsia="ru-RU"/>
              </w:rPr>
              <w:t>Знакомство с произведением М. Пришвина «Осинкам холодно...».</w:t>
            </w:r>
          </w:p>
          <w:p w:rsidR="00157106" w:rsidRPr="00DC68DB" w:rsidRDefault="00157106" w:rsidP="00DC68DB">
            <w:pPr>
              <w:suppressAutoHyphens/>
              <w:autoSpaceDE w:val="0"/>
              <w:autoSpaceDN w:val="0"/>
              <w:adjustRightInd w:val="0"/>
              <w:spacing w:after="0" w:line="240" w:lineRule="auto"/>
              <w:rPr>
                <w:rFonts w:ascii="Times New Roman" w:eastAsia="Arial Unicode MS" w:hAnsi="Times New Roman" w:cs="Times New Roman"/>
                <w:color w:val="262626"/>
                <w:lang w:eastAsia="ru-RU"/>
              </w:rPr>
            </w:pPr>
            <w:r w:rsidRPr="00DC68DB">
              <w:rPr>
                <w:rFonts w:ascii="Times New Roman" w:eastAsia="Arial Unicode MS" w:hAnsi="Times New Roman" w:cs="Times New Roman"/>
                <w:color w:val="262626"/>
                <w:lang w:eastAsia="ru-RU"/>
              </w:rPr>
              <w:t xml:space="preserve">Знакомство с произведением Ф. Тютчева «Листья». Сравнение произведений.  Листья. Анализ фотографии. Создание текста к фотографии, осмысленное чтение лирических текстов; понимание </w:t>
            </w:r>
            <w:r w:rsidRPr="00DC68DB">
              <w:rPr>
                <w:rFonts w:ascii="Times New Roman" w:eastAsia="Arial Unicode MS" w:hAnsi="Times New Roman" w:cs="Times New Roman"/>
                <w:color w:val="262626"/>
                <w:lang w:eastAsia="ru-RU"/>
              </w:rPr>
              <w:lastRenderedPageBreak/>
              <w:t xml:space="preserve">настроения стихотворения </w:t>
            </w:r>
          </w:p>
        </w:tc>
        <w:tc>
          <w:tcPr>
            <w:tcW w:w="958" w:type="dxa"/>
          </w:tcPr>
          <w:p w:rsidR="00157106" w:rsidRPr="00DC68DB" w:rsidRDefault="00157106" w:rsidP="00DC68DB">
            <w:pPr>
              <w:autoSpaceDE w:val="0"/>
              <w:autoSpaceDN w:val="0"/>
              <w:adjustRightInd w:val="0"/>
              <w:spacing w:after="0" w:line="240" w:lineRule="auto"/>
              <w:rPr>
                <w:rFonts w:ascii="Times New Roman" w:eastAsia="Times New Roman" w:hAnsi="Times New Roman" w:cs="Times New Roman"/>
                <w:color w:val="262626"/>
                <w:lang w:eastAsia="ru-RU"/>
              </w:rPr>
            </w:pPr>
          </w:p>
        </w:tc>
        <w:tc>
          <w:tcPr>
            <w:tcW w:w="993" w:type="dxa"/>
            <w:gridSpan w:val="3"/>
          </w:tcPr>
          <w:p w:rsidR="00157106" w:rsidRPr="00DC68DB" w:rsidRDefault="00157106" w:rsidP="00DC68DB">
            <w:pPr>
              <w:autoSpaceDE w:val="0"/>
              <w:autoSpaceDN w:val="0"/>
              <w:adjustRightInd w:val="0"/>
              <w:spacing w:after="0" w:line="240" w:lineRule="auto"/>
              <w:rPr>
                <w:rFonts w:ascii="Times New Roman" w:eastAsia="Times New Roman" w:hAnsi="Times New Roman" w:cs="Times New Roman"/>
                <w:color w:val="262626"/>
                <w:lang w:eastAsia="ru-RU"/>
              </w:rPr>
            </w:pPr>
          </w:p>
        </w:tc>
        <w:tc>
          <w:tcPr>
            <w:tcW w:w="1417" w:type="dxa"/>
          </w:tcPr>
          <w:p w:rsidR="00157106" w:rsidRPr="00DC68DB" w:rsidRDefault="00157106" w:rsidP="00DC68DB">
            <w:pPr>
              <w:autoSpaceDE w:val="0"/>
              <w:autoSpaceDN w:val="0"/>
              <w:adjustRightInd w:val="0"/>
              <w:spacing w:after="0" w:line="240" w:lineRule="auto"/>
              <w:rPr>
                <w:rFonts w:ascii="Times New Roman" w:eastAsia="Times New Roman" w:hAnsi="Times New Roman" w:cs="Times New Roman"/>
                <w:color w:val="262626"/>
                <w:lang w:eastAsia="ru-RU"/>
              </w:rPr>
            </w:pPr>
          </w:p>
        </w:tc>
      </w:tr>
      <w:tr w:rsidR="00157106" w:rsidRPr="00DC68DB" w:rsidTr="004A6342">
        <w:trPr>
          <w:trHeight w:val="209"/>
        </w:trPr>
        <w:tc>
          <w:tcPr>
            <w:tcW w:w="675" w:type="dxa"/>
          </w:tcPr>
          <w:p w:rsidR="00157106" w:rsidRPr="00DC68DB" w:rsidRDefault="00157106" w:rsidP="00DC68DB">
            <w:pPr>
              <w:spacing w:after="0" w:line="240" w:lineRule="auto"/>
              <w:contextualSpacing/>
              <w:jc w:val="center"/>
              <w:rPr>
                <w:rFonts w:ascii="Times New Roman" w:hAnsi="Times New Roman" w:cs="Times New Roman"/>
                <w:color w:val="262626"/>
              </w:rPr>
            </w:pPr>
            <w:r w:rsidRPr="00DC68DB">
              <w:rPr>
                <w:rFonts w:ascii="Times New Roman" w:hAnsi="Times New Roman" w:cs="Times New Roman"/>
                <w:color w:val="262626"/>
              </w:rPr>
              <w:lastRenderedPageBreak/>
              <w:t>44</w:t>
            </w:r>
          </w:p>
        </w:tc>
        <w:tc>
          <w:tcPr>
            <w:tcW w:w="3896" w:type="dxa"/>
          </w:tcPr>
          <w:p w:rsidR="00157106" w:rsidRPr="00DC68DB" w:rsidRDefault="00157106" w:rsidP="00DC68DB">
            <w:pPr>
              <w:suppressAutoHyphens/>
              <w:spacing w:after="0" w:line="240" w:lineRule="auto"/>
              <w:contextualSpacing/>
              <w:rPr>
                <w:rFonts w:ascii="Times New Roman" w:hAnsi="Times New Roman" w:cs="Times New Roman"/>
                <w:color w:val="262626"/>
              </w:rPr>
            </w:pPr>
            <w:r w:rsidRPr="00DC68DB">
              <w:rPr>
                <w:rFonts w:ascii="Times New Roman" w:hAnsi="Times New Roman" w:cs="Times New Roman"/>
                <w:color w:val="262626"/>
              </w:rPr>
              <w:t>А. Фет «Осень», И. Бунин «Первый снег».</w:t>
            </w:r>
          </w:p>
          <w:p w:rsidR="00157106" w:rsidRPr="00DC68DB" w:rsidRDefault="00157106" w:rsidP="00DC68DB">
            <w:pPr>
              <w:suppressAutoHyphens/>
              <w:spacing w:after="0" w:line="240" w:lineRule="auto"/>
              <w:contextualSpacing/>
              <w:rPr>
                <w:rFonts w:ascii="Times New Roman" w:hAnsi="Times New Roman" w:cs="Times New Roman"/>
                <w:color w:val="262626"/>
              </w:rPr>
            </w:pPr>
            <w:r w:rsidRPr="00DC68DB">
              <w:rPr>
                <w:rFonts w:ascii="Times New Roman" w:hAnsi="Times New Roman" w:cs="Times New Roman"/>
                <w:color w:val="262626"/>
              </w:rPr>
              <w:t>В.Поленов. Ранний снег. Сравнение произведений литературы и живописи.</w:t>
            </w:r>
          </w:p>
        </w:tc>
        <w:tc>
          <w:tcPr>
            <w:tcW w:w="499" w:type="dxa"/>
            <w:tcBorders>
              <w:right w:val="single" w:sz="4" w:space="0" w:color="auto"/>
            </w:tcBorders>
          </w:tcPr>
          <w:p w:rsidR="00157106" w:rsidRPr="00DC68DB" w:rsidRDefault="00157106" w:rsidP="00DC68DB">
            <w:pPr>
              <w:spacing w:after="0" w:line="240" w:lineRule="auto"/>
              <w:contextualSpacing/>
              <w:jc w:val="center"/>
              <w:rPr>
                <w:rFonts w:ascii="Times New Roman" w:hAnsi="Times New Roman" w:cs="Times New Roman"/>
                <w:color w:val="262626"/>
              </w:rPr>
            </w:pPr>
            <w:r w:rsidRPr="00DC68DB">
              <w:rPr>
                <w:rFonts w:ascii="Times New Roman" w:hAnsi="Times New Roman" w:cs="Times New Roman"/>
                <w:color w:val="262626"/>
              </w:rPr>
              <w:t>1</w:t>
            </w:r>
          </w:p>
        </w:tc>
        <w:tc>
          <w:tcPr>
            <w:tcW w:w="7121" w:type="dxa"/>
            <w:gridSpan w:val="2"/>
            <w:vMerge w:val="restart"/>
          </w:tcPr>
          <w:p w:rsidR="00157106" w:rsidRPr="00DC68DB" w:rsidRDefault="00157106" w:rsidP="00DC68DB">
            <w:pPr>
              <w:suppressAutoHyphens/>
              <w:spacing w:after="0" w:line="240" w:lineRule="auto"/>
              <w:contextualSpacing/>
              <w:rPr>
                <w:rFonts w:ascii="Times New Roman" w:eastAsia="Arial Unicode MS" w:hAnsi="Times New Roman" w:cs="Times New Roman"/>
                <w:color w:val="262626"/>
                <w:lang w:eastAsia="ru-RU"/>
              </w:rPr>
            </w:pPr>
            <w:r w:rsidRPr="00DC68DB">
              <w:rPr>
                <w:rFonts w:ascii="Times New Roman" w:hAnsi="Times New Roman" w:cs="Times New Roman"/>
                <w:color w:val="262626"/>
              </w:rPr>
              <w:t xml:space="preserve">Выразительное чтение, анализ произведений, </w:t>
            </w:r>
            <w:r w:rsidRPr="00DC68DB">
              <w:rPr>
                <w:rFonts w:ascii="Times New Roman" w:eastAsia="Arial Unicode MS" w:hAnsi="Times New Roman" w:cs="Times New Roman"/>
                <w:color w:val="262626"/>
                <w:lang w:eastAsia="ru-RU"/>
              </w:rPr>
              <w:t>формирование основных базовых ценностей (любовь, уважение к близким, старшим, родным, забота, милосердие); осмысленное чтение лирических текстов; понимание настроения стихотворения; определение своего собственного отношения; поиск необходимой информации по фотографии; осмысление объектов; понимание смыслов;</w:t>
            </w:r>
          </w:p>
          <w:p w:rsidR="00157106" w:rsidRPr="00DC68DB" w:rsidRDefault="00157106" w:rsidP="00DC68DB">
            <w:pPr>
              <w:suppressAutoHyphens/>
              <w:autoSpaceDE w:val="0"/>
              <w:autoSpaceDN w:val="0"/>
              <w:adjustRightInd w:val="0"/>
              <w:spacing w:after="0" w:line="240" w:lineRule="auto"/>
              <w:rPr>
                <w:rFonts w:ascii="Times New Roman" w:eastAsia="Arial Unicode MS" w:hAnsi="Times New Roman" w:cs="Times New Roman"/>
                <w:color w:val="262626"/>
                <w:lang w:eastAsia="ru-RU"/>
              </w:rPr>
            </w:pPr>
            <w:r w:rsidRPr="00DC68DB">
              <w:rPr>
                <w:rFonts w:ascii="Times New Roman" w:eastAsia="Arial Unicode MS" w:hAnsi="Times New Roman" w:cs="Times New Roman"/>
                <w:color w:val="262626"/>
                <w:lang w:eastAsia="ru-RU"/>
              </w:rPr>
              <w:t>- осмысление правил взаимодействия в паре и группе.</w:t>
            </w:r>
          </w:p>
        </w:tc>
        <w:tc>
          <w:tcPr>
            <w:tcW w:w="958" w:type="dxa"/>
          </w:tcPr>
          <w:p w:rsidR="00157106" w:rsidRPr="00DC68DB" w:rsidRDefault="00157106" w:rsidP="00DC68DB">
            <w:pPr>
              <w:autoSpaceDE w:val="0"/>
              <w:autoSpaceDN w:val="0"/>
              <w:adjustRightInd w:val="0"/>
              <w:spacing w:after="0" w:line="240" w:lineRule="auto"/>
              <w:jc w:val="both"/>
              <w:rPr>
                <w:rFonts w:ascii="Times New Roman" w:eastAsia="Times New Roman" w:hAnsi="Times New Roman" w:cs="Times New Roman"/>
                <w:color w:val="262626"/>
                <w:lang w:eastAsia="ru-RU"/>
              </w:rPr>
            </w:pPr>
          </w:p>
        </w:tc>
        <w:tc>
          <w:tcPr>
            <w:tcW w:w="993" w:type="dxa"/>
            <w:gridSpan w:val="3"/>
          </w:tcPr>
          <w:p w:rsidR="00157106" w:rsidRPr="00DC68DB" w:rsidRDefault="00157106" w:rsidP="00DC68DB">
            <w:pPr>
              <w:autoSpaceDE w:val="0"/>
              <w:autoSpaceDN w:val="0"/>
              <w:adjustRightInd w:val="0"/>
              <w:spacing w:after="0" w:line="240" w:lineRule="auto"/>
              <w:jc w:val="both"/>
              <w:rPr>
                <w:rFonts w:ascii="Times New Roman" w:eastAsia="Times New Roman" w:hAnsi="Times New Roman" w:cs="Times New Roman"/>
                <w:color w:val="262626"/>
                <w:lang w:eastAsia="ru-RU"/>
              </w:rPr>
            </w:pPr>
          </w:p>
        </w:tc>
        <w:tc>
          <w:tcPr>
            <w:tcW w:w="1417" w:type="dxa"/>
          </w:tcPr>
          <w:p w:rsidR="00157106" w:rsidRPr="00DC68DB" w:rsidRDefault="00157106" w:rsidP="00DC68DB">
            <w:pPr>
              <w:autoSpaceDE w:val="0"/>
              <w:autoSpaceDN w:val="0"/>
              <w:adjustRightInd w:val="0"/>
              <w:spacing w:after="0" w:line="240" w:lineRule="auto"/>
              <w:jc w:val="both"/>
              <w:rPr>
                <w:rFonts w:ascii="Times New Roman" w:eastAsia="Times New Roman" w:hAnsi="Times New Roman" w:cs="Times New Roman"/>
                <w:color w:val="262626"/>
                <w:lang w:eastAsia="ru-RU"/>
              </w:rPr>
            </w:pPr>
          </w:p>
        </w:tc>
      </w:tr>
      <w:tr w:rsidR="00157106" w:rsidRPr="00DC68DB" w:rsidTr="004A6342">
        <w:trPr>
          <w:trHeight w:val="144"/>
        </w:trPr>
        <w:tc>
          <w:tcPr>
            <w:tcW w:w="675" w:type="dxa"/>
          </w:tcPr>
          <w:p w:rsidR="00157106" w:rsidRPr="00DC68DB" w:rsidRDefault="00157106" w:rsidP="00DC68DB">
            <w:pPr>
              <w:spacing w:after="0" w:line="240" w:lineRule="auto"/>
              <w:contextualSpacing/>
              <w:jc w:val="center"/>
              <w:rPr>
                <w:rFonts w:ascii="Times New Roman" w:hAnsi="Times New Roman" w:cs="Times New Roman"/>
                <w:color w:val="262626"/>
              </w:rPr>
            </w:pPr>
            <w:r w:rsidRPr="00DC68DB">
              <w:rPr>
                <w:rFonts w:ascii="Times New Roman" w:hAnsi="Times New Roman" w:cs="Times New Roman"/>
                <w:color w:val="262626"/>
              </w:rPr>
              <w:t>45</w:t>
            </w:r>
          </w:p>
        </w:tc>
        <w:tc>
          <w:tcPr>
            <w:tcW w:w="3896" w:type="dxa"/>
          </w:tcPr>
          <w:p w:rsidR="00157106" w:rsidRPr="00DC68DB" w:rsidRDefault="00157106" w:rsidP="00DC68DB">
            <w:pPr>
              <w:suppressAutoHyphens/>
              <w:spacing w:after="0" w:line="240" w:lineRule="auto"/>
              <w:contextualSpacing/>
              <w:rPr>
                <w:rFonts w:ascii="Times New Roman" w:hAnsi="Times New Roman" w:cs="Times New Roman"/>
                <w:color w:val="262626"/>
              </w:rPr>
            </w:pPr>
            <w:r w:rsidRPr="00DC68DB">
              <w:rPr>
                <w:rFonts w:ascii="Times New Roman" w:hAnsi="Times New Roman" w:cs="Times New Roman"/>
                <w:color w:val="262626"/>
              </w:rPr>
              <w:t>Мы идем в библиотеку. Сборники произведений о природе.</w:t>
            </w:r>
          </w:p>
        </w:tc>
        <w:tc>
          <w:tcPr>
            <w:tcW w:w="499" w:type="dxa"/>
            <w:tcBorders>
              <w:right w:val="single" w:sz="4" w:space="0" w:color="auto"/>
            </w:tcBorders>
          </w:tcPr>
          <w:p w:rsidR="00157106" w:rsidRPr="00DC68DB" w:rsidRDefault="00157106" w:rsidP="00DC68DB">
            <w:pPr>
              <w:spacing w:after="0" w:line="240" w:lineRule="auto"/>
              <w:contextualSpacing/>
              <w:jc w:val="center"/>
              <w:rPr>
                <w:rFonts w:ascii="Times New Roman" w:hAnsi="Times New Roman" w:cs="Times New Roman"/>
                <w:color w:val="262626"/>
              </w:rPr>
            </w:pPr>
            <w:r w:rsidRPr="00DC68DB">
              <w:rPr>
                <w:rFonts w:ascii="Times New Roman" w:hAnsi="Times New Roman" w:cs="Times New Roman"/>
                <w:color w:val="262626"/>
              </w:rPr>
              <w:t>1</w:t>
            </w:r>
          </w:p>
        </w:tc>
        <w:tc>
          <w:tcPr>
            <w:tcW w:w="7121" w:type="dxa"/>
            <w:gridSpan w:val="2"/>
            <w:vMerge/>
          </w:tcPr>
          <w:p w:rsidR="00157106" w:rsidRPr="00DC68DB" w:rsidRDefault="00157106" w:rsidP="00DC68DB">
            <w:pPr>
              <w:suppressAutoHyphens/>
              <w:spacing w:after="0" w:line="240" w:lineRule="auto"/>
              <w:contextualSpacing/>
              <w:rPr>
                <w:rFonts w:ascii="Times New Roman" w:hAnsi="Times New Roman" w:cs="Times New Roman"/>
                <w:color w:val="262626"/>
              </w:rPr>
            </w:pPr>
          </w:p>
        </w:tc>
        <w:tc>
          <w:tcPr>
            <w:tcW w:w="958" w:type="dxa"/>
          </w:tcPr>
          <w:p w:rsidR="00157106" w:rsidRPr="00DC68DB" w:rsidRDefault="00157106" w:rsidP="00DC68DB">
            <w:pPr>
              <w:spacing w:after="0" w:line="240" w:lineRule="auto"/>
              <w:contextualSpacing/>
              <w:rPr>
                <w:rFonts w:ascii="Times New Roman" w:eastAsia="Times New Roman" w:hAnsi="Times New Roman" w:cs="Times New Roman"/>
                <w:color w:val="262626"/>
                <w:lang w:eastAsia="ru-RU"/>
              </w:rPr>
            </w:pPr>
          </w:p>
        </w:tc>
        <w:tc>
          <w:tcPr>
            <w:tcW w:w="993" w:type="dxa"/>
            <w:gridSpan w:val="3"/>
          </w:tcPr>
          <w:p w:rsidR="00157106" w:rsidRPr="00DC68DB" w:rsidRDefault="00157106" w:rsidP="00DC68DB">
            <w:pPr>
              <w:spacing w:after="0" w:line="240" w:lineRule="auto"/>
              <w:contextualSpacing/>
              <w:rPr>
                <w:rFonts w:ascii="Times New Roman" w:eastAsia="Times New Roman" w:hAnsi="Times New Roman" w:cs="Times New Roman"/>
                <w:color w:val="262626"/>
                <w:lang w:eastAsia="ru-RU"/>
              </w:rPr>
            </w:pPr>
          </w:p>
        </w:tc>
        <w:tc>
          <w:tcPr>
            <w:tcW w:w="1417" w:type="dxa"/>
          </w:tcPr>
          <w:p w:rsidR="00157106" w:rsidRPr="00DC68DB" w:rsidRDefault="00157106" w:rsidP="00DC68DB">
            <w:pPr>
              <w:spacing w:after="0" w:line="240" w:lineRule="auto"/>
              <w:contextualSpacing/>
              <w:rPr>
                <w:rFonts w:ascii="Times New Roman" w:eastAsia="Times New Roman" w:hAnsi="Times New Roman" w:cs="Times New Roman"/>
                <w:color w:val="262626"/>
                <w:lang w:eastAsia="ru-RU"/>
              </w:rPr>
            </w:pPr>
          </w:p>
        </w:tc>
      </w:tr>
      <w:tr w:rsidR="00157106" w:rsidRPr="00DC68DB" w:rsidTr="004A6342">
        <w:trPr>
          <w:trHeight w:val="144"/>
        </w:trPr>
        <w:tc>
          <w:tcPr>
            <w:tcW w:w="675" w:type="dxa"/>
          </w:tcPr>
          <w:p w:rsidR="00157106" w:rsidRPr="00DC68DB" w:rsidRDefault="00157106" w:rsidP="00DC68DB">
            <w:pPr>
              <w:spacing w:after="0" w:line="240" w:lineRule="auto"/>
              <w:contextualSpacing/>
              <w:jc w:val="center"/>
              <w:rPr>
                <w:rFonts w:ascii="Times New Roman" w:hAnsi="Times New Roman" w:cs="Times New Roman"/>
                <w:color w:val="262626"/>
              </w:rPr>
            </w:pPr>
            <w:r w:rsidRPr="00DC68DB">
              <w:rPr>
                <w:rFonts w:ascii="Times New Roman" w:hAnsi="Times New Roman" w:cs="Times New Roman"/>
                <w:color w:val="262626"/>
              </w:rPr>
              <w:t>46</w:t>
            </w:r>
          </w:p>
        </w:tc>
        <w:tc>
          <w:tcPr>
            <w:tcW w:w="3896" w:type="dxa"/>
          </w:tcPr>
          <w:p w:rsidR="00157106" w:rsidRPr="00DC68DB" w:rsidRDefault="00157106" w:rsidP="00DC68DB">
            <w:pPr>
              <w:suppressAutoHyphens/>
              <w:spacing w:after="0" w:line="240" w:lineRule="auto"/>
              <w:contextualSpacing/>
              <w:rPr>
                <w:rFonts w:ascii="Times New Roman" w:hAnsi="Times New Roman" w:cs="Times New Roman"/>
                <w:color w:val="262626"/>
              </w:rPr>
            </w:pPr>
            <w:r w:rsidRPr="00DC68DB">
              <w:rPr>
                <w:rFonts w:ascii="Times New Roman" w:hAnsi="Times New Roman" w:cs="Times New Roman"/>
                <w:color w:val="262626"/>
              </w:rPr>
              <w:t>К. Бальмонт «Снежинка».</w:t>
            </w:r>
          </w:p>
        </w:tc>
        <w:tc>
          <w:tcPr>
            <w:tcW w:w="499" w:type="dxa"/>
            <w:tcBorders>
              <w:right w:val="single" w:sz="4" w:space="0" w:color="auto"/>
            </w:tcBorders>
          </w:tcPr>
          <w:p w:rsidR="00157106" w:rsidRPr="00DC68DB" w:rsidRDefault="00157106" w:rsidP="00DC68DB">
            <w:pPr>
              <w:spacing w:after="0" w:line="240" w:lineRule="auto"/>
              <w:contextualSpacing/>
              <w:jc w:val="center"/>
              <w:rPr>
                <w:rFonts w:ascii="Times New Roman" w:hAnsi="Times New Roman" w:cs="Times New Roman"/>
                <w:color w:val="262626"/>
              </w:rPr>
            </w:pPr>
            <w:r w:rsidRPr="00DC68DB">
              <w:rPr>
                <w:rFonts w:ascii="Times New Roman" w:hAnsi="Times New Roman" w:cs="Times New Roman"/>
                <w:color w:val="262626"/>
              </w:rPr>
              <w:t>1</w:t>
            </w:r>
          </w:p>
        </w:tc>
        <w:tc>
          <w:tcPr>
            <w:tcW w:w="7121" w:type="dxa"/>
            <w:gridSpan w:val="2"/>
            <w:vMerge/>
          </w:tcPr>
          <w:p w:rsidR="00157106" w:rsidRPr="00DC68DB" w:rsidRDefault="00157106" w:rsidP="00DC68DB">
            <w:pPr>
              <w:suppressAutoHyphens/>
              <w:spacing w:after="0" w:line="240" w:lineRule="auto"/>
              <w:contextualSpacing/>
              <w:rPr>
                <w:rFonts w:ascii="Times New Roman" w:hAnsi="Times New Roman" w:cs="Times New Roman"/>
                <w:color w:val="262626"/>
              </w:rPr>
            </w:pPr>
          </w:p>
        </w:tc>
        <w:tc>
          <w:tcPr>
            <w:tcW w:w="958" w:type="dxa"/>
          </w:tcPr>
          <w:p w:rsidR="00157106" w:rsidRPr="00DC68DB" w:rsidRDefault="00157106" w:rsidP="00DC68DB">
            <w:pPr>
              <w:spacing w:after="0" w:line="240" w:lineRule="auto"/>
              <w:contextualSpacing/>
              <w:rPr>
                <w:rFonts w:ascii="Times New Roman" w:eastAsia="Times New Roman" w:hAnsi="Times New Roman" w:cs="Times New Roman"/>
                <w:color w:val="262626"/>
                <w:lang w:eastAsia="ru-RU"/>
              </w:rPr>
            </w:pPr>
          </w:p>
        </w:tc>
        <w:tc>
          <w:tcPr>
            <w:tcW w:w="993" w:type="dxa"/>
            <w:gridSpan w:val="3"/>
          </w:tcPr>
          <w:p w:rsidR="00157106" w:rsidRPr="00DC68DB" w:rsidRDefault="00157106" w:rsidP="00DC68DB">
            <w:pPr>
              <w:spacing w:after="0" w:line="240" w:lineRule="auto"/>
              <w:contextualSpacing/>
              <w:rPr>
                <w:rFonts w:ascii="Times New Roman" w:eastAsia="Times New Roman" w:hAnsi="Times New Roman" w:cs="Times New Roman"/>
                <w:color w:val="262626"/>
                <w:lang w:eastAsia="ru-RU"/>
              </w:rPr>
            </w:pPr>
          </w:p>
        </w:tc>
        <w:tc>
          <w:tcPr>
            <w:tcW w:w="1417" w:type="dxa"/>
          </w:tcPr>
          <w:p w:rsidR="00157106" w:rsidRPr="00DC68DB" w:rsidRDefault="00157106" w:rsidP="00DC68DB">
            <w:pPr>
              <w:spacing w:after="0" w:line="240" w:lineRule="auto"/>
              <w:contextualSpacing/>
              <w:rPr>
                <w:rFonts w:ascii="Times New Roman" w:eastAsia="Times New Roman" w:hAnsi="Times New Roman" w:cs="Times New Roman"/>
                <w:color w:val="262626"/>
                <w:lang w:eastAsia="ru-RU"/>
              </w:rPr>
            </w:pPr>
          </w:p>
        </w:tc>
      </w:tr>
      <w:tr w:rsidR="00157106" w:rsidRPr="00DC68DB" w:rsidTr="004A6342">
        <w:trPr>
          <w:trHeight w:val="246"/>
        </w:trPr>
        <w:tc>
          <w:tcPr>
            <w:tcW w:w="675" w:type="dxa"/>
          </w:tcPr>
          <w:p w:rsidR="00157106" w:rsidRPr="00DC68DB" w:rsidRDefault="00157106" w:rsidP="00DC68DB">
            <w:pPr>
              <w:spacing w:after="0" w:line="240" w:lineRule="auto"/>
              <w:contextualSpacing/>
              <w:jc w:val="center"/>
              <w:rPr>
                <w:rFonts w:ascii="Times New Roman" w:hAnsi="Times New Roman" w:cs="Times New Roman"/>
                <w:color w:val="262626"/>
              </w:rPr>
            </w:pPr>
            <w:r w:rsidRPr="00DC68DB">
              <w:rPr>
                <w:rFonts w:ascii="Times New Roman" w:hAnsi="Times New Roman" w:cs="Times New Roman"/>
                <w:color w:val="262626"/>
              </w:rPr>
              <w:t>47</w:t>
            </w:r>
          </w:p>
        </w:tc>
        <w:tc>
          <w:tcPr>
            <w:tcW w:w="3896" w:type="dxa"/>
          </w:tcPr>
          <w:p w:rsidR="00157106" w:rsidRPr="00DC68DB" w:rsidRDefault="00157106" w:rsidP="00DC68DB">
            <w:pPr>
              <w:suppressAutoHyphens/>
              <w:spacing w:after="0" w:line="240" w:lineRule="auto"/>
              <w:contextualSpacing/>
              <w:rPr>
                <w:rFonts w:ascii="Times New Roman" w:hAnsi="Times New Roman" w:cs="Times New Roman"/>
                <w:color w:val="262626"/>
              </w:rPr>
            </w:pPr>
            <w:r w:rsidRPr="00DC68DB">
              <w:rPr>
                <w:rFonts w:ascii="Times New Roman" w:hAnsi="Times New Roman" w:cs="Times New Roman"/>
                <w:color w:val="262626"/>
              </w:rPr>
              <w:t>К. Паустовский «В саду уже поселилась осень». Краски осени. Картины природы в произведениях живописи. И.Остроухов. Парк. А. Саврасов. Зима.</w:t>
            </w:r>
          </w:p>
        </w:tc>
        <w:tc>
          <w:tcPr>
            <w:tcW w:w="499" w:type="dxa"/>
            <w:tcBorders>
              <w:right w:val="single" w:sz="4" w:space="0" w:color="auto"/>
            </w:tcBorders>
          </w:tcPr>
          <w:p w:rsidR="00157106" w:rsidRPr="00DC68DB" w:rsidRDefault="00157106" w:rsidP="00DC68DB">
            <w:pPr>
              <w:spacing w:after="0" w:line="240" w:lineRule="auto"/>
              <w:contextualSpacing/>
              <w:jc w:val="center"/>
              <w:rPr>
                <w:rFonts w:ascii="Times New Roman" w:hAnsi="Times New Roman" w:cs="Times New Roman"/>
                <w:color w:val="262626"/>
              </w:rPr>
            </w:pPr>
            <w:r w:rsidRPr="00DC68DB">
              <w:rPr>
                <w:rFonts w:ascii="Times New Roman" w:hAnsi="Times New Roman" w:cs="Times New Roman"/>
                <w:color w:val="262626"/>
              </w:rPr>
              <w:t>1</w:t>
            </w:r>
          </w:p>
        </w:tc>
        <w:tc>
          <w:tcPr>
            <w:tcW w:w="7121" w:type="dxa"/>
            <w:gridSpan w:val="2"/>
            <w:vMerge/>
          </w:tcPr>
          <w:p w:rsidR="00157106" w:rsidRPr="00DC68DB" w:rsidRDefault="00157106" w:rsidP="00DC68DB">
            <w:pPr>
              <w:suppressAutoHyphens/>
              <w:spacing w:after="0" w:line="240" w:lineRule="auto"/>
              <w:contextualSpacing/>
              <w:rPr>
                <w:rFonts w:ascii="Times New Roman" w:hAnsi="Times New Roman" w:cs="Times New Roman"/>
                <w:color w:val="262626"/>
              </w:rPr>
            </w:pPr>
          </w:p>
        </w:tc>
        <w:tc>
          <w:tcPr>
            <w:tcW w:w="958" w:type="dxa"/>
          </w:tcPr>
          <w:p w:rsidR="00157106" w:rsidRPr="00DC68DB" w:rsidRDefault="00157106" w:rsidP="00DC68DB">
            <w:pPr>
              <w:spacing w:after="0" w:line="240" w:lineRule="auto"/>
              <w:contextualSpacing/>
              <w:rPr>
                <w:rFonts w:ascii="Times New Roman" w:eastAsia="Times New Roman" w:hAnsi="Times New Roman" w:cs="Times New Roman"/>
                <w:color w:val="262626"/>
                <w:lang w:eastAsia="ru-RU"/>
              </w:rPr>
            </w:pPr>
          </w:p>
        </w:tc>
        <w:tc>
          <w:tcPr>
            <w:tcW w:w="993" w:type="dxa"/>
            <w:gridSpan w:val="3"/>
          </w:tcPr>
          <w:p w:rsidR="00157106" w:rsidRPr="00DC68DB" w:rsidRDefault="00157106" w:rsidP="00DC68DB">
            <w:pPr>
              <w:spacing w:after="0" w:line="240" w:lineRule="auto"/>
              <w:contextualSpacing/>
              <w:rPr>
                <w:rFonts w:ascii="Times New Roman" w:eastAsia="Times New Roman" w:hAnsi="Times New Roman" w:cs="Times New Roman"/>
                <w:color w:val="262626"/>
                <w:lang w:eastAsia="ru-RU"/>
              </w:rPr>
            </w:pPr>
          </w:p>
        </w:tc>
        <w:tc>
          <w:tcPr>
            <w:tcW w:w="1417" w:type="dxa"/>
          </w:tcPr>
          <w:p w:rsidR="00157106" w:rsidRPr="00DC68DB" w:rsidRDefault="00157106" w:rsidP="00DC68DB">
            <w:pPr>
              <w:spacing w:after="0" w:line="240" w:lineRule="auto"/>
              <w:contextualSpacing/>
              <w:rPr>
                <w:rFonts w:ascii="Times New Roman" w:eastAsia="Times New Roman" w:hAnsi="Times New Roman" w:cs="Times New Roman"/>
                <w:color w:val="262626"/>
                <w:lang w:eastAsia="ru-RU"/>
              </w:rPr>
            </w:pPr>
          </w:p>
        </w:tc>
      </w:tr>
      <w:tr w:rsidR="00157106" w:rsidRPr="00DC68DB" w:rsidTr="004A6342">
        <w:trPr>
          <w:trHeight w:val="316"/>
        </w:trPr>
        <w:tc>
          <w:tcPr>
            <w:tcW w:w="675" w:type="dxa"/>
          </w:tcPr>
          <w:p w:rsidR="00157106" w:rsidRPr="00DC68DB" w:rsidRDefault="00157106" w:rsidP="00DC68DB">
            <w:pPr>
              <w:spacing w:after="0" w:line="240" w:lineRule="auto"/>
              <w:contextualSpacing/>
              <w:jc w:val="center"/>
              <w:rPr>
                <w:rFonts w:ascii="Times New Roman" w:hAnsi="Times New Roman" w:cs="Times New Roman"/>
                <w:color w:val="262626"/>
              </w:rPr>
            </w:pPr>
            <w:r w:rsidRPr="00DC68DB">
              <w:rPr>
                <w:rFonts w:ascii="Times New Roman" w:hAnsi="Times New Roman" w:cs="Times New Roman"/>
                <w:color w:val="262626"/>
              </w:rPr>
              <w:t>48</w:t>
            </w:r>
          </w:p>
        </w:tc>
        <w:tc>
          <w:tcPr>
            <w:tcW w:w="3896" w:type="dxa"/>
          </w:tcPr>
          <w:p w:rsidR="00157106" w:rsidRPr="00DC68DB" w:rsidRDefault="00157106" w:rsidP="00DC68DB">
            <w:pPr>
              <w:suppressAutoHyphens/>
              <w:spacing w:after="0" w:line="240" w:lineRule="auto"/>
              <w:contextualSpacing/>
              <w:rPr>
                <w:rFonts w:ascii="Times New Roman" w:hAnsi="Times New Roman" w:cs="Times New Roman"/>
                <w:color w:val="262626"/>
              </w:rPr>
            </w:pPr>
            <w:r w:rsidRPr="00DC68DB">
              <w:rPr>
                <w:rFonts w:ascii="Times New Roman" w:hAnsi="Times New Roman" w:cs="Times New Roman"/>
                <w:color w:val="262626"/>
              </w:rPr>
              <w:t xml:space="preserve">Маленькие и большие секреты страны Литературии. Обобщение по разделу </w:t>
            </w:r>
            <w:r w:rsidRPr="00DC68DB">
              <w:rPr>
                <w:rFonts w:ascii="Times New Roman" w:hAnsi="Times New Roman" w:cs="Times New Roman"/>
                <w:b/>
                <w:color w:val="262626"/>
              </w:rPr>
              <w:t>«</w:t>
            </w:r>
            <w:r w:rsidRPr="00DC68DB">
              <w:rPr>
                <w:rFonts w:ascii="Times New Roman" w:hAnsi="Times New Roman" w:cs="Times New Roman"/>
                <w:color w:val="262626"/>
              </w:rPr>
              <w:t>Картины русской природы»</w:t>
            </w:r>
          </w:p>
        </w:tc>
        <w:tc>
          <w:tcPr>
            <w:tcW w:w="499" w:type="dxa"/>
            <w:tcBorders>
              <w:right w:val="single" w:sz="4" w:space="0" w:color="auto"/>
            </w:tcBorders>
          </w:tcPr>
          <w:p w:rsidR="00157106" w:rsidRPr="00DC68DB" w:rsidRDefault="00157106" w:rsidP="00DC68DB">
            <w:pPr>
              <w:spacing w:after="0" w:line="240" w:lineRule="auto"/>
              <w:contextualSpacing/>
              <w:jc w:val="center"/>
              <w:rPr>
                <w:rFonts w:ascii="Times New Roman" w:hAnsi="Times New Roman" w:cs="Times New Roman"/>
                <w:color w:val="262626"/>
              </w:rPr>
            </w:pPr>
            <w:r w:rsidRPr="00DC68DB">
              <w:rPr>
                <w:rFonts w:ascii="Times New Roman" w:hAnsi="Times New Roman" w:cs="Times New Roman"/>
                <w:color w:val="262626"/>
              </w:rPr>
              <w:t>1</w:t>
            </w:r>
          </w:p>
        </w:tc>
        <w:tc>
          <w:tcPr>
            <w:tcW w:w="7121" w:type="dxa"/>
            <w:gridSpan w:val="2"/>
          </w:tcPr>
          <w:p w:rsidR="00157106" w:rsidRPr="00DC68DB" w:rsidRDefault="00157106" w:rsidP="00DC68DB">
            <w:pPr>
              <w:suppressAutoHyphens/>
              <w:spacing w:after="0" w:line="240" w:lineRule="auto"/>
              <w:contextualSpacing/>
              <w:rPr>
                <w:rFonts w:ascii="Times New Roman" w:hAnsi="Times New Roman" w:cs="Times New Roman"/>
                <w:color w:val="262626"/>
              </w:rPr>
            </w:pPr>
            <w:r w:rsidRPr="00DC68DB">
              <w:rPr>
                <w:rFonts w:ascii="Times New Roman" w:hAnsi="Times New Roman" w:cs="Times New Roman"/>
                <w:color w:val="262626"/>
              </w:rPr>
              <w:t>Знакомство с выставкой книг. Знакомство со сборниками произведений о природе в библиотеке.(Стихи Ф. Тютчева, С. А. Есенина о природе) Выбор книги на основе тематического каталога. Самостоятельное чтение</w:t>
            </w:r>
          </w:p>
        </w:tc>
        <w:tc>
          <w:tcPr>
            <w:tcW w:w="958" w:type="dxa"/>
          </w:tcPr>
          <w:p w:rsidR="00157106" w:rsidRPr="00DC68DB" w:rsidRDefault="00157106" w:rsidP="00DC68DB">
            <w:pPr>
              <w:spacing w:after="0" w:line="240" w:lineRule="auto"/>
              <w:contextualSpacing/>
              <w:rPr>
                <w:rFonts w:ascii="Times New Roman" w:eastAsia="Times New Roman" w:hAnsi="Times New Roman" w:cs="Times New Roman"/>
                <w:color w:val="262626"/>
                <w:lang w:eastAsia="ru-RU"/>
              </w:rPr>
            </w:pPr>
          </w:p>
        </w:tc>
        <w:tc>
          <w:tcPr>
            <w:tcW w:w="993" w:type="dxa"/>
            <w:gridSpan w:val="3"/>
          </w:tcPr>
          <w:p w:rsidR="00157106" w:rsidRPr="00DC68DB" w:rsidRDefault="00157106" w:rsidP="00DC68DB">
            <w:pPr>
              <w:spacing w:after="0" w:line="240" w:lineRule="auto"/>
              <w:contextualSpacing/>
              <w:rPr>
                <w:rFonts w:ascii="Times New Roman" w:eastAsia="Times New Roman" w:hAnsi="Times New Roman" w:cs="Times New Roman"/>
                <w:color w:val="262626"/>
                <w:lang w:eastAsia="ru-RU"/>
              </w:rPr>
            </w:pPr>
          </w:p>
        </w:tc>
        <w:tc>
          <w:tcPr>
            <w:tcW w:w="1417" w:type="dxa"/>
          </w:tcPr>
          <w:p w:rsidR="00157106" w:rsidRPr="00DC68DB" w:rsidRDefault="00157106" w:rsidP="00DC68DB">
            <w:pPr>
              <w:spacing w:after="0" w:line="240" w:lineRule="auto"/>
              <w:contextualSpacing/>
              <w:rPr>
                <w:rFonts w:ascii="Times New Roman" w:eastAsia="Times New Roman" w:hAnsi="Times New Roman" w:cs="Times New Roman"/>
                <w:color w:val="262626"/>
                <w:lang w:eastAsia="ru-RU"/>
              </w:rPr>
            </w:pPr>
          </w:p>
        </w:tc>
      </w:tr>
      <w:tr w:rsidR="00157106" w:rsidRPr="00DC68DB" w:rsidTr="004A6342">
        <w:trPr>
          <w:trHeight w:val="316"/>
        </w:trPr>
        <w:tc>
          <w:tcPr>
            <w:tcW w:w="15559" w:type="dxa"/>
            <w:gridSpan w:val="10"/>
          </w:tcPr>
          <w:p w:rsidR="00157106" w:rsidRPr="00DC68DB" w:rsidRDefault="00157106" w:rsidP="00DC68DB">
            <w:pPr>
              <w:suppressAutoHyphens/>
              <w:spacing w:after="0" w:line="240" w:lineRule="auto"/>
              <w:contextualSpacing/>
              <w:jc w:val="center"/>
              <w:rPr>
                <w:rFonts w:ascii="Times New Roman" w:eastAsia="Times New Roman" w:hAnsi="Times New Roman" w:cs="Times New Roman"/>
                <w:color w:val="262626"/>
                <w:lang w:eastAsia="ru-RU"/>
              </w:rPr>
            </w:pPr>
            <w:r w:rsidRPr="00DC68DB">
              <w:rPr>
                <w:rFonts w:ascii="Times New Roman" w:hAnsi="Times New Roman" w:cs="Times New Roman"/>
                <w:b/>
                <w:color w:val="262626"/>
              </w:rPr>
              <w:t>Раздел «Великие русские писатели» -22 ч.</w:t>
            </w:r>
          </w:p>
        </w:tc>
      </w:tr>
      <w:tr w:rsidR="00157106" w:rsidRPr="00DC68DB" w:rsidTr="003912C5">
        <w:trPr>
          <w:trHeight w:val="1111"/>
        </w:trPr>
        <w:tc>
          <w:tcPr>
            <w:tcW w:w="675" w:type="dxa"/>
          </w:tcPr>
          <w:p w:rsidR="00157106" w:rsidRPr="00DC68DB" w:rsidRDefault="00157106" w:rsidP="00DC68DB">
            <w:pPr>
              <w:spacing w:after="0" w:line="240" w:lineRule="auto"/>
              <w:contextualSpacing/>
              <w:jc w:val="center"/>
              <w:rPr>
                <w:rFonts w:ascii="Times New Roman" w:hAnsi="Times New Roman" w:cs="Times New Roman"/>
                <w:color w:val="262626"/>
              </w:rPr>
            </w:pPr>
            <w:r w:rsidRPr="00DC68DB">
              <w:rPr>
                <w:rFonts w:ascii="Times New Roman" w:hAnsi="Times New Roman" w:cs="Times New Roman"/>
                <w:color w:val="262626"/>
              </w:rPr>
              <w:t>49</w:t>
            </w:r>
          </w:p>
        </w:tc>
        <w:tc>
          <w:tcPr>
            <w:tcW w:w="3896" w:type="dxa"/>
          </w:tcPr>
          <w:p w:rsidR="00157106" w:rsidRPr="00DC68DB" w:rsidRDefault="00157106" w:rsidP="00DC68DB">
            <w:pPr>
              <w:suppressAutoHyphens/>
              <w:spacing w:after="0" w:line="240" w:lineRule="auto"/>
              <w:contextualSpacing/>
              <w:rPr>
                <w:rFonts w:ascii="Times New Roman" w:hAnsi="Times New Roman" w:cs="Times New Roman"/>
                <w:color w:val="262626"/>
              </w:rPr>
            </w:pPr>
            <w:r w:rsidRPr="00DC68DB">
              <w:rPr>
                <w:rFonts w:ascii="Times New Roman" w:hAnsi="Times New Roman" w:cs="Times New Roman"/>
                <w:color w:val="262626"/>
              </w:rPr>
              <w:t>Великие русские писатели. В.Берестов. А.С. Пушкин.</w:t>
            </w:r>
          </w:p>
          <w:p w:rsidR="00157106" w:rsidRPr="00DC68DB" w:rsidRDefault="00157106" w:rsidP="00DC68DB">
            <w:pPr>
              <w:suppressAutoHyphens/>
              <w:spacing w:after="0" w:line="240" w:lineRule="auto"/>
              <w:contextualSpacing/>
              <w:rPr>
                <w:rFonts w:ascii="Times New Roman" w:hAnsi="Times New Roman" w:cs="Times New Roman"/>
                <w:b/>
                <w:color w:val="262626"/>
              </w:rPr>
            </w:pPr>
            <w:r w:rsidRPr="00DC68DB">
              <w:rPr>
                <w:rFonts w:ascii="Times New Roman" w:hAnsi="Times New Roman" w:cs="Times New Roman"/>
                <w:b/>
                <w:color w:val="262626"/>
              </w:rPr>
              <w:t xml:space="preserve">РЭС </w:t>
            </w:r>
            <w:r w:rsidRPr="00DC68DB">
              <w:rPr>
                <w:rFonts w:ascii="Times New Roman" w:hAnsi="Times New Roman" w:cs="Times New Roman"/>
                <w:b/>
              </w:rPr>
              <w:t xml:space="preserve"> </w:t>
            </w:r>
            <w:r w:rsidRPr="00DC68DB">
              <w:rPr>
                <w:rFonts w:ascii="Times New Roman" w:hAnsi="Times New Roman" w:cs="Times New Roman"/>
                <w:i/>
              </w:rPr>
              <w:t>Произведения татарских  писателей.</w:t>
            </w:r>
          </w:p>
        </w:tc>
        <w:tc>
          <w:tcPr>
            <w:tcW w:w="499" w:type="dxa"/>
            <w:tcBorders>
              <w:right w:val="single" w:sz="4" w:space="0" w:color="auto"/>
            </w:tcBorders>
          </w:tcPr>
          <w:p w:rsidR="00157106" w:rsidRPr="00DC68DB" w:rsidRDefault="00157106" w:rsidP="00DC68DB">
            <w:pPr>
              <w:spacing w:after="0" w:line="240" w:lineRule="auto"/>
              <w:contextualSpacing/>
              <w:jc w:val="center"/>
              <w:rPr>
                <w:rFonts w:ascii="Times New Roman" w:hAnsi="Times New Roman" w:cs="Times New Roman"/>
                <w:color w:val="262626"/>
              </w:rPr>
            </w:pPr>
            <w:r w:rsidRPr="00DC68DB">
              <w:rPr>
                <w:rFonts w:ascii="Times New Roman" w:hAnsi="Times New Roman" w:cs="Times New Roman"/>
                <w:color w:val="262626"/>
              </w:rPr>
              <w:t>1</w:t>
            </w:r>
          </w:p>
        </w:tc>
        <w:tc>
          <w:tcPr>
            <w:tcW w:w="7121" w:type="dxa"/>
            <w:gridSpan w:val="2"/>
            <w:vMerge w:val="restart"/>
          </w:tcPr>
          <w:p w:rsidR="00157106" w:rsidRPr="00DC68DB" w:rsidRDefault="00157106" w:rsidP="00DC68DB">
            <w:pPr>
              <w:suppressAutoHyphens/>
              <w:autoSpaceDE w:val="0"/>
              <w:autoSpaceDN w:val="0"/>
              <w:adjustRightInd w:val="0"/>
              <w:spacing w:after="0" w:line="240" w:lineRule="auto"/>
              <w:rPr>
                <w:rFonts w:ascii="Times New Roman" w:eastAsia="Arial Unicode MS" w:hAnsi="Times New Roman" w:cs="Times New Roman"/>
                <w:color w:val="262626"/>
                <w:lang w:eastAsia="ru-RU"/>
              </w:rPr>
            </w:pPr>
            <w:r w:rsidRPr="00DC68DB">
              <w:rPr>
                <w:rFonts w:ascii="Times New Roman" w:eastAsia="Arial Unicode MS" w:hAnsi="Times New Roman" w:cs="Times New Roman"/>
                <w:color w:val="262626"/>
                <w:lang w:eastAsia="ru-RU"/>
              </w:rPr>
              <w:t>Организация работы по составлению плана урока (определение темы, цели и задач урока, планирование действий по выполнению задач урока, оценка выполненных действий);</w:t>
            </w:r>
          </w:p>
          <w:p w:rsidR="00157106" w:rsidRPr="00DC68DB" w:rsidRDefault="00157106" w:rsidP="00DC68DB">
            <w:pPr>
              <w:suppressAutoHyphens/>
              <w:autoSpaceDE w:val="0"/>
              <w:autoSpaceDN w:val="0"/>
              <w:adjustRightInd w:val="0"/>
              <w:spacing w:after="0" w:line="240" w:lineRule="auto"/>
              <w:rPr>
                <w:rFonts w:ascii="Times New Roman" w:eastAsia="Arial Unicode MS" w:hAnsi="Times New Roman" w:cs="Times New Roman"/>
                <w:color w:val="262626"/>
                <w:lang w:eastAsia="ru-RU"/>
              </w:rPr>
            </w:pPr>
            <w:r w:rsidRPr="00DC68DB">
              <w:rPr>
                <w:rFonts w:ascii="Times New Roman" w:eastAsia="Arial Unicode MS" w:hAnsi="Times New Roman" w:cs="Times New Roman"/>
                <w:color w:val="262626"/>
                <w:lang w:eastAsia="ru-RU"/>
              </w:rPr>
              <w:t>-формирование умения осуществлять поиск необходимой информации в книге; умение ориентироваться в учебной и художественной книге.</w:t>
            </w:r>
          </w:p>
          <w:p w:rsidR="00157106" w:rsidRPr="00DC68DB" w:rsidRDefault="00157106" w:rsidP="00DC68DB">
            <w:pPr>
              <w:suppressAutoHyphens/>
              <w:autoSpaceDE w:val="0"/>
              <w:autoSpaceDN w:val="0"/>
              <w:adjustRightInd w:val="0"/>
              <w:spacing w:after="0" w:line="240" w:lineRule="auto"/>
              <w:rPr>
                <w:rFonts w:ascii="Times New Roman" w:eastAsia="Arial Unicode MS" w:hAnsi="Times New Roman" w:cs="Times New Roman"/>
                <w:color w:val="262626"/>
                <w:lang w:eastAsia="ru-RU"/>
              </w:rPr>
            </w:pPr>
            <w:r w:rsidRPr="00DC68DB">
              <w:rPr>
                <w:rFonts w:ascii="Times New Roman" w:hAnsi="Times New Roman" w:cs="Times New Roman"/>
              </w:rPr>
              <w:t>Анализ стихотворения  Г. Тукая  «Водяная».</w:t>
            </w:r>
          </w:p>
          <w:p w:rsidR="00157106" w:rsidRPr="00DC68DB" w:rsidRDefault="00157106" w:rsidP="00DC68DB">
            <w:pPr>
              <w:suppressAutoHyphens/>
              <w:autoSpaceDE w:val="0"/>
              <w:autoSpaceDN w:val="0"/>
              <w:adjustRightInd w:val="0"/>
              <w:spacing w:after="0" w:line="240" w:lineRule="auto"/>
              <w:rPr>
                <w:rFonts w:ascii="Times New Roman" w:eastAsia="Arial Unicode MS" w:hAnsi="Times New Roman" w:cs="Times New Roman"/>
                <w:color w:val="262626"/>
                <w:lang w:eastAsia="ru-RU"/>
              </w:rPr>
            </w:pPr>
          </w:p>
        </w:tc>
        <w:tc>
          <w:tcPr>
            <w:tcW w:w="958" w:type="dxa"/>
          </w:tcPr>
          <w:p w:rsidR="00157106" w:rsidRPr="00DC68DB" w:rsidRDefault="00157106" w:rsidP="00DC68DB">
            <w:pPr>
              <w:autoSpaceDE w:val="0"/>
              <w:autoSpaceDN w:val="0"/>
              <w:adjustRightInd w:val="0"/>
              <w:spacing w:after="0" w:line="240" w:lineRule="auto"/>
              <w:rPr>
                <w:rFonts w:ascii="Times New Roman" w:eastAsia="Times New Roman" w:hAnsi="Times New Roman" w:cs="Times New Roman"/>
                <w:color w:val="262626"/>
                <w:lang w:eastAsia="ru-RU"/>
              </w:rPr>
            </w:pPr>
          </w:p>
        </w:tc>
        <w:tc>
          <w:tcPr>
            <w:tcW w:w="993" w:type="dxa"/>
            <w:gridSpan w:val="3"/>
          </w:tcPr>
          <w:p w:rsidR="00157106" w:rsidRPr="00DC68DB" w:rsidRDefault="00157106" w:rsidP="00DC68DB">
            <w:pPr>
              <w:autoSpaceDE w:val="0"/>
              <w:autoSpaceDN w:val="0"/>
              <w:adjustRightInd w:val="0"/>
              <w:spacing w:after="0" w:line="240" w:lineRule="auto"/>
              <w:rPr>
                <w:rFonts w:ascii="Times New Roman" w:eastAsia="Times New Roman" w:hAnsi="Times New Roman" w:cs="Times New Roman"/>
                <w:color w:val="262626"/>
                <w:lang w:eastAsia="ru-RU"/>
              </w:rPr>
            </w:pPr>
          </w:p>
        </w:tc>
        <w:tc>
          <w:tcPr>
            <w:tcW w:w="1417" w:type="dxa"/>
          </w:tcPr>
          <w:p w:rsidR="00157106" w:rsidRPr="00DC68DB" w:rsidRDefault="00157106" w:rsidP="00DC68DB">
            <w:pPr>
              <w:autoSpaceDE w:val="0"/>
              <w:autoSpaceDN w:val="0"/>
              <w:adjustRightInd w:val="0"/>
              <w:spacing w:after="0" w:line="240" w:lineRule="auto"/>
              <w:rPr>
                <w:rFonts w:ascii="Times New Roman" w:eastAsia="Times New Roman" w:hAnsi="Times New Roman" w:cs="Times New Roman"/>
                <w:color w:val="262626"/>
                <w:lang w:eastAsia="ru-RU"/>
              </w:rPr>
            </w:pPr>
          </w:p>
        </w:tc>
      </w:tr>
      <w:tr w:rsidR="00157106" w:rsidRPr="00DC68DB" w:rsidTr="004A6342">
        <w:trPr>
          <w:trHeight w:val="434"/>
        </w:trPr>
        <w:tc>
          <w:tcPr>
            <w:tcW w:w="675" w:type="dxa"/>
          </w:tcPr>
          <w:p w:rsidR="00157106" w:rsidRPr="00DC68DB" w:rsidRDefault="00157106" w:rsidP="00DC68DB">
            <w:pPr>
              <w:spacing w:after="0" w:line="240" w:lineRule="auto"/>
              <w:contextualSpacing/>
              <w:jc w:val="center"/>
              <w:rPr>
                <w:rFonts w:ascii="Times New Roman" w:hAnsi="Times New Roman" w:cs="Times New Roman"/>
                <w:color w:val="262626"/>
              </w:rPr>
            </w:pPr>
            <w:r w:rsidRPr="00DC68DB">
              <w:rPr>
                <w:rFonts w:ascii="Times New Roman" w:hAnsi="Times New Roman" w:cs="Times New Roman"/>
                <w:color w:val="262626"/>
              </w:rPr>
              <w:t>50</w:t>
            </w:r>
          </w:p>
        </w:tc>
        <w:tc>
          <w:tcPr>
            <w:tcW w:w="3896" w:type="dxa"/>
          </w:tcPr>
          <w:p w:rsidR="00157106" w:rsidRPr="00DC68DB" w:rsidRDefault="00157106" w:rsidP="00DC68DB">
            <w:pPr>
              <w:suppressAutoHyphens/>
              <w:spacing w:after="0" w:line="240" w:lineRule="auto"/>
              <w:contextualSpacing/>
              <w:rPr>
                <w:rFonts w:ascii="Times New Roman" w:hAnsi="Times New Roman" w:cs="Times New Roman"/>
                <w:color w:val="262626"/>
              </w:rPr>
            </w:pPr>
            <w:r w:rsidRPr="00DC68DB">
              <w:rPr>
                <w:rFonts w:ascii="Times New Roman" w:hAnsi="Times New Roman" w:cs="Times New Roman"/>
                <w:color w:val="262626"/>
              </w:rPr>
              <w:t xml:space="preserve">А.С.Пушкин «Зимнее утро». </w:t>
            </w:r>
          </w:p>
        </w:tc>
        <w:tc>
          <w:tcPr>
            <w:tcW w:w="499" w:type="dxa"/>
            <w:tcBorders>
              <w:right w:val="single" w:sz="4" w:space="0" w:color="auto"/>
            </w:tcBorders>
          </w:tcPr>
          <w:p w:rsidR="00157106" w:rsidRPr="00DC68DB" w:rsidRDefault="00157106" w:rsidP="00DC68DB">
            <w:pPr>
              <w:spacing w:after="0" w:line="240" w:lineRule="auto"/>
              <w:contextualSpacing/>
              <w:jc w:val="center"/>
              <w:rPr>
                <w:rFonts w:ascii="Times New Roman" w:hAnsi="Times New Roman" w:cs="Times New Roman"/>
                <w:color w:val="262626"/>
              </w:rPr>
            </w:pPr>
            <w:r w:rsidRPr="00DC68DB">
              <w:rPr>
                <w:rFonts w:ascii="Times New Roman" w:hAnsi="Times New Roman" w:cs="Times New Roman"/>
                <w:color w:val="262626"/>
              </w:rPr>
              <w:t>1</w:t>
            </w:r>
          </w:p>
        </w:tc>
        <w:tc>
          <w:tcPr>
            <w:tcW w:w="7121" w:type="dxa"/>
            <w:gridSpan w:val="2"/>
            <w:vMerge/>
          </w:tcPr>
          <w:p w:rsidR="00157106" w:rsidRPr="00DC68DB" w:rsidRDefault="00157106" w:rsidP="00DC68DB">
            <w:pPr>
              <w:suppressAutoHyphens/>
              <w:autoSpaceDE w:val="0"/>
              <w:autoSpaceDN w:val="0"/>
              <w:adjustRightInd w:val="0"/>
              <w:spacing w:after="0" w:line="240" w:lineRule="auto"/>
              <w:rPr>
                <w:rFonts w:ascii="Times New Roman" w:eastAsia="Arial Unicode MS" w:hAnsi="Times New Roman" w:cs="Times New Roman"/>
                <w:color w:val="262626"/>
                <w:lang w:eastAsia="ru-RU"/>
              </w:rPr>
            </w:pPr>
          </w:p>
        </w:tc>
        <w:tc>
          <w:tcPr>
            <w:tcW w:w="958" w:type="dxa"/>
          </w:tcPr>
          <w:p w:rsidR="00157106" w:rsidRPr="00DC68DB" w:rsidRDefault="00157106" w:rsidP="00DC68DB">
            <w:pPr>
              <w:autoSpaceDE w:val="0"/>
              <w:autoSpaceDN w:val="0"/>
              <w:adjustRightInd w:val="0"/>
              <w:spacing w:after="0" w:line="240" w:lineRule="auto"/>
              <w:rPr>
                <w:rFonts w:ascii="Times New Roman" w:eastAsia="Times New Roman" w:hAnsi="Times New Roman" w:cs="Times New Roman"/>
                <w:color w:val="262626"/>
                <w:lang w:eastAsia="ru-RU"/>
              </w:rPr>
            </w:pPr>
          </w:p>
        </w:tc>
        <w:tc>
          <w:tcPr>
            <w:tcW w:w="993" w:type="dxa"/>
            <w:gridSpan w:val="3"/>
          </w:tcPr>
          <w:p w:rsidR="00157106" w:rsidRPr="00DC68DB" w:rsidRDefault="00157106" w:rsidP="00DC68DB">
            <w:pPr>
              <w:autoSpaceDE w:val="0"/>
              <w:autoSpaceDN w:val="0"/>
              <w:adjustRightInd w:val="0"/>
              <w:spacing w:after="0" w:line="240" w:lineRule="auto"/>
              <w:rPr>
                <w:rFonts w:ascii="Times New Roman" w:eastAsia="Times New Roman" w:hAnsi="Times New Roman" w:cs="Times New Roman"/>
                <w:color w:val="262626"/>
                <w:lang w:eastAsia="ru-RU"/>
              </w:rPr>
            </w:pPr>
          </w:p>
        </w:tc>
        <w:tc>
          <w:tcPr>
            <w:tcW w:w="1417" w:type="dxa"/>
          </w:tcPr>
          <w:p w:rsidR="00157106" w:rsidRPr="00DC68DB" w:rsidRDefault="00157106" w:rsidP="00DC68DB">
            <w:pPr>
              <w:autoSpaceDE w:val="0"/>
              <w:autoSpaceDN w:val="0"/>
              <w:adjustRightInd w:val="0"/>
              <w:spacing w:after="0" w:line="240" w:lineRule="auto"/>
              <w:rPr>
                <w:rFonts w:ascii="Times New Roman" w:eastAsia="Times New Roman" w:hAnsi="Times New Roman" w:cs="Times New Roman"/>
                <w:color w:val="262626"/>
                <w:lang w:eastAsia="ru-RU"/>
              </w:rPr>
            </w:pPr>
          </w:p>
        </w:tc>
      </w:tr>
      <w:tr w:rsidR="00157106" w:rsidRPr="00DC68DB" w:rsidTr="004A6342">
        <w:trPr>
          <w:trHeight w:val="787"/>
        </w:trPr>
        <w:tc>
          <w:tcPr>
            <w:tcW w:w="675" w:type="dxa"/>
          </w:tcPr>
          <w:p w:rsidR="00157106" w:rsidRPr="00DC68DB" w:rsidRDefault="00157106" w:rsidP="00DC68DB">
            <w:pPr>
              <w:spacing w:after="0" w:line="240" w:lineRule="auto"/>
              <w:contextualSpacing/>
              <w:jc w:val="center"/>
              <w:rPr>
                <w:rFonts w:ascii="Times New Roman" w:hAnsi="Times New Roman" w:cs="Times New Roman"/>
                <w:color w:val="262626"/>
              </w:rPr>
            </w:pPr>
            <w:r w:rsidRPr="00DC68DB">
              <w:rPr>
                <w:rFonts w:ascii="Times New Roman" w:hAnsi="Times New Roman" w:cs="Times New Roman"/>
                <w:color w:val="262626"/>
              </w:rPr>
              <w:t>51</w:t>
            </w:r>
          </w:p>
        </w:tc>
        <w:tc>
          <w:tcPr>
            <w:tcW w:w="3896" w:type="dxa"/>
          </w:tcPr>
          <w:p w:rsidR="00157106" w:rsidRPr="00DC68DB" w:rsidRDefault="00157106" w:rsidP="00DC68DB">
            <w:pPr>
              <w:suppressAutoHyphens/>
              <w:spacing w:after="0" w:line="240" w:lineRule="auto"/>
              <w:contextualSpacing/>
              <w:rPr>
                <w:rFonts w:ascii="Times New Roman" w:hAnsi="Times New Roman" w:cs="Times New Roman"/>
                <w:color w:val="262626"/>
              </w:rPr>
            </w:pPr>
            <w:r w:rsidRPr="00DC68DB">
              <w:rPr>
                <w:rFonts w:ascii="Times New Roman" w:hAnsi="Times New Roman" w:cs="Times New Roman"/>
                <w:color w:val="262626"/>
              </w:rPr>
              <w:t>А.С.Пушкин «Зимний вечер». Картины зимней природы. И.Грабарь.</w:t>
            </w:r>
          </w:p>
        </w:tc>
        <w:tc>
          <w:tcPr>
            <w:tcW w:w="499" w:type="dxa"/>
            <w:tcBorders>
              <w:right w:val="single" w:sz="4" w:space="0" w:color="auto"/>
            </w:tcBorders>
          </w:tcPr>
          <w:p w:rsidR="00157106" w:rsidRPr="00DC68DB" w:rsidRDefault="00157106" w:rsidP="00DC68DB">
            <w:pPr>
              <w:spacing w:after="0" w:line="240" w:lineRule="auto"/>
              <w:contextualSpacing/>
              <w:jc w:val="center"/>
              <w:rPr>
                <w:rFonts w:ascii="Times New Roman" w:hAnsi="Times New Roman" w:cs="Times New Roman"/>
                <w:color w:val="262626"/>
              </w:rPr>
            </w:pPr>
            <w:r w:rsidRPr="00DC68DB">
              <w:rPr>
                <w:rFonts w:ascii="Times New Roman" w:hAnsi="Times New Roman" w:cs="Times New Roman"/>
                <w:color w:val="262626"/>
              </w:rPr>
              <w:t>1</w:t>
            </w:r>
          </w:p>
        </w:tc>
        <w:tc>
          <w:tcPr>
            <w:tcW w:w="7121" w:type="dxa"/>
            <w:gridSpan w:val="2"/>
            <w:vMerge/>
          </w:tcPr>
          <w:p w:rsidR="00157106" w:rsidRPr="00DC68DB" w:rsidRDefault="00157106" w:rsidP="00DC68DB">
            <w:pPr>
              <w:suppressAutoHyphens/>
              <w:autoSpaceDE w:val="0"/>
              <w:autoSpaceDN w:val="0"/>
              <w:adjustRightInd w:val="0"/>
              <w:spacing w:after="0" w:line="240" w:lineRule="auto"/>
              <w:rPr>
                <w:rFonts w:ascii="Times New Roman" w:eastAsia="Arial Unicode MS" w:hAnsi="Times New Roman" w:cs="Times New Roman"/>
                <w:color w:val="262626"/>
                <w:lang w:eastAsia="ru-RU"/>
              </w:rPr>
            </w:pPr>
          </w:p>
        </w:tc>
        <w:tc>
          <w:tcPr>
            <w:tcW w:w="958" w:type="dxa"/>
          </w:tcPr>
          <w:p w:rsidR="00157106" w:rsidRPr="00DC68DB" w:rsidRDefault="00157106" w:rsidP="00DC68DB">
            <w:pPr>
              <w:autoSpaceDE w:val="0"/>
              <w:autoSpaceDN w:val="0"/>
              <w:adjustRightInd w:val="0"/>
              <w:spacing w:after="0" w:line="240" w:lineRule="auto"/>
              <w:rPr>
                <w:rFonts w:ascii="Times New Roman" w:eastAsia="Times New Roman" w:hAnsi="Times New Roman" w:cs="Times New Roman"/>
                <w:color w:val="262626"/>
                <w:lang w:eastAsia="ru-RU"/>
              </w:rPr>
            </w:pPr>
          </w:p>
        </w:tc>
        <w:tc>
          <w:tcPr>
            <w:tcW w:w="993" w:type="dxa"/>
            <w:gridSpan w:val="3"/>
          </w:tcPr>
          <w:p w:rsidR="00157106" w:rsidRPr="00DC68DB" w:rsidRDefault="00157106" w:rsidP="00DC68DB">
            <w:pPr>
              <w:autoSpaceDE w:val="0"/>
              <w:autoSpaceDN w:val="0"/>
              <w:adjustRightInd w:val="0"/>
              <w:spacing w:after="0" w:line="240" w:lineRule="auto"/>
              <w:rPr>
                <w:rFonts w:ascii="Times New Roman" w:eastAsia="Times New Roman" w:hAnsi="Times New Roman" w:cs="Times New Roman"/>
                <w:color w:val="262626"/>
                <w:lang w:eastAsia="ru-RU"/>
              </w:rPr>
            </w:pPr>
          </w:p>
        </w:tc>
        <w:tc>
          <w:tcPr>
            <w:tcW w:w="1417" w:type="dxa"/>
          </w:tcPr>
          <w:p w:rsidR="00157106" w:rsidRPr="00DC68DB" w:rsidRDefault="00157106" w:rsidP="00DC68DB">
            <w:pPr>
              <w:autoSpaceDE w:val="0"/>
              <w:autoSpaceDN w:val="0"/>
              <w:adjustRightInd w:val="0"/>
              <w:spacing w:after="0" w:line="240" w:lineRule="auto"/>
              <w:rPr>
                <w:rFonts w:ascii="Times New Roman" w:eastAsia="Times New Roman" w:hAnsi="Times New Roman" w:cs="Times New Roman"/>
                <w:color w:val="262626"/>
                <w:lang w:eastAsia="ru-RU"/>
              </w:rPr>
            </w:pPr>
          </w:p>
        </w:tc>
      </w:tr>
      <w:tr w:rsidR="00157106" w:rsidRPr="00DC68DB" w:rsidTr="004A6342">
        <w:trPr>
          <w:trHeight w:val="657"/>
        </w:trPr>
        <w:tc>
          <w:tcPr>
            <w:tcW w:w="675" w:type="dxa"/>
          </w:tcPr>
          <w:p w:rsidR="00157106" w:rsidRPr="00DC68DB" w:rsidRDefault="00157106" w:rsidP="00DC68DB">
            <w:pPr>
              <w:spacing w:after="0" w:line="240" w:lineRule="auto"/>
              <w:contextualSpacing/>
              <w:jc w:val="center"/>
              <w:rPr>
                <w:rFonts w:ascii="Times New Roman" w:hAnsi="Times New Roman" w:cs="Times New Roman"/>
                <w:color w:val="262626"/>
              </w:rPr>
            </w:pPr>
            <w:r w:rsidRPr="00DC68DB">
              <w:rPr>
                <w:rFonts w:ascii="Times New Roman" w:hAnsi="Times New Roman" w:cs="Times New Roman"/>
                <w:color w:val="262626"/>
              </w:rPr>
              <w:t>52</w:t>
            </w:r>
          </w:p>
        </w:tc>
        <w:tc>
          <w:tcPr>
            <w:tcW w:w="3896" w:type="dxa"/>
          </w:tcPr>
          <w:p w:rsidR="00157106" w:rsidRPr="00DC68DB" w:rsidRDefault="00157106" w:rsidP="00DC68DB">
            <w:pPr>
              <w:suppressAutoHyphens/>
              <w:spacing w:after="0" w:line="240" w:lineRule="auto"/>
              <w:contextualSpacing/>
              <w:rPr>
                <w:rFonts w:ascii="Times New Roman" w:hAnsi="Times New Roman" w:cs="Times New Roman"/>
                <w:color w:val="262626"/>
              </w:rPr>
            </w:pPr>
            <w:r w:rsidRPr="00DC68DB">
              <w:rPr>
                <w:rFonts w:ascii="Times New Roman" w:hAnsi="Times New Roman" w:cs="Times New Roman"/>
                <w:color w:val="262626"/>
              </w:rPr>
              <w:t>Ю.Клевер «Закат солнца зимой», «Зимний пейзаж с избушкой»</w:t>
            </w:r>
          </w:p>
        </w:tc>
        <w:tc>
          <w:tcPr>
            <w:tcW w:w="499" w:type="dxa"/>
            <w:tcBorders>
              <w:right w:val="single" w:sz="4" w:space="0" w:color="auto"/>
            </w:tcBorders>
          </w:tcPr>
          <w:p w:rsidR="00157106" w:rsidRPr="00DC68DB" w:rsidRDefault="00157106" w:rsidP="00DC68DB">
            <w:pPr>
              <w:spacing w:after="0" w:line="240" w:lineRule="auto"/>
              <w:contextualSpacing/>
              <w:jc w:val="center"/>
              <w:rPr>
                <w:rFonts w:ascii="Times New Roman" w:hAnsi="Times New Roman" w:cs="Times New Roman"/>
                <w:color w:val="262626"/>
              </w:rPr>
            </w:pPr>
            <w:r w:rsidRPr="00DC68DB">
              <w:rPr>
                <w:rFonts w:ascii="Times New Roman" w:hAnsi="Times New Roman" w:cs="Times New Roman"/>
                <w:color w:val="262626"/>
              </w:rPr>
              <w:t>1</w:t>
            </w:r>
          </w:p>
        </w:tc>
        <w:tc>
          <w:tcPr>
            <w:tcW w:w="7121" w:type="dxa"/>
            <w:gridSpan w:val="2"/>
            <w:vMerge/>
          </w:tcPr>
          <w:p w:rsidR="00157106" w:rsidRPr="00DC68DB" w:rsidRDefault="00157106" w:rsidP="00DC68DB">
            <w:pPr>
              <w:suppressAutoHyphens/>
              <w:autoSpaceDE w:val="0"/>
              <w:autoSpaceDN w:val="0"/>
              <w:adjustRightInd w:val="0"/>
              <w:spacing w:after="0" w:line="240" w:lineRule="auto"/>
              <w:rPr>
                <w:rFonts w:ascii="Times New Roman" w:eastAsia="Arial Unicode MS" w:hAnsi="Times New Roman" w:cs="Times New Roman"/>
                <w:color w:val="262626"/>
                <w:lang w:eastAsia="ru-RU"/>
              </w:rPr>
            </w:pPr>
          </w:p>
        </w:tc>
        <w:tc>
          <w:tcPr>
            <w:tcW w:w="958" w:type="dxa"/>
          </w:tcPr>
          <w:p w:rsidR="00157106" w:rsidRPr="00DC68DB" w:rsidRDefault="00157106" w:rsidP="00DC68DB">
            <w:pPr>
              <w:autoSpaceDE w:val="0"/>
              <w:autoSpaceDN w:val="0"/>
              <w:adjustRightInd w:val="0"/>
              <w:spacing w:after="0" w:line="240" w:lineRule="auto"/>
              <w:rPr>
                <w:rFonts w:ascii="Times New Roman" w:eastAsia="Times New Roman" w:hAnsi="Times New Roman" w:cs="Times New Roman"/>
                <w:color w:val="262626"/>
                <w:lang w:eastAsia="ru-RU"/>
              </w:rPr>
            </w:pPr>
          </w:p>
        </w:tc>
        <w:tc>
          <w:tcPr>
            <w:tcW w:w="993" w:type="dxa"/>
            <w:gridSpan w:val="3"/>
          </w:tcPr>
          <w:p w:rsidR="00157106" w:rsidRPr="00DC68DB" w:rsidRDefault="00157106" w:rsidP="00DC68DB">
            <w:pPr>
              <w:autoSpaceDE w:val="0"/>
              <w:autoSpaceDN w:val="0"/>
              <w:adjustRightInd w:val="0"/>
              <w:spacing w:after="0" w:line="240" w:lineRule="auto"/>
              <w:rPr>
                <w:rFonts w:ascii="Times New Roman" w:eastAsia="Times New Roman" w:hAnsi="Times New Roman" w:cs="Times New Roman"/>
                <w:color w:val="262626"/>
                <w:lang w:eastAsia="ru-RU"/>
              </w:rPr>
            </w:pPr>
          </w:p>
        </w:tc>
        <w:tc>
          <w:tcPr>
            <w:tcW w:w="1417" w:type="dxa"/>
          </w:tcPr>
          <w:p w:rsidR="00157106" w:rsidRPr="00DC68DB" w:rsidRDefault="00157106" w:rsidP="00DC68DB">
            <w:pPr>
              <w:autoSpaceDE w:val="0"/>
              <w:autoSpaceDN w:val="0"/>
              <w:adjustRightInd w:val="0"/>
              <w:spacing w:after="0" w:line="240" w:lineRule="auto"/>
              <w:rPr>
                <w:rFonts w:ascii="Times New Roman" w:eastAsia="Times New Roman" w:hAnsi="Times New Roman" w:cs="Times New Roman"/>
                <w:color w:val="262626"/>
                <w:lang w:eastAsia="ru-RU"/>
              </w:rPr>
            </w:pPr>
          </w:p>
        </w:tc>
      </w:tr>
      <w:tr w:rsidR="00157106" w:rsidRPr="00DC68DB" w:rsidTr="004A6342">
        <w:trPr>
          <w:trHeight w:val="229"/>
        </w:trPr>
        <w:tc>
          <w:tcPr>
            <w:tcW w:w="675" w:type="dxa"/>
          </w:tcPr>
          <w:p w:rsidR="00157106" w:rsidRPr="00DC68DB" w:rsidRDefault="00157106" w:rsidP="00DC68DB">
            <w:pPr>
              <w:spacing w:after="0" w:line="240" w:lineRule="auto"/>
              <w:contextualSpacing/>
              <w:jc w:val="center"/>
              <w:rPr>
                <w:rFonts w:ascii="Times New Roman" w:hAnsi="Times New Roman" w:cs="Times New Roman"/>
                <w:color w:val="262626"/>
              </w:rPr>
            </w:pPr>
            <w:r w:rsidRPr="00DC68DB">
              <w:rPr>
                <w:rFonts w:ascii="Times New Roman" w:hAnsi="Times New Roman" w:cs="Times New Roman"/>
                <w:color w:val="262626"/>
              </w:rPr>
              <w:t>53</w:t>
            </w:r>
          </w:p>
        </w:tc>
        <w:tc>
          <w:tcPr>
            <w:tcW w:w="3896" w:type="dxa"/>
          </w:tcPr>
          <w:p w:rsidR="00157106" w:rsidRPr="00DC68DB" w:rsidRDefault="00157106" w:rsidP="00DC68DB">
            <w:pPr>
              <w:suppressAutoHyphens/>
              <w:spacing w:after="0" w:line="240" w:lineRule="auto"/>
              <w:contextualSpacing/>
              <w:rPr>
                <w:rFonts w:ascii="Times New Roman" w:hAnsi="Times New Roman" w:cs="Times New Roman"/>
                <w:color w:val="262626"/>
              </w:rPr>
            </w:pPr>
            <w:r w:rsidRPr="00DC68DB">
              <w:rPr>
                <w:rFonts w:ascii="Times New Roman" w:hAnsi="Times New Roman" w:cs="Times New Roman"/>
                <w:color w:val="262626"/>
                <w:u w:val="single"/>
              </w:rPr>
              <w:t>А.С. Пушкин</w:t>
            </w:r>
            <w:r w:rsidRPr="00DC68DB">
              <w:rPr>
                <w:rFonts w:ascii="Times New Roman" w:hAnsi="Times New Roman" w:cs="Times New Roman"/>
                <w:color w:val="262626"/>
              </w:rPr>
              <w:t xml:space="preserve"> «Опрятней модного паркета…». П.Брейгель «Зимний пейзаж». В.Суриков. Взятие снежного городка.</w:t>
            </w:r>
          </w:p>
        </w:tc>
        <w:tc>
          <w:tcPr>
            <w:tcW w:w="499" w:type="dxa"/>
            <w:tcBorders>
              <w:right w:val="single" w:sz="4" w:space="0" w:color="auto"/>
            </w:tcBorders>
          </w:tcPr>
          <w:p w:rsidR="00157106" w:rsidRPr="00DC68DB" w:rsidRDefault="00157106" w:rsidP="00DC68DB">
            <w:pPr>
              <w:spacing w:after="0" w:line="240" w:lineRule="auto"/>
              <w:contextualSpacing/>
              <w:jc w:val="center"/>
              <w:rPr>
                <w:rFonts w:ascii="Times New Roman" w:hAnsi="Times New Roman" w:cs="Times New Roman"/>
                <w:color w:val="262626"/>
              </w:rPr>
            </w:pPr>
            <w:r w:rsidRPr="00DC68DB">
              <w:rPr>
                <w:rFonts w:ascii="Times New Roman" w:hAnsi="Times New Roman" w:cs="Times New Roman"/>
                <w:color w:val="262626"/>
              </w:rPr>
              <w:t>1</w:t>
            </w:r>
          </w:p>
        </w:tc>
        <w:tc>
          <w:tcPr>
            <w:tcW w:w="7121" w:type="dxa"/>
            <w:gridSpan w:val="2"/>
            <w:vMerge/>
          </w:tcPr>
          <w:p w:rsidR="00157106" w:rsidRPr="00DC68DB" w:rsidRDefault="00157106" w:rsidP="00DC68DB">
            <w:pPr>
              <w:suppressAutoHyphens/>
              <w:autoSpaceDE w:val="0"/>
              <w:autoSpaceDN w:val="0"/>
              <w:adjustRightInd w:val="0"/>
              <w:spacing w:after="0" w:line="240" w:lineRule="auto"/>
              <w:rPr>
                <w:rFonts w:ascii="Times New Roman" w:eastAsia="Arial Unicode MS" w:hAnsi="Times New Roman" w:cs="Times New Roman"/>
                <w:color w:val="262626"/>
                <w:lang w:eastAsia="ru-RU"/>
              </w:rPr>
            </w:pPr>
          </w:p>
        </w:tc>
        <w:tc>
          <w:tcPr>
            <w:tcW w:w="958" w:type="dxa"/>
          </w:tcPr>
          <w:p w:rsidR="00157106" w:rsidRPr="00DC68DB" w:rsidRDefault="00157106" w:rsidP="00DC68DB">
            <w:pPr>
              <w:autoSpaceDE w:val="0"/>
              <w:autoSpaceDN w:val="0"/>
              <w:adjustRightInd w:val="0"/>
              <w:spacing w:after="0" w:line="240" w:lineRule="auto"/>
              <w:rPr>
                <w:rFonts w:ascii="Times New Roman" w:eastAsia="Times New Roman" w:hAnsi="Times New Roman" w:cs="Times New Roman"/>
                <w:color w:val="262626"/>
                <w:lang w:eastAsia="ru-RU"/>
              </w:rPr>
            </w:pPr>
          </w:p>
        </w:tc>
        <w:tc>
          <w:tcPr>
            <w:tcW w:w="993" w:type="dxa"/>
            <w:gridSpan w:val="3"/>
          </w:tcPr>
          <w:p w:rsidR="00157106" w:rsidRPr="00DC68DB" w:rsidRDefault="00157106" w:rsidP="00DC68DB">
            <w:pPr>
              <w:autoSpaceDE w:val="0"/>
              <w:autoSpaceDN w:val="0"/>
              <w:adjustRightInd w:val="0"/>
              <w:spacing w:after="0" w:line="240" w:lineRule="auto"/>
              <w:rPr>
                <w:rFonts w:ascii="Times New Roman" w:eastAsia="Times New Roman" w:hAnsi="Times New Roman" w:cs="Times New Roman"/>
                <w:color w:val="262626"/>
                <w:lang w:eastAsia="ru-RU"/>
              </w:rPr>
            </w:pPr>
          </w:p>
        </w:tc>
        <w:tc>
          <w:tcPr>
            <w:tcW w:w="1417" w:type="dxa"/>
          </w:tcPr>
          <w:p w:rsidR="00157106" w:rsidRPr="00DC68DB" w:rsidRDefault="00157106" w:rsidP="00DC68DB">
            <w:pPr>
              <w:autoSpaceDE w:val="0"/>
              <w:autoSpaceDN w:val="0"/>
              <w:adjustRightInd w:val="0"/>
              <w:spacing w:after="0" w:line="240" w:lineRule="auto"/>
              <w:rPr>
                <w:rFonts w:ascii="Times New Roman" w:eastAsia="Times New Roman" w:hAnsi="Times New Roman" w:cs="Times New Roman"/>
                <w:color w:val="262626"/>
                <w:lang w:eastAsia="ru-RU"/>
              </w:rPr>
            </w:pPr>
          </w:p>
        </w:tc>
      </w:tr>
      <w:tr w:rsidR="00157106" w:rsidRPr="00DC68DB" w:rsidTr="003912C5">
        <w:trPr>
          <w:trHeight w:val="311"/>
        </w:trPr>
        <w:tc>
          <w:tcPr>
            <w:tcW w:w="675" w:type="dxa"/>
          </w:tcPr>
          <w:p w:rsidR="00157106" w:rsidRPr="00DC68DB" w:rsidRDefault="00157106" w:rsidP="00DC68DB">
            <w:pPr>
              <w:spacing w:after="0" w:line="240" w:lineRule="auto"/>
              <w:contextualSpacing/>
              <w:jc w:val="center"/>
              <w:rPr>
                <w:rFonts w:ascii="Times New Roman" w:hAnsi="Times New Roman" w:cs="Times New Roman"/>
                <w:color w:val="262626"/>
              </w:rPr>
            </w:pPr>
            <w:r w:rsidRPr="00DC68DB">
              <w:rPr>
                <w:rFonts w:ascii="Times New Roman" w:hAnsi="Times New Roman" w:cs="Times New Roman"/>
                <w:color w:val="262626"/>
              </w:rPr>
              <w:t>54</w:t>
            </w:r>
          </w:p>
        </w:tc>
        <w:tc>
          <w:tcPr>
            <w:tcW w:w="3896" w:type="dxa"/>
          </w:tcPr>
          <w:p w:rsidR="00157106" w:rsidRPr="00DC68DB" w:rsidRDefault="00157106" w:rsidP="00DC68DB">
            <w:pPr>
              <w:suppressAutoHyphens/>
              <w:spacing w:after="0" w:line="240" w:lineRule="auto"/>
              <w:contextualSpacing/>
              <w:rPr>
                <w:rFonts w:ascii="Times New Roman" w:hAnsi="Times New Roman" w:cs="Times New Roman"/>
                <w:color w:val="262626"/>
                <w:u w:val="single"/>
              </w:rPr>
            </w:pPr>
            <w:r w:rsidRPr="00DC68DB">
              <w:rPr>
                <w:rFonts w:ascii="Times New Roman" w:hAnsi="Times New Roman" w:cs="Times New Roman"/>
                <w:color w:val="262626"/>
              </w:rPr>
              <w:t>В.Суриков. Взятие снежного городка.</w:t>
            </w:r>
          </w:p>
        </w:tc>
        <w:tc>
          <w:tcPr>
            <w:tcW w:w="499" w:type="dxa"/>
            <w:tcBorders>
              <w:right w:val="single" w:sz="4" w:space="0" w:color="auto"/>
            </w:tcBorders>
          </w:tcPr>
          <w:p w:rsidR="00157106" w:rsidRPr="00DC68DB" w:rsidRDefault="00157106" w:rsidP="00DC68DB">
            <w:pPr>
              <w:spacing w:after="0" w:line="240" w:lineRule="auto"/>
              <w:contextualSpacing/>
              <w:jc w:val="center"/>
              <w:rPr>
                <w:rFonts w:ascii="Times New Roman" w:hAnsi="Times New Roman" w:cs="Times New Roman"/>
                <w:color w:val="262626"/>
              </w:rPr>
            </w:pPr>
            <w:r w:rsidRPr="00DC68DB">
              <w:rPr>
                <w:rFonts w:ascii="Times New Roman" w:hAnsi="Times New Roman" w:cs="Times New Roman"/>
                <w:color w:val="262626"/>
              </w:rPr>
              <w:t>1</w:t>
            </w:r>
          </w:p>
        </w:tc>
        <w:tc>
          <w:tcPr>
            <w:tcW w:w="7121" w:type="dxa"/>
            <w:gridSpan w:val="2"/>
            <w:vMerge w:val="restart"/>
          </w:tcPr>
          <w:p w:rsidR="00157106" w:rsidRPr="00DC68DB" w:rsidRDefault="00157106" w:rsidP="00DC68DB">
            <w:pPr>
              <w:suppressAutoHyphens/>
              <w:autoSpaceDE w:val="0"/>
              <w:autoSpaceDN w:val="0"/>
              <w:adjustRightInd w:val="0"/>
              <w:spacing w:after="0" w:line="240" w:lineRule="auto"/>
              <w:rPr>
                <w:rFonts w:ascii="Times New Roman" w:eastAsia="Arial Unicode MS" w:hAnsi="Times New Roman" w:cs="Times New Roman"/>
                <w:color w:val="262626"/>
                <w:lang w:eastAsia="ru-RU"/>
              </w:rPr>
            </w:pPr>
            <w:r w:rsidRPr="00DC68DB">
              <w:rPr>
                <w:rFonts w:ascii="Times New Roman" w:eastAsia="Arial Unicode MS" w:hAnsi="Times New Roman" w:cs="Times New Roman"/>
                <w:color w:val="262626"/>
                <w:lang w:eastAsia="ru-RU"/>
              </w:rPr>
              <w:t xml:space="preserve">Осмысление нравственных ценностей сказки; самостоятельное  </w:t>
            </w:r>
            <w:r w:rsidRPr="00DC68DB">
              <w:rPr>
                <w:rFonts w:ascii="Times New Roman" w:eastAsia="Arial Unicode MS" w:hAnsi="Times New Roman" w:cs="Times New Roman"/>
                <w:color w:val="262626"/>
                <w:lang w:eastAsia="ru-RU"/>
              </w:rPr>
              <w:lastRenderedPageBreak/>
              <w:t>составление плана урока: определение темы, цели и задач урока, планирование действий по выполнению задач урока, оценка выполненных действий, дальнейшая корректировка; умение ориентиро-</w:t>
            </w:r>
          </w:p>
          <w:p w:rsidR="00157106" w:rsidRPr="00DC68DB" w:rsidRDefault="00157106" w:rsidP="00DC68DB">
            <w:pPr>
              <w:suppressAutoHyphens/>
              <w:autoSpaceDE w:val="0"/>
              <w:autoSpaceDN w:val="0"/>
              <w:adjustRightInd w:val="0"/>
              <w:spacing w:after="0" w:line="240" w:lineRule="auto"/>
              <w:rPr>
                <w:rFonts w:ascii="Times New Roman" w:eastAsia="Arial Unicode MS" w:hAnsi="Times New Roman" w:cs="Times New Roman"/>
                <w:color w:val="262626"/>
                <w:lang w:eastAsia="ru-RU"/>
              </w:rPr>
            </w:pPr>
            <w:r w:rsidRPr="00DC68DB">
              <w:rPr>
                <w:rFonts w:ascii="Times New Roman" w:eastAsia="Arial Unicode MS" w:hAnsi="Times New Roman" w:cs="Times New Roman"/>
                <w:color w:val="262626"/>
                <w:lang w:eastAsia="ru-RU"/>
              </w:rPr>
              <w:t xml:space="preserve">ваться в художественной книге; самостоятельный и целенаправленный выбор книги; поиск необходимой информации в произведении живописи </w:t>
            </w:r>
          </w:p>
          <w:p w:rsidR="00157106" w:rsidRPr="00DC68DB" w:rsidRDefault="00157106" w:rsidP="00DC68DB">
            <w:pPr>
              <w:suppressAutoHyphens/>
              <w:autoSpaceDE w:val="0"/>
              <w:autoSpaceDN w:val="0"/>
              <w:adjustRightInd w:val="0"/>
              <w:spacing w:after="0" w:line="240" w:lineRule="auto"/>
              <w:rPr>
                <w:rFonts w:ascii="Times New Roman" w:eastAsia="Arial Unicode MS" w:hAnsi="Times New Roman" w:cs="Times New Roman"/>
                <w:color w:val="262626"/>
                <w:lang w:eastAsia="ru-RU"/>
              </w:rPr>
            </w:pPr>
          </w:p>
          <w:p w:rsidR="00157106" w:rsidRPr="00DC68DB" w:rsidRDefault="00157106" w:rsidP="00DC68DB">
            <w:pPr>
              <w:suppressAutoHyphens/>
              <w:autoSpaceDE w:val="0"/>
              <w:autoSpaceDN w:val="0"/>
              <w:adjustRightInd w:val="0"/>
              <w:spacing w:after="0" w:line="240" w:lineRule="auto"/>
              <w:rPr>
                <w:rFonts w:ascii="Times New Roman" w:eastAsia="Arial Unicode MS" w:hAnsi="Times New Roman" w:cs="Times New Roman"/>
                <w:color w:val="262626"/>
                <w:lang w:eastAsia="ru-RU"/>
              </w:rPr>
            </w:pPr>
          </w:p>
          <w:p w:rsidR="00157106" w:rsidRPr="00DC68DB" w:rsidRDefault="00157106" w:rsidP="00DC68DB">
            <w:pPr>
              <w:suppressAutoHyphens/>
              <w:autoSpaceDE w:val="0"/>
              <w:autoSpaceDN w:val="0"/>
              <w:adjustRightInd w:val="0"/>
              <w:spacing w:after="0" w:line="240" w:lineRule="auto"/>
              <w:rPr>
                <w:rFonts w:ascii="Times New Roman" w:eastAsia="Arial Unicode MS" w:hAnsi="Times New Roman" w:cs="Times New Roman"/>
                <w:color w:val="262626"/>
                <w:lang w:eastAsia="ru-RU"/>
              </w:rPr>
            </w:pPr>
          </w:p>
          <w:p w:rsidR="00157106" w:rsidRPr="00DC68DB" w:rsidRDefault="00157106" w:rsidP="00DC68DB">
            <w:pPr>
              <w:suppressAutoHyphens/>
              <w:autoSpaceDE w:val="0"/>
              <w:autoSpaceDN w:val="0"/>
              <w:adjustRightInd w:val="0"/>
              <w:spacing w:after="0" w:line="240" w:lineRule="auto"/>
              <w:rPr>
                <w:rFonts w:ascii="Times New Roman" w:eastAsia="Arial Unicode MS" w:hAnsi="Times New Roman" w:cs="Times New Roman"/>
                <w:color w:val="262626"/>
                <w:lang w:eastAsia="ru-RU"/>
              </w:rPr>
            </w:pPr>
          </w:p>
          <w:p w:rsidR="00157106" w:rsidRPr="00DC68DB" w:rsidRDefault="00157106" w:rsidP="00DC68DB">
            <w:pPr>
              <w:suppressAutoHyphens/>
              <w:autoSpaceDE w:val="0"/>
              <w:autoSpaceDN w:val="0"/>
              <w:adjustRightInd w:val="0"/>
              <w:spacing w:after="0" w:line="240" w:lineRule="auto"/>
              <w:rPr>
                <w:rFonts w:ascii="Times New Roman" w:eastAsia="Arial Unicode MS" w:hAnsi="Times New Roman" w:cs="Times New Roman"/>
                <w:color w:val="262626"/>
                <w:lang w:eastAsia="ru-RU"/>
              </w:rPr>
            </w:pPr>
          </w:p>
        </w:tc>
        <w:tc>
          <w:tcPr>
            <w:tcW w:w="958" w:type="dxa"/>
          </w:tcPr>
          <w:p w:rsidR="00157106" w:rsidRPr="00DC68DB" w:rsidRDefault="00157106" w:rsidP="00DC68DB">
            <w:pPr>
              <w:autoSpaceDE w:val="0"/>
              <w:autoSpaceDN w:val="0"/>
              <w:adjustRightInd w:val="0"/>
              <w:spacing w:after="0" w:line="240" w:lineRule="auto"/>
              <w:rPr>
                <w:rFonts w:ascii="Times New Roman" w:eastAsia="Times New Roman" w:hAnsi="Times New Roman" w:cs="Times New Roman"/>
                <w:color w:val="262626"/>
                <w:lang w:eastAsia="ru-RU"/>
              </w:rPr>
            </w:pPr>
          </w:p>
        </w:tc>
        <w:tc>
          <w:tcPr>
            <w:tcW w:w="993" w:type="dxa"/>
            <w:gridSpan w:val="3"/>
          </w:tcPr>
          <w:p w:rsidR="00157106" w:rsidRPr="00DC68DB" w:rsidRDefault="00157106" w:rsidP="00DC68DB">
            <w:pPr>
              <w:autoSpaceDE w:val="0"/>
              <w:autoSpaceDN w:val="0"/>
              <w:adjustRightInd w:val="0"/>
              <w:spacing w:after="0" w:line="240" w:lineRule="auto"/>
              <w:rPr>
                <w:rFonts w:ascii="Times New Roman" w:eastAsia="Times New Roman" w:hAnsi="Times New Roman" w:cs="Times New Roman"/>
                <w:color w:val="262626"/>
                <w:lang w:eastAsia="ru-RU"/>
              </w:rPr>
            </w:pPr>
          </w:p>
        </w:tc>
        <w:tc>
          <w:tcPr>
            <w:tcW w:w="1417" w:type="dxa"/>
          </w:tcPr>
          <w:p w:rsidR="00157106" w:rsidRPr="00DC68DB" w:rsidRDefault="00157106" w:rsidP="00DC68DB">
            <w:pPr>
              <w:autoSpaceDE w:val="0"/>
              <w:autoSpaceDN w:val="0"/>
              <w:adjustRightInd w:val="0"/>
              <w:spacing w:after="0" w:line="240" w:lineRule="auto"/>
              <w:rPr>
                <w:rFonts w:ascii="Times New Roman" w:eastAsia="Times New Roman" w:hAnsi="Times New Roman" w:cs="Times New Roman"/>
                <w:color w:val="262626"/>
                <w:lang w:eastAsia="ru-RU"/>
              </w:rPr>
            </w:pPr>
          </w:p>
        </w:tc>
      </w:tr>
      <w:tr w:rsidR="00157106" w:rsidRPr="00DC68DB" w:rsidTr="004A6342">
        <w:trPr>
          <w:trHeight w:val="623"/>
        </w:trPr>
        <w:tc>
          <w:tcPr>
            <w:tcW w:w="675" w:type="dxa"/>
          </w:tcPr>
          <w:p w:rsidR="00157106" w:rsidRPr="00DC68DB" w:rsidRDefault="00157106" w:rsidP="00DC68DB">
            <w:pPr>
              <w:spacing w:after="0" w:line="240" w:lineRule="auto"/>
              <w:contextualSpacing/>
              <w:jc w:val="center"/>
              <w:rPr>
                <w:rFonts w:ascii="Times New Roman" w:hAnsi="Times New Roman" w:cs="Times New Roman"/>
                <w:color w:val="262626"/>
              </w:rPr>
            </w:pPr>
            <w:r w:rsidRPr="00DC68DB">
              <w:rPr>
                <w:rFonts w:ascii="Times New Roman" w:hAnsi="Times New Roman" w:cs="Times New Roman"/>
                <w:color w:val="262626"/>
              </w:rPr>
              <w:lastRenderedPageBreak/>
              <w:t>55</w:t>
            </w:r>
          </w:p>
        </w:tc>
        <w:tc>
          <w:tcPr>
            <w:tcW w:w="3896" w:type="dxa"/>
          </w:tcPr>
          <w:p w:rsidR="00157106" w:rsidRPr="00DC68DB" w:rsidRDefault="00157106" w:rsidP="00DC68DB">
            <w:pPr>
              <w:suppressAutoHyphens/>
              <w:spacing w:after="0" w:line="240" w:lineRule="auto"/>
              <w:contextualSpacing/>
              <w:rPr>
                <w:rFonts w:ascii="Times New Roman" w:hAnsi="Times New Roman" w:cs="Times New Roman"/>
                <w:color w:val="262626"/>
              </w:rPr>
            </w:pPr>
            <w:r w:rsidRPr="00DC68DB">
              <w:rPr>
                <w:rFonts w:ascii="Times New Roman" w:hAnsi="Times New Roman" w:cs="Times New Roman"/>
                <w:color w:val="262626"/>
                <w:u w:val="single"/>
              </w:rPr>
              <w:t>А. С. Пушкин</w:t>
            </w:r>
            <w:r w:rsidRPr="00DC68DB">
              <w:rPr>
                <w:rFonts w:ascii="Times New Roman" w:hAnsi="Times New Roman" w:cs="Times New Roman"/>
                <w:color w:val="262626"/>
              </w:rPr>
              <w:t xml:space="preserve"> «Сказка о царе Салтане…» </w:t>
            </w:r>
          </w:p>
        </w:tc>
        <w:tc>
          <w:tcPr>
            <w:tcW w:w="499" w:type="dxa"/>
            <w:tcBorders>
              <w:right w:val="single" w:sz="4" w:space="0" w:color="auto"/>
            </w:tcBorders>
          </w:tcPr>
          <w:p w:rsidR="00157106" w:rsidRPr="00DC68DB" w:rsidRDefault="00157106" w:rsidP="00DC68DB">
            <w:pPr>
              <w:spacing w:after="0" w:line="240" w:lineRule="auto"/>
              <w:contextualSpacing/>
              <w:jc w:val="center"/>
              <w:rPr>
                <w:rFonts w:ascii="Times New Roman" w:hAnsi="Times New Roman" w:cs="Times New Roman"/>
                <w:color w:val="262626"/>
              </w:rPr>
            </w:pPr>
            <w:r w:rsidRPr="00DC68DB">
              <w:rPr>
                <w:rFonts w:ascii="Times New Roman" w:hAnsi="Times New Roman" w:cs="Times New Roman"/>
                <w:color w:val="262626"/>
              </w:rPr>
              <w:t>1</w:t>
            </w:r>
          </w:p>
        </w:tc>
        <w:tc>
          <w:tcPr>
            <w:tcW w:w="7121" w:type="dxa"/>
            <w:gridSpan w:val="2"/>
            <w:vMerge/>
          </w:tcPr>
          <w:p w:rsidR="00157106" w:rsidRPr="00DC68DB" w:rsidRDefault="00157106" w:rsidP="00DC68DB">
            <w:pPr>
              <w:suppressAutoHyphens/>
              <w:autoSpaceDE w:val="0"/>
              <w:autoSpaceDN w:val="0"/>
              <w:adjustRightInd w:val="0"/>
              <w:spacing w:after="0" w:line="240" w:lineRule="auto"/>
              <w:rPr>
                <w:rFonts w:ascii="Times New Roman" w:eastAsia="Arial Unicode MS" w:hAnsi="Times New Roman" w:cs="Times New Roman"/>
                <w:color w:val="262626"/>
                <w:lang w:eastAsia="ru-RU"/>
              </w:rPr>
            </w:pPr>
          </w:p>
        </w:tc>
        <w:tc>
          <w:tcPr>
            <w:tcW w:w="958" w:type="dxa"/>
          </w:tcPr>
          <w:p w:rsidR="00157106" w:rsidRPr="00DC68DB" w:rsidRDefault="00157106" w:rsidP="00DC68DB">
            <w:pPr>
              <w:autoSpaceDE w:val="0"/>
              <w:autoSpaceDN w:val="0"/>
              <w:adjustRightInd w:val="0"/>
              <w:spacing w:after="0" w:line="240" w:lineRule="auto"/>
              <w:rPr>
                <w:rFonts w:ascii="Times New Roman" w:eastAsia="Times New Roman" w:hAnsi="Times New Roman" w:cs="Times New Roman"/>
                <w:color w:val="262626"/>
                <w:lang w:eastAsia="ru-RU"/>
              </w:rPr>
            </w:pPr>
          </w:p>
        </w:tc>
        <w:tc>
          <w:tcPr>
            <w:tcW w:w="993" w:type="dxa"/>
            <w:gridSpan w:val="3"/>
          </w:tcPr>
          <w:p w:rsidR="00157106" w:rsidRPr="00DC68DB" w:rsidRDefault="00157106" w:rsidP="00DC68DB">
            <w:pPr>
              <w:autoSpaceDE w:val="0"/>
              <w:autoSpaceDN w:val="0"/>
              <w:adjustRightInd w:val="0"/>
              <w:spacing w:after="0" w:line="240" w:lineRule="auto"/>
              <w:rPr>
                <w:rFonts w:ascii="Times New Roman" w:eastAsia="Times New Roman" w:hAnsi="Times New Roman" w:cs="Times New Roman"/>
                <w:color w:val="262626"/>
                <w:lang w:eastAsia="ru-RU"/>
              </w:rPr>
            </w:pPr>
          </w:p>
        </w:tc>
        <w:tc>
          <w:tcPr>
            <w:tcW w:w="1417" w:type="dxa"/>
          </w:tcPr>
          <w:p w:rsidR="00157106" w:rsidRPr="00DC68DB" w:rsidRDefault="00157106" w:rsidP="00DC68DB">
            <w:pPr>
              <w:autoSpaceDE w:val="0"/>
              <w:autoSpaceDN w:val="0"/>
              <w:adjustRightInd w:val="0"/>
              <w:spacing w:after="0" w:line="240" w:lineRule="auto"/>
              <w:rPr>
                <w:rFonts w:ascii="Times New Roman" w:eastAsia="Times New Roman" w:hAnsi="Times New Roman" w:cs="Times New Roman"/>
                <w:color w:val="262626"/>
                <w:lang w:eastAsia="ru-RU"/>
              </w:rPr>
            </w:pPr>
          </w:p>
        </w:tc>
      </w:tr>
      <w:tr w:rsidR="00157106" w:rsidRPr="00DC68DB" w:rsidTr="004A6342">
        <w:trPr>
          <w:trHeight w:val="913"/>
        </w:trPr>
        <w:tc>
          <w:tcPr>
            <w:tcW w:w="675" w:type="dxa"/>
            <w:tcBorders>
              <w:top w:val="single" w:sz="4" w:space="0" w:color="auto"/>
            </w:tcBorders>
          </w:tcPr>
          <w:p w:rsidR="00157106" w:rsidRPr="00DC68DB" w:rsidRDefault="00157106" w:rsidP="00DC68DB">
            <w:pPr>
              <w:spacing w:after="0" w:line="240" w:lineRule="auto"/>
              <w:contextualSpacing/>
              <w:jc w:val="center"/>
              <w:rPr>
                <w:rFonts w:ascii="Times New Roman" w:hAnsi="Times New Roman" w:cs="Times New Roman"/>
                <w:color w:val="262626"/>
              </w:rPr>
            </w:pPr>
          </w:p>
          <w:p w:rsidR="00157106" w:rsidRPr="00DC68DB" w:rsidRDefault="00157106" w:rsidP="00DC68DB">
            <w:pPr>
              <w:spacing w:after="0" w:line="240" w:lineRule="auto"/>
              <w:contextualSpacing/>
              <w:jc w:val="center"/>
              <w:rPr>
                <w:rFonts w:ascii="Times New Roman" w:hAnsi="Times New Roman" w:cs="Times New Roman"/>
                <w:color w:val="262626"/>
              </w:rPr>
            </w:pPr>
            <w:r w:rsidRPr="00DC68DB">
              <w:rPr>
                <w:rFonts w:ascii="Times New Roman" w:hAnsi="Times New Roman" w:cs="Times New Roman"/>
                <w:color w:val="262626"/>
              </w:rPr>
              <w:t>56</w:t>
            </w:r>
          </w:p>
          <w:p w:rsidR="00157106" w:rsidRPr="00DC68DB" w:rsidRDefault="00157106" w:rsidP="00DC68DB">
            <w:pPr>
              <w:spacing w:after="0" w:line="240" w:lineRule="auto"/>
              <w:contextualSpacing/>
              <w:jc w:val="center"/>
              <w:rPr>
                <w:rFonts w:ascii="Times New Roman" w:hAnsi="Times New Roman" w:cs="Times New Roman"/>
                <w:color w:val="262626"/>
              </w:rPr>
            </w:pPr>
          </w:p>
        </w:tc>
        <w:tc>
          <w:tcPr>
            <w:tcW w:w="3896" w:type="dxa"/>
            <w:tcBorders>
              <w:top w:val="single" w:sz="4" w:space="0" w:color="auto"/>
            </w:tcBorders>
          </w:tcPr>
          <w:p w:rsidR="00157106" w:rsidRPr="00DC68DB" w:rsidRDefault="00157106" w:rsidP="00DC68DB">
            <w:pPr>
              <w:suppressAutoHyphens/>
              <w:spacing w:after="0" w:line="240" w:lineRule="auto"/>
              <w:contextualSpacing/>
              <w:rPr>
                <w:rFonts w:ascii="Times New Roman" w:hAnsi="Times New Roman" w:cs="Times New Roman"/>
                <w:color w:val="262626"/>
              </w:rPr>
            </w:pPr>
            <w:r w:rsidRPr="00DC68DB">
              <w:rPr>
                <w:rFonts w:ascii="Times New Roman" w:hAnsi="Times New Roman" w:cs="Times New Roman"/>
                <w:color w:val="262626"/>
              </w:rPr>
              <w:t>А. С. Пушкин «Сказка о царе Салтане…». Сравнение с народной сказкой.</w:t>
            </w:r>
          </w:p>
        </w:tc>
        <w:tc>
          <w:tcPr>
            <w:tcW w:w="499" w:type="dxa"/>
            <w:tcBorders>
              <w:top w:val="single" w:sz="4" w:space="0" w:color="auto"/>
              <w:right w:val="single" w:sz="4" w:space="0" w:color="auto"/>
            </w:tcBorders>
          </w:tcPr>
          <w:p w:rsidR="00157106" w:rsidRPr="00DC68DB" w:rsidRDefault="00157106" w:rsidP="00DC68DB">
            <w:pPr>
              <w:spacing w:after="0" w:line="240" w:lineRule="auto"/>
              <w:contextualSpacing/>
              <w:jc w:val="center"/>
              <w:rPr>
                <w:rFonts w:ascii="Times New Roman" w:hAnsi="Times New Roman" w:cs="Times New Roman"/>
                <w:color w:val="262626"/>
              </w:rPr>
            </w:pPr>
            <w:r w:rsidRPr="00DC68DB">
              <w:rPr>
                <w:rFonts w:ascii="Times New Roman" w:hAnsi="Times New Roman" w:cs="Times New Roman"/>
                <w:color w:val="262626"/>
              </w:rPr>
              <w:t>1</w:t>
            </w:r>
          </w:p>
        </w:tc>
        <w:tc>
          <w:tcPr>
            <w:tcW w:w="7121" w:type="dxa"/>
            <w:gridSpan w:val="2"/>
            <w:vMerge/>
          </w:tcPr>
          <w:p w:rsidR="00157106" w:rsidRPr="00DC68DB" w:rsidRDefault="00157106" w:rsidP="00DC68DB">
            <w:pPr>
              <w:suppressAutoHyphens/>
              <w:autoSpaceDE w:val="0"/>
              <w:autoSpaceDN w:val="0"/>
              <w:adjustRightInd w:val="0"/>
              <w:spacing w:after="0" w:line="240" w:lineRule="auto"/>
              <w:rPr>
                <w:rFonts w:ascii="Times New Roman" w:eastAsia="Arial Unicode MS" w:hAnsi="Times New Roman" w:cs="Times New Roman"/>
                <w:color w:val="262626"/>
                <w:lang w:eastAsia="ru-RU"/>
              </w:rPr>
            </w:pPr>
          </w:p>
        </w:tc>
        <w:tc>
          <w:tcPr>
            <w:tcW w:w="958" w:type="dxa"/>
            <w:tcBorders>
              <w:top w:val="single" w:sz="4" w:space="0" w:color="auto"/>
            </w:tcBorders>
          </w:tcPr>
          <w:p w:rsidR="00157106" w:rsidRPr="00DC68DB" w:rsidRDefault="00157106" w:rsidP="00DC68DB">
            <w:pPr>
              <w:autoSpaceDE w:val="0"/>
              <w:autoSpaceDN w:val="0"/>
              <w:adjustRightInd w:val="0"/>
              <w:spacing w:after="0" w:line="240" w:lineRule="auto"/>
              <w:rPr>
                <w:rFonts w:ascii="Times New Roman" w:eastAsia="Times New Roman" w:hAnsi="Times New Roman" w:cs="Times New Roman"/>
                <w:color w:val="262626"/>
                <w:lang w:eastAsia="ru-RU"/>
              </w:rPr>
            </w:pPr>
          </w:p>
        </w:tc>
        <w:tc>
          <w:tcPr>
            <w:tcW w:w="993" w:type="dxa"/>
            <w:gridSpan w:val="3"/>
            <w:tcBorders>
              <w:top w:val="single" w:sz="4" w:space="0" w:color="auto"/>
            </w:tcBorders>
          </w:tcPr>
          <w:p w:rsidR="00157106" w:rsidRPr="00DC68DB" w:rsidRDefault="00157106" w:rsidP="00DC68DB">
            <w:pPr>
              <w:autoSpaceDE w:val="0"/>
              <w:autoSpaceDN w:val="0"/>
              <w:adjustRightInd w:val="0"/>
              <w:spacing w:after="0" w:line="240" w:lineRule="auto"/>
              <w:rPr>
                <w:rFonts w:ascii="Times New Roman" w:eastAsia="Times New Roman" w:hAnsi="Times New Roman" w:cs="Times New Roman"/>
                <w:color w:val="262626"/>
                <w:lang w:eastAsia="ru-RU"/>
              </w:rPr>
            </w:pPr>
          </w:p>
        </w:tc>
        <w:tc>
          <w:tcPr>
            <w:tcW w:w="1417" w:type="dxa"/>
            <w:tcBorders>
              <w:top w:val="single" w:sz="4" w:space="0" w:color="auto"/>
            </w:tcBorders>
          </w:tcPr>
          <w:p w:rsidR="00157106" w:rsidRPr="00DC68DB" w:rsidRDefault="00157106" w:rsidP="00DC68DB">
            <w:pPr>
              <w:autoSpaceDE w:val="0"/>
              <w:autoSpaceDN w:val="0"/>
              <w:adjustRightInd w:val="0"/>
              <w:spacing w:after="0" w:line="240" w:lineRule="auto"/>
              <w:rPr>
                <w:rFonts w:ascii="Times New Roman" w:eastAsia="Times New Roman" w:hAnsi="Times New Roman" w:cs="Times New Roman"/>
                <w:color w:val="262626"/>
                <w:lang w:eastAsia="ru-RU"/>
              </w:rPr>
            </w:pPr>
          </w:p>
        </w:tc>
      </w:tr>
      <w:tr w:rsidR="00157106" w:rsidRPr="00DC68DB" w:rsidTr="004A6342">
        <w:trPr>
          <w:trHeight w:val="109"/>
        </w:trPr>
        <w:tc>
          <w:tcPr>
            <w:tcW w:w="675" w:type="dxa"/>
            <w:tcBorders>
              <w:top w:val="single" w:sz="4" w:space="0" w:color="auto"/>
            </w:tcBorders>
          </w:tcPr>
          <w:p w:rsidR="00157106" w:rsidRPr="00DC68DB" w:rsidRDefault="00157106" w:rsidP="00DC68DB">
            <w:pPr>
              <w:spacing w:after="0" w:line="240" w:lineRule="auto"/>
              <w:contextualSpacing/>
              <w:jc w:val="center"/>
              <w:rPr>
                <w:rFonts w:ascii="Times New Roman" w:hAnsi="Times New Roman" w:cs="Times New Roman"/>
                <w:color w:val="262626"/>
              </w:rPr>
            </w:pPr>
            <w:r w:rsidRPr="00DC68DB">
              <w:rPr>
                <w:rFonts w:ascii="Times New Roman" w:hAnsi="Times New Roman" w:cs="Times New Roman"/>
                <w:color w:val="262626"/>
              </w:rPr>
              <w:t>57</w:t>
            </w:r>
          </w:p>
        </w:tc>
        <w:tc>
          <w:tcPr>
            <w:tcW w:w="3896" w:type="dxa"/>
            <w:tcBorders>
              <w:top w:val="single" w:sz="4" w:space="0" w:color="auto"/>
            </w:tcBorders>
          </w:tcPr>
          <w:p w:rsidR="00157106" w:rsidRPr="00DC68DB" w:rsidRDefault="00157106" w:rsidP="00DC68DB">
            <w:pPr>
              <w:suppressAutoHyphens/>
              <w:spacing w:after="0" w:line="240" w:lineRule="auto"/>
              <w:contextualSpacing/>
              <w:rPr>
                <w:rFonts w:ascii="Times New Roman" w:hAnsi="Times New Roman" w:cs="Times New Roman"/>
                <w:color w:val="262626"/>
              </w:rPr>
            </w:pPr>
            <w:r w:rsidRPr="00DC68DB">
              <w:rPr>
                <w:rFonts w:ascii="Times New Roman" w:hAnsi="Times New Roman" w:cs="Times New Roman"/>
                <w:color w:val="262626"/>
              </w:rPr>
              <w:t>А. С. Пушкин «Сказка о царе Салтане…». Нравственный смысл литературной сказки.</w:t>
            </w:r>
          </w:p>
        </w:tc>
        <w:tc>
          <w:tcPr>
            <w:tcW w:w="499" w:type="dxa"/>
            <w:tcBorders>
              <w:top w:val="single" w:sz="4" w:space="0" w:color="auto"/>
              <w:right w:val="single" w:sz="4" w:space="0" w:color="auto"/>
            </w:tcBorders>
          </w:tcPr>
          <w:p w:rsidR="00157106" w:rsidRPr="00DC68DB" w:rsidRDefault="00157106" w:rsidP="00DC68DB">
            <w:pPr>
              <w:spacing w:after="0" w:line="240" w:lineRule="auto"/>
              <w:contextualSpacing/>
              <w:jc w:val="center"/>
              <w:rPr>
                <w:rFonts w:ascii="Times New Roman" w:hAnsi="Times New Roman" w:cs="Times New Roman"/>
                <w:color w:val="262626"/>
              </w:rPr>
            </w:pPr>
            <w:r w:rsidRPr="00DC68DB">
              <w:rPr>
                <w:rFonts w:ascii="Times New Roman" w:hAnsi="Times New Roman" w:cs="Times New Roman"/>
                <w:color w:val="262626"/>
              </w:rPr>
              <w:t>1</w:t>
            </w:r>
          </w:p>
        </w:tc>
        <w:tc>
          <w:tcPr>
            <w:tcW w:w="7121" w:type="dxa"/>
            <w:gridSpan w:val="2"/>
            <w:vMerge/>
          </w:tcPr>
          <w:p w:rsidR="00157106" w:rsidRPr="00DC68DB" w:rsidRDefault="00157106" w:rsidP="00DC68DB">
            <w:pPr>
              <w:suppressAutoHyphens/>
              <w:autoSpaceDE w:val="0"/>
              <w:autoSpaceDN w:val="0"/>
              <w:adjustRightInd w:val="0"/>
              <w:spacing w:after="0" w:line="240" w:lineRule="auto"/>
              <w:rPr>
                <w:rFonts w:ascii="Times New Roman" w:eastAsia="Arial Unicode MS" w:hAnsi="Times New Roman" w:cs="Times New Roman"/>
                <w:color w:val="262626"/>
                <w:lang w:eastAsia="ru-RU"/>
              </w:rPr>
            </w:pPr>
          </w:p>
        </w:tc>
        <w:tc>
          <w:tcPr>
            <w:tcW w:w="958" w:type="dxa"/>
          </w:tcPr>
          <w:p w:rsidR="00157106" w:rsidRPr="00DC68DB" w:rsidRDefault="00157106" w:rsidP="00DC68DB">
            <w:pPr>
              <w:autoSpaceDE w:val="0"/>
              <w:autoSpaceDN w:val="0"/>
              <w:adjustRightInd w:val="0"/>
              <w:spacing w:after="0" w:line="240" w:lineRule="auto"/>
              <w:rPr>
                <w:rFonts w:ascii="Times New Roman" w:eastAsia="Times New Roman" w:hAnsi="Times New Roman" w:cs="Times New Roman"/>
                <w:color w:val="262626"/>
                <w:lang w:eastAsia="ru-RU"/>
              </w:rPr>
            </w:pPr>
          </w:p>
        </w:tc>
        <w:tc>
          <w:tcPr>
            <w:tcW w:w="993" w:type="dxa"/>
            <w:gridSpan w:val="3"/>
          </w:tcPr>
          <w:p w:rsidR="00157106" w:rsidRPr="00DC68DB" w:rsidRDefault="00157106" w:rsidP="00DC68DB">
            <w:pPr>
              <w:autoSpaceDE w:val="0"/>
              <w:autoSpaceDN w:val="0"/>
              <w:adjustRightInd w:val="0"/>
              <w:spacing w:after="0" w:line="240" w:lineRule="auto"/>
              <w:rPr>
                <w:rFonts w:ascii="Times New Roman" w:eastAsia="Times New Roman" w:hAnsi="Times New Roman" w:cs="Times New Roman"/>
                <w:color w:val="262626"/>
                <w:lang w:eastAsia="ru-RU"/>
              </w:rPr>
            </w:pPr>
          </w:p>
        </w:tc>
        <w:tc>
          <w:tcPr>
            <w:tcW w:w="1417" w:type="dxa"/>
          </w:tcPr>
          <w:p w:rsidR="00157106" w:rsidRPr="00DC68DB" w:rsidRDefault="00157106" w:rsidP="00DC68DB">
            <w:pPr>
              <w:autoSpaceDE w:val="0"/>
              <w:autoSpaceDN w:val="0"/>
              <w:adjustRightInd w:val="0"/>
              <w:spacing w:after="0" w:line="240" w:lineRule="auto"/>
              <w:rPr>
                <w:rFonts w:ascii="Times New Roman" w:eastAsia="Times New Roman" w:hAnsi="Times New Roman" w:cs="Times New Roman"/>
                <w:color w:val="262626"/>
                <w:lang w:eastAsia="ru-RU"/>
              </w:rPr>
            </w:pPr>
          </w:p>
        </w:tc>
      </w:tr>
      <w:tr w:rsidR="00157106" w:rsidRPr="00DC68DB" w:rsidTr="004A6342">
        <w:trPr>
          <w:trHeight w:val="926"/>
        </w:trPr>
        <w:tc>
          <w:tcPr>
            <w:tcW w:w="675" w:type="dxa"/>
          </w:tcPr>
          <w:p w:rsidR="00157106" w:rsidRPr="00DC68DB" w:rsidRDefault="00157106" w:rsidP="00DC68DB">
            <w:pPr>
              <w:spacing w:after="0" w:line="240" w:lineRule="auto"/>
              <w:contextualSpacing/>
              <w:jc w:val="center"/>
              <w:rPr>
                <w:rFonts w:ascii="Times New Roman" w:hAnsi="Times New Roman" w:cs="Times New Roman"/>
                <w:color w:val="262626"/>
              </w:rPr>
            </w:pPr>
            <w:r w:rsidRPr="00DC68DB">
              <w:rPr>
                <w:rFonts w:ascii="Times New Roman" w:hAnsi="Times New Roman" w:cs="Times New Roman"/>
                <w:color w:val="262626"/>
              </w:rPr>
              <w:t>58</w:t>
            </w:r>
          </w:p>
        </w:tc>
        <w:tc>
          <w:tcPr>
            <w:tcW w:w="3896" w:type="dxa"/>
          </w:tcPr>
          <w:p w:rsidR="00157106" w:rsidRPr="00DC68DB" w:rsidRDefault="00157106" w:rsidP="00DC68DB">
            <w:pPr>
              <w:suppressAutoHyphens/>
              <w:spacing w:after="0" w:line="240" w:lineRule="auto"/>
              <w:contextualSpacing/>
              <w:rPr>
                <w:rFonts w:ascii="Times New Roman" w:hAnsi="Times New Roman" w:cs="Times New Roman"/>
                <w:color w:val="262626"/>
              </w:rPr>
            </w:pPr>
            <w:r w:rsidRPr="00DC68DB">
              <w:rPr>
                <w:rFonts w:ascii="Times New Roman" w:hAnsi="Times New Roman" w:cs="Times New Roman"/>
                <w:color w:val="262626"/>
              </w:rPr>
              <w:t>А. С. Пушкин «Сказка о царе Салтане» И.Я. Билибин- иллюстратор сказок А.С. Пушкина.</w:t>
            </w:r>
          </w:p>
        </w:tc>
        <w:tc>
          <w:tcPr>
            <w:tcW w:w="499" w:type="dxa"/>
            <w:tcBorders>
              <w:right w:val="single" w:sz="4" w:space="0" w:color="auto"/>
            </w:tcBorders>
          </w:tcPr>
          <w:p w:rsidR="00157106" w:rsidRPr="00DC68DB" w:rsidRDefault="00157106" w:rsidP="00DC68DB">
            <w:pPr>
              <w:spacing w:after="0" w:line="240" w:lineRule="auto"/>
              <w:contextualSpacing/>
              <w:jc w:val="center"/>
              <w:rPr>
                <w:rFonts w:ascii="Times New Roman" w:hAnsi="Times New Roman" w:cs="Times New Roman"/>
                <w:color w:val="262626"/>
              </w:rPr>
            </w:pPr>
            <w:r w:rsidRPr="00DC68DB">
              <w:rPr>
                <w:rFonts w:ascii="Times New Roman" w:hAnsi="Times New Roman" w:cs="Times New Roman"/>
                <w:color w:val="262626"/>
              </w:rPr>
              <w:t>1</w:t>
            </w:r>
          </w:p>
        </w:tc>
        <w:tc>
          <w:tcPr>
            <w:tcW w:w="7121" w:type="dxa"/>
            <w:gridSpan w:val="2"/>
            <w:vMerge/>
          </w:tcPr>
          <w:p w:rsidR="00157106" w:rsidRPr="00DC68DB" w:rsidRDefault="00157106" w:rsidP="00DC68DB">
            <w:pPr>
              <w:suppressAutoHyphens/>
              <w:autoSpaceDE w:val="0"/>
              <w:autoSpaceDN w:val="0"/>
              <w:adjustRightInd w:val="0"/>
              <w:spacing w:after="0" w:line="240" w:lineRule="auto"/>
              <w:rPr>
                <w:rFonts w:ascii="Times New Roman" w:eastAsia="Arial Unicode MS" w:hAnsi="Times New Roman" w:cs="Times New Roman"/>
                <w:color w:val="262626"/>
                <w:lang w:eastAsia="ru-RU"/>
              </w:rPr>
            </w:pPr>
          </w:p>
        </w:tc>
        <w:tc>
          <w:tcPr>
            <w:tcW w:w="958" w:type="dxa"/>
          </w:tcPr>
          <w:p w:rsidR="00157106" w:rsidRPr="00DC68DB" w:rsidRDefault="00157106" w:rsidP="00DC68DB">
            <w:pPr>
              <w:autoSpaceDE w:val="0"/>
              <w:autoSpaceDN w:val="0"/>
              <w:adjustRightInd w:val="0"/>
              <w:spacing w:after="0" w:line="240" w:lineRule="auto"/>
              <w:rPr>
                <w:rFonts w:ascii="Times New Roman" w:eastAsia="Times New Roman" w:hAnsi="Times New Roman" w:cs="Times New Roman"/>
                <w:color w:val="262626"/>
                <w:lang w:eastAsia="ru-RU"/>
              </w:rPr>
            </w:pPr>
          </w:p>
        </w:tc>
        <w:tc>
          <w:tcPr>
            <w:tcW w:w="993" w:type="dxa"/>
            <w:gridSpan w:val="3"/>
          </w:tcPr>
          <w:p w:rsidR="00157106" w:rsidRPr="00DC68DB" w:rsidRDefault="00157106" w:rsidP="00DC68DB">
            <w:pPr>
              <w:autoSpaceDE w:val="0"/>
              <w:autoSpaceDN w:val="0"/>
              <w:adjustRightInd w:val="0"/>
              <w:spacing w:after="0" w:line="240" w:lineRule="auto"/>
              <w:rPr>
                <w:rFonts w:ascii="Times New Roman" w:eastAsia="Times New Roman" w:hAnsi="Times New Roman" w:cs="Times New Roman"/>
                <w:color w:val="262626"/>
                <w:lang w:eastAsia="ru-RU"/>
              </w:rPr>
            </w:pPr>
          </w:p>
        </w:tc>
        <w:tc>
          <w:tcPr>
            <w:tcW w:w="1417" w:type="dxa"/>
          </w:tcPr>
          <w:p w:rsidR="00157106" w:rsidRPr="00DC68DB" w:rsidRDefault="00157106" w:rsidP="00DC68DB">
            <w:pPr>
              <w:autoSpaceDE w:val="0"/>
              <w:autoSpaceDN w:val="0"/>
              <w:adjustRightInd w:val="0"/>
              <w:spacing w:after="0" w:line="240" w:lineRule="auto"/>
              <w:rPr>
                <w:rFonts w:ascii="Times New Roman" w:eastAsia="Times New Roman" w:hAnsi="Times New Roman" w:cs="Times New Roman"/>
                <w:color w:val="262626"/>
                <w:lang w:eastAsia="ru-RU"/>
              </w:rPr>
            </w:pPr>
          </w:p>
        </w:tc>
      </w:tr>
      <w:tr w:rsidR="00157106" w:rsidRPr="00DC68DB" w:rsidTr="003912C5">
        <w:trPr>
          <w:trHeight w:val="814"/>
        </w:trPr>
        <w:tc>
          <w:tcPr>
            <w:tcW w:w="675" w:type="dxa"/>
          </w:tcPr>
          <w:p w:rsidR="00157106" w:rsidRPr="00DC68DB" w:rsidRDefault="00157106" w:rsidP="00DC68DB">
            <w:pPr>
              <w:spacing w:after="0" w:line="240" w:lineRule="auto"/>
              <w:contextualSpacing/>
              <w:jc w:val="center"/>
              <w:rPr>
                <w:rFonts w:ascii="Times New Roman" w:hAnsi="Times New Roman" w:cs="Times New Roman"/>
                <w:color w:val="262626"/>
              </w:rPr>
            </w:pPr>
            <w:r w:rsidRPr="00DC68DB">
              <w:rPr>
                <w:rFonts w:ascii="Times New Roman" w:hAnsi="Times New Roman" w:cs="Times New Roman"/>
                <w:color w:val="262626"/>
              </w:rPr>
              <w:t>59</w:t>
            </w:r>
          </w:p>
        </w:tc>
        <w:tc>
          <w:tcPr>
            <w:tcW w:w="3896" w:type="dxa"/>
          </w:tcPr>
          <w:p w:rsidR="00157106" w:rsidRPr="00DC68DB" w:rsidRDefault="00157106" w:rsidP="00DC68DB">
            <w:pPr>
              <w:suppressAutoHyphens/>
              <w:spacing w:after="0" w:line="240" w:lineRule="auto"/>
              <w:contextualSpacing/>
              <w:rPr>
                <w:rFonts w:ascii="Times New Roman" w:hAnsi="Times New Roman" w:cs="Times New Roman"/>
                <w:color w:val="262626"/>
              </w:rPr>
            </w:pPr>
            <w:r w:rsidRPr="00DC68DB">
              <w:rPr>
                <w:rFonts w:ascii="Times New Roman" w:hAnsi="Times New Roman" w:cs="Times New Roman"/>
                <w:color w:val="262626"/>
              </w:rPr>
              <w:t>Басни И. Крылова. Викторина по басням.</w:t>
            </w:r>
            <w:r w:rsidRPr="00DC68DB">
              <w:rPr>
                <w:rFonts w:ascii="Times New Roman" w:hAnsi="Times New Roman" w:cs="Times New Roman"/>
                <w:color w:val="262626"/>
                <w:u w:val="single"/>
              </w:rPr>
              <w:t>И. Крылов</w:t>
            </w:r>
            <w:r w:rsidRPr="00DC68DB">
              <w:rPr>
                <w:rFonts w:ascii="Times New Roman" w:hAnsi="Times New Roman" w:cs="Times New Roman"/>
                <w:color w:val="262626"/>
              </w:rPr>
              <w:t xml:space="preserve"> «Слон и Моська», «Чиж и Голубь».</w:t>
            </w:r>
          </w:p>
        </w:tc>
        <w:tc>
          <w:tcPr>
            <w:tcW w:w="499" w:type="dxa"/>
            <w:tcBorders>
              <w:right w:val="single" w:sz="4" w:space="0" w:color="auto"/>
            </w:tcBorders>
          </w:tcPr>
          <w:p w:rsidR="00157106" w:rsidRPr="00DC68DB" w:rsidRDefault="00157106" w:rsidP="00DC68DB">
            <w:pPr>
              <w:spacing w:after="0" w:line="240" w:lineRule="auto"/>
              <w:contextualSpacing/>
              <w:jc w:val="center"/>
              <w:rPr>
                <w:rFonts w:ascii="Times New Roman" w:hAnsi="Times New Roman" w:cs="Times New Roman"/>
                <w:color w:val="262626"/>
              </w:rPr>
            </w:pPr>
            <w:r w:rsidRPr="00DC68DB">
              <w:rPr>
                <w:rFonts w:ascii="Times New Roman" w:hAnsi="Times New Roman" w:cs="Times New Roman"/>
                <w:color w:val="262626"/>
              </w:rPr>
              <w:t>1</w:t>
            </w:r>
          </w:p>
        </w:tc>
        <w:tc>
          <w:tcPr>
            <w:tcW w:w="7121" w:type="dxa"/>
            <w:gridSpan w:val="2"/>
            <w:vMerge w:val="restart"/>
          </w:tcPr>
          <w:p w:rsidR="00157106" w:rsidRPr="00DC68DB" w:rsidRDefault="00157106" w:rsidP="00DC68DB">
            <w:pPr>
              <w:suppressAutoHyphens/>
              <w:autoSpaceDE w:val="0"/>
              <w:autoSpaceDN w:val="0"/>
              <w:adjustRightInd w:val="0"/>
              <w:spacing w:after="0" w:line="240" w:lineRule="auto"/>
              <w:rPr>
                <w:rFonts w:ascii="Times New Roman" w:eastAsia="Arial Unicode MS" w:hAnsi="Times New Roman" w:cs="Times New Roman"/>
                <w:color w:val="262626"/>
                <w:lang w:eastAsia="ru-RU"/>
              </w:rPr>
            </w:pPr>
            <w:r w:rsidRPr="00DC68DB">
              <w:rPr>
                <w:rFonts w:ascii="Times New Roman" w:eastAsia="Arial Unicode MS" w:hAnsi="Times New Roman" w:cs="Times New Roman"/>
                <w:color w:val="262626"/>
                <w:lang w:eastAsia="ru-RU"/>
              </w:rPr>
              <w:t>Понимание и осмысление нравственных уроков, которые дает басня;</w:t>
            </w:r>
          </w:p>
          <w:p w:rsidR="00157106" w:rsidRPr="00DC68DB" w:rsidRDefault="00157106" w:rsidP="00DC68DB">
            <w:pPr>
              <w:suppressAutoHyphens/>
              <w:autoSpaceDE w:val="0"/>
              <w:autoSpaceDN w:val="0"/>
              <w:adjustRightInd w:val="0"/>
              <w:spacing w:after="0" w:line="240" w:lineRule="auto"/>
              <w:rPr>
                <w:rFonts w:ascii="Times New Roman" w:eastAsia="Arial Unicode MS" w:hAnsi="Times New Roman" w:cs="Times New Roman"/>
                <w:color w:val="262626"/>
                <w:lang w:eastAsia="ru-RU"/>
              </w:rPr>
            </w:pPr>
            <w:r w:rsidRPr="00DC68DB">
              <w:rPr>
                <w:rFonts w:ascii="Times New Roman" w:eastAsia="Arial Unicode MS" w:hAnsi="Times New Roman" w:cs="Times New Roman"/>
                <w:color w:val="262626"/>
                <w:lang w:eastAsia="ru-RU"/>
              </w:rPr>
              <w:t xml:space="preserve">Осмысление понятий «наставления», «иносказания», «нравоучительный комический рассказ»;  осмысление правил взаимодействия в паре и группе (распределение обязанностей, составление плана совместных действий, умение договориться о совместных действиях). </w:t>
            </w:r>
          </w:p>
        </w:tc>
        <w:tc>
          <w:tcPr>
            <w:tcW w:w="958" w:type="dxa"/>
          </w:tcPr>
          <w:p w:rsidR="00157106" w:rsidRPr="00DC68DB" w:rsidRDefault="00157106" w:rsidP="00DC68DB">
            <w:pPr>
              <w:autoSpaceDE w:val="0"/>
              <w:autoSpaceDN w:val="0"/>
              <w:adjustRightInd w:val="0"/>
              <w:spacing w:after="0" w:line="240" w:lineRule="auto"/>
              <w:rPr>
                <w:rFonts w:ascii="Times New Roman" w:eastAsia="Times New Roman" w:hAnsi="Times New Roman" w:cs="Times New Roman"/>
                <w:color w:val="262626"/>
                <w:lang w:eastAsia="ru-RU"/>
              </w:rPr>
            </w:pPr>
          </w:p>
        </w:tc>
        <w:tc>
          <w:tcPr>
            <w:tcW w:w="993" w:type="dxa"/>
            <w:gridSpan w:val="3"/>
          </w:tcPr>
          <w:p w:rsidR="00157106" w:rsidRPr="00DC68DB" w:rsidRDefault="00157106" w:rsidP="00DC68DB">
            <w:pPr>
              <w:autoSpaceDE w:val="0"/>
              <w:autoSpaceDN w:val="0"/>
              <w:adjustRightInd w:val="0"/>
              <w:spacing w:after="0" w:line="240" w:lineRule="auto"/>
              <w:rPr>
                <w:rFonts w:ascii="Times New Roman" w:eastAsia="Times New Roman" w:hAnsi="Times New Roman" w:cs="Times New Roman"/>
                <w:color w:val="262626"/>
                <w:lang w:eastAsia="ru-RU"/>
              </w:rPr>
            </w:pPr>
          </w:p>
        </w:tc>
        <w:tc>
          <w:tcPr>
            <w:tcW w:w="1417" w:type="dxa"/>
          </w:tcPr>
          <w:p w:rsidR="00157106" w:rsidRPr="00DC68DB" w:rsidRDefault="00157106" w:rsidP="00DC68DB">
            <w:pPr>
              <w:autoSpaceDE w:val="0"/>
              <w:autoSpaceDN w:val="0"/>
              <w:adjustRightInd w:val="0"/>
              <w:spacing w:after="0" w:line="240" w:lineRule="auto"/>
              <w:rPr>
                <w:rFonts w:ascii="Times New Roman" w:eastAsia="Times New Roman" w:hAnsi="Times New Roman" w:cs="Times New Roman"/>
                <w:color w:val="262626"/>
                <w:lang w:eastAsia="ru-RU"/>
              </w:rPr>
            </w:pPr>
          </w:p>
        </w:tc>
      </w:tr>
      <w:tr w:rsidR="00157106" w:rsidRPr="00DC68DB" w:rsidTr="004A6342">
        <w:trPr>
          <w:trHeight w:val="597"/>
        </w:trPr>
        <w:tc>
          <w:tcPr>
            <w:tcW w:w="675" w:type="dxa"/>
          </w:tcPr>
          <w:p w:rsidR="00157106" w:rsidRPr="00DC68DB" w:rsidRDefault="00157106" w:rsidP="00DC68DB">
            <w:pPr>
              <w:spacing w:after="0" w:line="240" w:lineRule="auto"/>
              <w:contextualSpacing/>
              <w:jc w:val="center"/>
              <w:rPr>
                <w:rFonts w:ascii="Times New Roman" w:hAnsi="Times New Roman" w:cs="Times New Roman"/>
                <w:color w:val="262626"/>
              </w:rPr>
            </w:pPr>
            <w:r w:rsidRPr="00DC68DB">
              <w:rPr>
                <w:rFonts w:ascii="Times New Roman" w:hAnsi="Times New Roman" w:cs="Times New Roman"/>
                <w:color w:val="262626"/>
              </w:rPr>
              <w:t>60</w:t>
            </w:r>
          </w:p>
        </w:tc>
        <w:tc>
          <w:tcPr>
            <w:tcW w:w="3896" w:type="dxa"/>
          </w:tcPr>
          <w:p w:rsidR="00157106" w:rsidRPr="00DC68DB" w:rsidRDefault="00157106" w:rsidP="00DC68DB">
            <w:pPr>
              <w:suppressAutoHyphens/>
              <w:spacing w:after="0" w:line="240" w:lineRule="auto"/>
              <w:contextualSpacing/>
              <w:rPr>
                <w:rFonts w:ascii="Times New Roman" w:hAnsi="Times New Roman" w:cs="Times New Roman"/>
                <w:color w:val="262626"/>
              </w:rPr>
            </w:pPr>
            <w:r w:rsidRPr="00DC68DB">
              <w:rPr>
                <w:rFonts w:ascii="Times New Roman" w:hAnsi="Times New Roman" w:cs="Times New Roman"/>
                <w:color w:val="262626"/>
                <w:u w:val="single"/>
              </w:rPr>
              <w:t>И. Крылов</w:t>
            </w:r>
            <w:r w:rsidRPr="00DC68DB">
              <w:rPr>
                <w:rFonts w:ascii="Times New Roman" w:hAnsi="Times New Roman" w:cs="Times New Roman"/>
                <w:color w:val="262626"/>
              </w:rPr>
              <w:t xml:space="preserve"> «Слон и Моська», «Чиж и Голубь».</w:t>
            </w:r>
          </w:p>
        </w:tc>
        <w:tc>
          <w:tcPr>
            <w:tcW w:w="499" w:type="dxa"/>
            <w:tcBorders>
              <w:right w:val="single" w:sz="4" w:space="0" w:color="auto"/>
            </w:tcBorders>
          </w:tcPr>
          <w:p w:rsidR="00157106" w:rsidRPr="00DC68DB" w:rsidRDefault="00157106" w:rsidP="00DC68DB">
            <w:pPr>
              <w:spacing w:after="0" w:line="240" w:lineRule="auto"/>
              <w:contextualSpacing/>
              <w:jc w:val="center"/>
              <w:rPr>
                <w:rFonts w:ascii="Times New Roman" w:hAnsi="Times New Roman" w:cs="Times New Roman"/>
                <w:color w:val="262626"/>
              </w:rPr>
            </w:pPr>
            <w:r w:rsidRPr="00DC68DB">
              <w:rPr>
                <w:rFonts w:ascii="Times New Roman" w:hAnsi="Times New Roman" w:cs="Times New Roman"/>
                <w:color w:val="262626"/>
              </w:rPr>
              <w:t>1</w:t>
            </w:r>
          </w:p>
        </w:tc>
        <w:tc>
          <w:tcPr>
            <w:tcW w:w="7121" w:type="dxa"/>
            <w:gridSpan w:val="2"/>
            <w:vMerge/>
          </w:tcPr>
          <w:p w:rsidR="00157106" w:rsidRPr="00DC68DB" w:rsidRDefault="00157106" w:rsidP="00DC68DB">
            <w:pPr>
              <w:suppressAutoHyphens/>
              <w:autoSpaceDE w:val="0"/>
              <w:autoSpaceDN w:val="0"/>
              <w:adjustRightInd w:val="0"/>
              <w:spacing w:after="0" w:line="240" w:lineRule="auto"/>
              <w:rPr>
                <w:rFonts w:ascii="Times New Roman" w:eastAsia="Arial Unicode MS" w:hAnsi="Times New Roman" w:cs="Times New Roman"/>
                <w:color w:val="262626"/>
                <w:lang w:eastAsia="ru-RU"/>
              </w:rPr>
            </w:pPr>
          </w:p>
        </w:tc>
        <w:tc>
          <w:tcPr>
            <w:tcW w:w="958" w:type="dxa"/>
          </w:tcPr>
          <w:p w:rsidR="00157106" w:rsidRPr="00DC68DB" w:rsidRDefault="00157106" w:rsidP="00DC68DB">
            <w:pPr>
              <w:autoSpaceDE w:val="0"/>
              <w:autoSpaceDN w:val="0"/>
              <w:adjustRightInd w:val="0"/>
              <w:spacing w:after="0" w:line="240" w:lineRule="auto"/>
              <w:rPr>
                <w:rFonts w:ascii="Times New Roman" w:eastAsia="Times New Roman" w:hAnsi="Times New Roman" w:cs="Times New Roman"/>
                <w:color w:val="262626"/>
                <w:lang w:eastAsia="ru-RU"/>
              </w:rPr>
            </w:pPr>
          </w:p>
        </w:tc>
        <w:tc>
          <w:tcPr>
            <w:tcW w:w="993" w:type="dxa"/>
            <w:gridSpan w:val="3"/>
          </w:tcPr>
          <w:p w:rsidR="00157106" w:rsidRPr="00DC68DB" w:rsidRDefault="00157106" w:rsidP="00DC68DB">
            <w:pPr>
              <w:autoSpaceDE w:val="0"/>
              <w:autoSpaceDN w:val="0"/>
              <w:adjustRightInd w:val="0"/>
              <w:spacing w:after="0" w:line="240" w:lineRule="auto"/>
              <w:rPr>
                <w:rFonts w:ascii="Times New Roman" w:eastAsia="Times New Roman" w:hAnsi="Times New Roman" w:cs="Times New Roman"/>
                <w:color w:val="262626"/>
                <w:lang w:eastAsia="ru-RU"/>
              </w:rPr>
            </w:pPr>
          </w:p>
        </w:tc>
        <w:tc>
          <w:tcPr>
            <w:tcW w:w="1417" w:type="dxa"/>
          </w:tcPr>
          <w:p w:rsidR="00157106" w:rsidRPr="00DC68DB" w:rsidRDefault="00157106" w:rsidP="00DC68DB">
            <w:pPr>
              <w:autoSpaceDE w:val="0"/>
              <w:autoSpaceDN w:val="0"/>
              <w:adjustRightInd w:val="0"/>
              <w:spacing w:after="0" w:line="240" w:lineRule="auto"/>
              <w:rPr>
                <w:rFonts w:ascii="Times New Roman" w:eastAsia="Times New Roman" w:hAnsi="Times New Roman" w:cs="Times New Roman"/>
                <w:color w:val="262626"/>
                <w:lang w:eastAsia="ru-RU"/>
              </w:rPr>
            </w:pPr>
          </w:p>
        </w:tc>
      </w:tr>
      <w:tr w:rsidR="00157106" w:rsidRPr="00DC68DB" w:rsidTr="004A6342">
        <w:trPr>
          <w:trHeight w:val="597"/>
        </w:trPr>
        <w:tc>
          <w:tcPr>
            <w:tcW w:w="675" w:type="dxa"/>
          </w:tcPr>
          <w:p w:rsidR="00157106" w:rsidRPr="00DC68DB" w:rsidRDefault="00157106" w:rsidP="00DC68DB">
            <w:pPr>
              <w:spacing w:after="0" w:line="240" w:lineRule="auto"/>
              <w:contextualSpacing/>
              <w:jc w:val="center"/>
              <w:rPr>
                <w:rFonts w:ascii="Times New Roman" w:hAnsi="Times New Roman" w:cs="Times New Roman"/>
                <w:color w:val="262626"/>
              </w:rPr>
            </w:pPr>
            <w:r w:rsidRPr="00DC68DB">
              <w:rPr>
                <w:rFonts w:ascii="Times New Roman" w:hAnsi="Times New Roman" w:cs="Times New Roman"/>
                <w:color w:val="262626"/>
              </w:rPr>
              <w:t>61</w:t>
            </w:r>
          </w:p>
        </w:tc>
        <w:tc>
          <w:tcPr>
            <w:tcW w:w="3896" w:type="dxa"/>
          </w:tcPr>
          <w:p w:rsidR="00157106" w:rsidRPr="00DC68DB" w:rsidRDefault="00157106" w:rsidP="00DC68DB">
            <w:pPr>
              <w:suppressAutoHyphens/>
              <w:spacing w:after="0" w:line="240" w:lineRule="auto"/>
              <w:contextualSpacing/>
              <w:rPr>
                <w:rFonts w:ascii="Times New Roman" w:hAnsi="Times New Roman" w:cs="Times New Roman"/>
                <w:color w:val="262626"/>
                <w:u w:val="single"/>
              </w:rPr>
            </w:pPr>
            <w:r w:rsidRPr="00DC68DB">
              <w:rPr>
                <w:rFonts w:ascii="Times New Roman" w:hAnsi="Times New Roman" w:cs="Times New Roman"/>
                <w:color w:val="262626"/>
                <w:u w:val="single"/>
              </w:rPr>
              <w:t>Великие русские писатели.</w:t>
            </w:r>
            <w:r w:rsidR="003912C5" w:rsidRPr="00DC68DB">
              <w:rPr>
                <w:rFonts w:ascii="Times New Roman" w:hAnsi="Times New Roman" w:cs="Times New Roman"/>
                <w:color w:val="262626"/>
                <w:u w:val="single"/>
              </w:rPr>
              <w:t xml:space="preserve"> </w:t>
            </w:r>
            <w:r w:rsidRPr="00DC68DB">
              <w:rPr>
                <w:rFonts w:ascii="Times New Roman" w:hAnsi="Times New Roman" w:cs="Times New Roman"/>
                <w:color w:val="262626"/>
                <w:u w:val="single"/>
              </w:rPr>
              <w:t>Л.Н.Толстой</w:t>
            </w:r>
          </w:p>
        </w:tc>
        <w:tc>
          <w:tcPr>
            <w:tcW w:w="499" w:type="dxa"/>
            <w:tcBorders>
              <w:right w:val="single" w:sz="4" w:space="0" w:color="auto"/>
            </w:tcBorders>
          </w:tcPr>
          <w:p w:rsidR="00157106" w:rsidRPr="00DC68DB" w:rsidRDefault="00157106" w:rsidP="00DC68DB">
            <w:pPr>
              <w:spacing w:after="0" w:line="240" w:lineRule="auto"/>
              <w:contextualSpacing/>
              <w:jc w:val="center"/>
              <w:rPr>
                <w:rFonts w:ascii="Times New Roman" w:hAnsi="Times New Roman" w:cs="Times New Roman"/>
                <w:color w:val="262626"/>
              </w:rPr>
            </w:pPr>
            <w:r w:rsidRPr="00DC68DB">
              <w:rPr>
                <w:rFonts w:ascii="Times New Roman" w:hAnsi="Times New Roman" w:cs="Times New Roman"/>
                <w:color w:val="262626"/>
              </w:rPr>
              <w:t>1</w:t>
            </w:r>
          </w:p>
        </w:tc>
        <w:tc>
          <w:tcPr>
            <w:tcW w:w="7121" w:type="dxa"/>
            <w:gridSpan w:val="2"/>
            <w:vMerge/>
          </w:tcPr>
          <w:p w:rsidR="00157106" w:rsidRPr="00DC68DB" w:rsidRDefault="00157106" w:rsidP="00DC68DB">
            <w:pPr>
              <w:suppressAutoHyphens/>
              <w:autoSpaceDE w:val="0"/>
              <w:autoSpaceDN w:val="0"/>
              <w:adjustRightInd w:val="0"/>
              <w:spacing w:after="0" w:line="240" w:lineRule="auto"/>
              <w:rPr>
                <w:rFonts w:ascii="Times New Roman" w:eastAsia="Arial Unicode MS" w:hAnsi="Times New Roman" w:cs="Times New Roman"/>
                <w:color w:val="262626"/>
                <w:lang w:eastAsia="ru-RU"/>
              </w:rPr>
            </w:pPr>
          </w:p>
        </w:tc>
        <w:tc>
          <w:tcPr>
            <w:tcW w:w="958" w:type="dxa"/>
          </w:tcPr>
          <w:p w:rsidR="00157106" w:rsidRPr="00DC68DB" w:rsidRDefault="00157106" w:rsidP="00DC68DB">
            <w:pPr>
              <w:autoSpaceDE w:val="0"/>
              <w:autoSpaceDN w:val="0"/>
              <w:adjustRightInd w:val="0"/>
              <w:spacing w:after="0" w:line="240" w:lineRule="auto"/>
              <w:rPr>
                <w:rFonts w:ascii="Times New Roman" w:eastAsia="Times New Roman" w:hAnsi="Times New Roman" w:cs="Times New Roman"/>
                <w:color w:val="262626"/>
                <w:lang w:eastAsia="ru-RU"/>
              </w:rPr>
            </w:pPr>
          </w:p>
        </w:tc>
        <w:tc>
          <w:tcPr>
            <w:tcW w:w="993" w:type="dxa"/>
            <w:gridSpan w:val="3"/>
          </w:tcPr>
          <w:p w:rsidR="00157106" w:rsidRPr="00DC68DB" w:rsidRDefault="00157106" w:rsidP="00DC68DB">
            <w:pPr>
              <w:autoSpaceDE w:val="0"/>
              <w:autoSpaceDN w:val="0"/>
              <w:adjustRightInd w:val="0"/>
              <w:spacing w:after="0" w:line="240" w:lineRule="auto"/>
              <w:rPr>
                <w:rFonts w:ascii="Times New Roman" w:eastAsia="Times New Roman" w:hAnsi="Times New Roman" w:cs="Times New Roman"/>
                <w:color w:val="262626"/>
                <w:lang w:eastAsia="ru-RU"/>
              </w:rPr>
            </w:pPr>
          </w:p>
        </w:tc>
        <w:tc>
          <w:tcPr>
            <w:tcW w:w="1417" w:type="dxa"/>
          </w:tcPr>
          <w:p w:rsidR="00157106" w:rsidRPr="00DC68DB" w:rsidRDefault="00157106" w:rsidP="00DC68DB">
            <w:pPr>
              <w:autoSpaceDE w:val="0"/>
              <w:autoSpaceDN w:val="0"/>
              <w:adjustRightInd w:val="0"/>
              <w:spacing w:after="0" w:line="240" w:lineRule="auto"/>
              <w:rPr>
                <w:rFonts w:ascii="Times New Roman" w:eastAsia="Times New Roman" w:hAnsi="Times New Roman" w:cs="Times New Roman"/>
                <w:color w:val="262626"/>
                <w:lang w:eastAsia="ru-RU"/>
              </w:rPr>
            </w:pPr>
          </w:p>
        </w:tc>
      </w:tr>
      <w:tr w:rsidR="00157106" w:rsidRPr="00DC68DB" w:rsidTr="004A6342">
        <w:trPr>
          <w:trHeight w:val="555"/>
        </w:trPr>
        <w:tc>
          <w:tcPr>
            <w:tcW w:w="675" w:type="dxa"/>
          </w:tcPr>
          <w:p w:rsidR="00157106" w:rsidRPr="00DC68DB" w:rsidRDefault="00157106" w:rsidP="00DC68DB">
            <w:pPr>
              <w:spacing w:after="0" w:line="240" w:lineRule="auto"/>
              <w:contextualSpacing/>
              <w:jc w:val="center"/>
              <w:rPr>
                <w:rFonts w:ascii="Times New Roman" w:hAnsi="Times New Roman" w:cs="Times New Roman"/>
                <w:color w:val="262626"/>
              </w:rPr>
            </w:pPr>
            <w:r w:rsidRPr="00DC68DB">
              <w:rPr>
                <w:rFonts w:ascii="Times New Roman" w:hAnsi="Times New Roman" w:cs="Times New Roman"/>
                <w:color w:val="262626"/>
              </w:rPr>
              <w:t>62</w:t>
            </w:r>
          </w:p>
        </w:tc>
        <w:tc>
          <w:tcPr>
            <w:tcW w:w="3896" w:type="dxa"/>
          </w:tcPr>
          <w:p w:rsidR="00157106" w:rsidRPr="00DC68DB" w:rsidRDefault="00157106" w:rsidP="00DC68DB">
            <w:pPr>
              <w:suppressAutoHyphens/>
              <w:spacing w:after="0" w:line="240" w:lineRule="auto"/>
              <w:contextualSpacing/>
              <w:rPr>
                <w:rFonts w:ascii="Times New Roman" w:hAnsi="Times New Roman" w:cs="Times New Roman"/>
                <w:color w:val="262626"/>
              </w:rPr>
            </w:pPr>
            <w:r w:rsidRPr="00DC68DB">
              <w:rPr>
                <w:rFonts w:ascii="Times New Roman" w:hAnsi="Times New Roman" w:cs="Times New Roman"/>
                <w:color w:val="262626"/>
                <w:u w:val="single"/>
              </w:rPr>
              <w:t>Л. Толстой</w:t>
            </w:r>
            <w:r w:rsidRPr="00DC68DB">
              <w:rPr>
                <w:rFonts w:ascii="Times New Roman" w:hAnsi="Times New Roman" w:cs="Times New Roman"/>
                <w:color w:val="262626"/>
              </w:rPr>
              <w:t xml:space="preserve"> «Лев и собачка».</w:t>
            </w:r>
          </w:p>
        </w:tc>
        <w:tc>
          <w:tcPr>
            <w:tcW w:w="499" w:type="dxa"/>
            <w:tcBorders>
              <w:right w:val="single" w:sz="4" w:space="0" w:color="auto"/>
            </w:tcBorders>
          </w:tcPr>
          <w:p w:rsidR="00157106" w:rsidRPr="00DC68DB" w:rsidRDefault="00157106" w:rsidP="00DC68DB">
            <w:pPr>
              <w:spacing w:after="0" w:line="240" w:lineRule="auto"/>
              <w:contextualSpacing/>
              <w:jc w:val="center"/>
              <w:rPr>
                <w:rFonts w:ascii="Times New Roman" w:hAnsi="Times New Roman" w:cs="Times New Roman"/>
                <w:color w:val="262626"/>
              </w:rPr>
            </w:pPr>
            <w:r w:rsidRPr="00DC68DB">
              <w:rPr>
                <w:rFonts w:ascii="Times New Roman" w:hAnsi="Times New Roman" w:cs="Times New Roman"/>
                <w:color w:val="262626"/>
              </w:rPr>
              <w:t>1</w:t>
            </w:r>
          </w:p>
        </w:tc>
        <w:tc>
          <w:tcPr>
            <w:tcW w:w="7121" w:type="dxa"/>
            <w:gridSpan w:val="2"/>
            <w:vMerge w:val="restart"/>
          </w:tcPr>
          <w:p w:rsidR="00157106" w:rsidRPr="00DC68DB" w:rsidRDefault="00157106" w:rsidP="00DC68DB">
            <w:pPr>
              <w:suppressAutoHyphens/>
              <w:autoSpaceDE w:val="0"/>
              <w:autoSpaceDN w:val="0"/>
              <w:adjustRightInd w:val="0"/>
              <w:spacing w:after="0" w:line="240" w:lineRule="auto"/>
              <w:rPr>
                <w:rFonts w:ascii="Times New Roman" w:eastAsia="Arial Unicode MS" w:hAnsi="Times New Roman" w:cs="Times New Roman"/>
                <w:color w:val="262626"/>
                <w:lang w:eastAsia="ru-RU"/>
              </w:rPr>
            </w:pPr>
            <w:r w:rsidRPr="00DC68DB">
              <w:rPr>
                <w:rFonts w:ascii="Times New Roman" w:eastAsia="Arial Unicode MS" w:hAnsi="Times New Roman" w:cs="Times New Roman"/>
                <w:color w:val="262626"/>
                <w:lang w:eastAsia="ru-RU"/>
              </w:rPr>
              <w:t xml:space="preserve">Антиципация темы урока. Знакомство с выставкой книг. Классификация книг. Чтение статьи Л. Воронковой. Подготовка к краткому пересказу. Краткий пересказ. Анализ рассказа «Лев и собачка». Работа по вопросам учебника на с. 53. Подготовка к пересказу. Пересказ. Анализ рассказа «Лебеди». Работа по вопросам учебника на с. 55. Составление плана рассказа.  Анализ рассказа «Акула </w:t>
            </w:r>
          </w:p>
        </w:tc>
        <w:tc>
          <w:tcPr>
            <w:tcW w:w="958" w:type="dxa"/>
            <w:tcBorders>
              <w:bottom w:val="single" w:sz="4" w:space="0" w:color="auto"/>
            </w:tcBorders>
          </w:tcPr>
          <w:p w:rsidR="00157106" w:rsidRPr="00DC68DB" w:rsidRDefault="00157106" w:rsidP="00DC68DB">
            <w:pPr>
              <w:autoSpaceDE w:val="0"/>
              <w:autoSpaceDN w:val="0"/>
              <w:adjustRightInd w:val="0"/>
              <w:spacing w:after="0" w:line="240" w:lineRule="auto"/>
              <w:rPr>
                <w:rFonts w:ascii="Times New Roman" w:eastAsia="Times New Roman" w:hAnsi="Times New Roman" w:cs="Times New Roman"/>
                <w:color w:val="262626"/>
                <w:lang w:eastAsia="ru-RU"/>
              </w:rPr>
            </w:pPr>
          </w:p>
        </w:tc>
        <w:tc>
          <w:tcPr>
            <w:tcW w:w="993" w:type="dxa"/>
            <w:gridSpan w:val="3"/>
            <w:tcBorders>
              <w:bottom w:val="single" w:sz="4" w:space="0" w:color="auto"/>
            </w:tcBorders>
          </w:tcPr>
          <w:p w:rsidR="00157106" w:rsidRPr="00DC68DB" w:rsidRDefault="00157106" w:rsidP="00DC68DB">
            <w:pPr>
              <w:autoSpaceDE w:val="0"/>
              <w:autoSpaceDN w:val="0"/>
              <w:adjustRightInd w:val="0"/>
              <w:spacing w:after="0" w:line="240" w:lineRule="auto"/>
              <w:rPr>
                <w:rFonts w:ascii="Times New Roman" w:eastAsia="Times New Roman" w:hAnsi="Times New Roman" w:cs="Times New Roman"/>
                <w:color w:val="262626"/>
                <w:lang w:eastAsia="ru-RU"/>
              </w:rPr>
            </w:pPr>
          </w:p>
        </w:tc>
        <w:tc>
          <w:tcPr>
            <w:tcW w:w="1417" w:type="dxa"/>
            <w:tcBorders>
              <w:bottom w:val="single" w:sz="4" w:space="0" w:color="auto"/>
            </w:tcBorders>
          </w:tcPr>
          <w:p w:rsidR="00157106" w:rsidRPr="00DC68DB" w:rsidRDefault="00157106" w:rsidP="00DC68DB">
            <w:pPr>
              <w:autoSpaceDE w:val="0"/>
              <w:autoSpaceDN w:val="0"/>
              <w:adjustRightInd w:val="0"/>
              <w:spacing w:after="0" w:line="240" w:lineRule="auto"/>
              <w:rPr>
                <w:rFonts w:ascii="Times New Roman" w:eastAsia="Times New Roman" w:hAnsi="Times New Roman" w:cs="Times New Roman"/>
                <w:color w:val="262626"/>
                <w:lang w:eastAsia="ru-RU"/>
              </w:rPr>
            </w:pPr>
          </w:p>
        </w:tc>
      </w:tr>
      <w:tr w:rsidR="00157106" w:rsidRPr="00DC68DB" w:rsidTr="003912C5">
        <w:trPr>
          <w:trHeight w:val="369"/>
        </w:trPr>
        <w:tc>
          <w:tcPr>
            <w:tcW w:w="675" w:type="dxa"/>
            <w:tcBorders>
              <w:top w:val="single" w:sz="4" w:space="0" w:color="auto"/>
            </w:tcBorders>
          </w:tcPr>
          <w:p w:rsidR="00157106" w:rsidRPr="00DC68DB" w:rsidRDefault="00157106" w:rsidP="00DC68DB">
            <w:pPr>
              <w:spacing w:after="0" w:line="240" w:lineRule="auto"/>
              <w:contextualSpacing/>
              <w:jc w:val="center"/>
              <w:rPr>
                <w:rFonts w:ascii="Times New Roman" w:hAnsi="Times New Roman" w:cs="Times New Roman"/>
                <w:color w:val="262626"/>
              </w:rPr>
            </w:pPr>
            <w:r w:rsidRPr="00DC68DB">
              <w:rPr>
                <w:rFonts w:ascii="Times New Roman" w:hAnsi="Times New Roman" w:cs="Times New Roman"/>
                <w:color w:val="262626"/>
              </w:rPr>
              <w:t>63</w:t>
            </w:r>
          </w:p>
        </w:tc>
        <w:tc>
          <w:tcPr>
            <w:tcW w:w="3896" w:type="dxa"/>
            <w:tcBorders>
              <w:top w:val="single" w:sz="4" w:space="0" w:color="auto"/>
            </w:tcBorders>
          </w:tcPr>
          <w:p w:rsidR="00157106" w:rsidRPr="00DC68DB" w:rsidRDefault="00157106" w:rsidP="00DC68DB">
            <w:pPr>
              <w:suppressAutoHyphens/>
              <w:spacing w:after="0" w:line="240" w:lineRule="auto"/>
              <w:contextualSpacing/>
              <w:rPr>
                <w:rFonts w:ascii="Times New Roman" w:hAnsi="Times New Roman" w:cs="Times New Roman"/>
                <w:color w:val="262626"/>
              </w:rPr>
            </w:pPr>
            <w:r w:rsidRPr="00DC68DB">
              <w:rPr>
                <w:rFonts w:ascii="Times New Roman" w:hAnsi="Times New Roman" w:cs="Times New Roman"/>
                <w:color w:val="262626"/>
              </w:rPr>
              <w:t xml:space="preserve"> </w:t>
            </w:r>
            <w:r w:rsidRPr="00DC68DB">
              <w:rPr>
                <w:rFonts w:ascii="Times New Roman" w:hAnsi="Times New Roman" w:cs="Times New Roman"/>
                <w:color w:val="262626"/>
                <w:u w:val="single"/>
              </w:rPr>
              <w:t>Л. Толстой</w:t>
            </w:r>
            <w:r w:rsidRPr="00DC68DB">
              <w:rPr>
                <w:rFonts w:ascii="Times New Roman" w:hAnsi="Times New Roman" w:cs="Times New Roman"/>
                <w:color w:val="262626"/>
              </w:rPr>
              <w:t xml:space="preserve"> «Лебеди».</w:t>
            </w:r>
          </w:p>
          <w:p w:rsidR="00157106" w:rsidRPr="00DC68DB" w:rsidRDefault="00157106" w:rsidP="00DC68DB">
            <w:pPr>
              <w:suppressAutoHyphens/>
              <w:spacing w:line="240" w:lineRule="auto"/>
              <w:contextualSpacing/>
              <w:rPr>
                <w:rFonts w:ascii="Times New Roman" w:hAnsi="Times New Roman" w:cs="Times New Roman"/>
                <w:color w:val="262626"/>
              </w:rPr>
            </w:pPr>
          </w:p>
        </w:tc>
        <w:tc>
          <w:tcPr>
            <w:tcW w:w="499" w:type="dxa"/>
            <w:tcBorders>
              <w:top w:val="single" w:sz="4" w:space="0" w:color="auto"/>
              <w:right w:val="single" w:sz="4" w:space="0" w:color="auto"/>
            </w:tcBorders>
          </w:tcPr>
          <w:p w:rsidR="00157106" w:rsidRPr="00DC68DB" w:rsidRDefault="00157106" w:rsidP="00DC68DB">
            <w:pPr>
              <w:spacing w:after="0" w:line="240" w:lineRule="auto"/>
              <w:contextualSpacing/>
              <w:jc w:val="center"/>
              <w:rPr>
                <w:rFonts w:ascii="Times New Roman" w:hAnsi="Times New Roman" w:cs="Times New Roman"/>
                <w:color w:val="262626"/>
              </w:rPr>
            </w:pPr>
            <w:r w:rsidRPr="00DC68DB">
              <w:rPr>
                <w:rFonts w:ascii="Times New Roman" w:hAnsi="Times New Roman" w:cs="Times New Roman"/>
                <w:color w:val="262626"/>
              </w:rPr>
              <w:t>1</w:t>
            </w:r>
          </w:p>
        </w:tc>
        <w:tc>
          <w:tcPr>
            <w:tcW w:w="7121" w:type="dxa"/>
            <w:gridSpan w:val="2"/>
            <w:vMerge/>
          </w:tcPr>
          <w:p w:rsidR="00157106" w:rsidRPr="00DC68DB" w:rsidRDefault="00157106" w:rsidP="00DC68DB">
            <w:pPr>
              <w:suppressAutoHyphens/>
              <w:autoSpaceDE w:val="0"/>
              <w:autoSpaceDN w:val="0"/>
              <w:adjustRightInd w:val="0"/>
              <w:spacing w:after="0" w:line="240" w:lineRule="auto"/>
              <w:rPr>
                <w:rFonts w:ascii="Times New Roman" w:eastAsia="Arial Unicode MS" w:hAnsi="Times New Roman" w:cs="Times New Roman"/>
                <w:color w:val="262626"/>
                <w:lang w:eastAsia="ru-RU"/>
              </w:rPr>
            </w:pPr>
          </w:p>
        </w:tc>
        <w:tc>
          <w:tcPr>
            <w:tcW w:w="958" w:type="dxa"/>
          </w:tcPr>
          <w:p w:rsidR="00157106" w:rsidRPr="00DC68DB" w:rsidRDefault="00157106" w:rsidP="00DC68DB">
            <w:pPr>
              <w:autoSpaceDE w:val="0"/>
              <w:autoSpaceDN w:val="0"/>
              <w:adjustRightInd w:val="0"/>
              <w:spacing w:after="0" w:line="240" w:lineRule="auto"/>
              <w:rPr>
                <w:rFonts w:ascii="Times New Roman" w:eastAsia="Times New Roman" w:hAnsi="Times New Roman" w:cs="Times New Roman"/>
                <w:color w:val="262626"/>
                <w:lang w:eastAsia="ru-RU"/>
              </w:rPr>
            </w:pPr>
          </w:p>
        </w:tc>
        <w:tc>
          <w:tcPr>
            <w:tcW w:w="993" w:type="dxa"/>
            <w:gridSpan w:val="3"/>
          </w:tcPr>
          <w:p w:rsidR="00157106" w:rsidRPr="00DC68DB" w:rsidRDefault="00157106" w:rsidP="00DC68DB">
            <w:pPr>
              <w:autoSpaceDE w:val="0"/>
              <w:autoSpaceDN w:val="0"/>
              <w:adjustRightInd w:val="0"/>
              <w:spacing w:after="0" w:line="240" w:lineRule="auto"/>
              <w:rPr>
                <w:rFonts w:ascii="Times New Roman" w:eastAsia="Times New Roman" w:hAnsi="Times New Roman" w:cs="Times New Roman"/>
                <w:color w:val="262626"/>
                <w:lang w:eastAsia="ru-RU"/>
              </w:rPr>
            </w:pPr>
          </w:p>
        </w:tc>
        <w:tc>
          <w:tcPr>
            <w:tcW w:w="1417" w:type="dxa"/>
          </w:tcPr>
          <w:p w:rsidR="00157106" w:rsidRPr="00DC68DB" w:rsidRDefault="00157106" w:rsidP="00DC68DB">
            <w:pPr>
              <w:autoSpaceDE w:val="0"/>
              <w:autoSpaceDN w:val="0"/>
              <w:adjustRightInd w:val="0"/>
              <w:spacing w:after="0" w:line="240" w:lineRule="auto"/>
              <w:rPr>
                <w:rFonts w:ascii="Times New Roman" w:eastAsia="Times New Roman" w:hAnsi="Times New Roman" w:cs="Times New Roman"/>
                <w:color w:val="262626"/>
                <w:lang w:eastAsia="ru-RU"/>
              </w:rPr>
            </w:pPr>
          </w:p>
        </w:tc>
      </w:tr>
      <w:tr w:rsidR="00157106" w:rsidRPr="00DC68DB" w:rsidTr="003912C5">
        <w:trPr>
          <w:trHeight w:val="364"/>
        </w:trPr>
        <w:tc>
          <w:tcPr>
            <w:tcW w:w="675" w:type="dxa"/>
            <w:tcBorders>
              <w:top w:val="single" w:sz="4" w:space="0" w:color="auto"/>
            </w:tcBorders>
          </w:tcPr>
          <w:p w:rsidR="00157106" w:rsidRPr="00DC68DB" w:rsidRDefault="00157106" w:rsidP="00DC68DB">
            <w:pPr>
              <w:spacing w:after="0" w:line="240" w:lineRule="auto"/>
              <w:contextualSpacing/>
              <w:jc w:val="center"/>
              <w:rPr>
                <w:rFonts w:ascii="Times New Roman" w:hAnsi="Times New Roman" w:cs="Times New Roman"/>
                <w:color w:val="262626"/>
              </w:rPr>
            </w:pPr>
            <w:r w:rsidRPr="00DC68DB">
              <w:rPr>
                <w:rFonts w:ascii="Times New Roman" w:hAnsi="Times New Roman" w:cs="Times New Roman"/>
                <w:color w:val="262626"/>
              </w:rPr>
              <w:t>64</w:t>
            </w:r>
          </w:p>
        </w:tc>
        <w:tc>
          <w:tcPr>
            <w:tcW w:w="3896" w:type="dxa"/>
            <w:tcBorders>
              <w:top w:val="single" w:sz="4" w:space="0" w:color="auto"/>
            </w:tcBorders>
          </w:tcPr>
          <w:p w:rsidR="00157106" w:rsidRPr="00DC68DB" w:rsidRDefault="00157106" w:rsidP="00DC68DB">
            <w:pPr>
              <w:suppressAutoHyphens/>
              <w:spacing w:after="0" w:line="240" w:lineRule="auto"/>
              <w:contextualSpacing/>
              <w:rPr>
                <w:rFonts w:ascii="Times New Roman" w:hAnsi="Times New Roman" w:cs="Times New Roman"/>
                <w:color w:val="262626"/>
              </w:rPr>
            </w:pPr>
            <w:r w:rsidRPr="00DC68DB">
              <w:rPr>
                <w:rFonts w:ascii="Times New Roman" w:hAnsi="Times New Roman" w:cs="Times New Roman"/>
                <w:color w:val="262626"/>
                <w:u w:val="single"/>
              </w:rPr>
              <w:t>Л. Толстой</w:t>
            </w:r>
            <w:r w:rsidRPr="00DC68DB">
              <w:rPr>
                <w:rFonts w:ascii="Times New Roman" w:hAnsi="Times New Roman" w:cs="Times New Roman"/>
                <w:color w:val="262626"/>
              </w:rPr>
              <w:t xml:space="preserve"> «Акула».</w:t>
            </w:r>
          </w:p>
        </w:tc>
        <w:tc>
          <w:tcPr>
            <w:tcW w:w="499" w:type="dxa"/>
            <w:tcBorders>
              <w:top w:val="single" w:sz="4" w:space="0" w:color="auto"/>
              <w:right w:val="single" w:sz="4" w:space="0" w:color="auto"/>
            </w:tcBorders>
          </w:tcPr>
          <w:p w:rsidR="00157106" w:rsidRPr="00DC68DB" w:rsidRDefault="00157106" w:rsidP="00DC68DB">
            <w:pPr>
              <w:spacing w:after="0" w:line="240" w:lineRule="auto"/>
              <w:contextualSpacing/>
              <w:jc w:val="center"/>
              <w:rPr>
                <w:rFonts w:ascii="Times New Roman" w:hAnsi="Times New Roman" w:cs="Times New Roman"/>
                <w:color w:val="262626"/>
              </w:rPr>
            </w:pPr>
            <w:r w:rsidRPr="00DC68DB">
              <w:rPr>
                <w:rFonts w:ascii="Times New Roman" w:hAnsi="Times New Roman" w:cs="Times New Roman"/>
                <w:color w:val="262626"/>
              </w:rPr>
              <w:t>1</w:t>
            </w:r>
          </w:p>
        </w:tc>
        <w:tc>
          <w:tcPr>
            <w:tcW w:w="7121" w:type="dxa"/>
            <w:gridSpan w:val="2"/>
            <w:vMerge/>
          </w:tcPr>
          <w:p w:rsidR="00157106" w:rsidRPr="00DC68DB" w:rsidRDefault="00157106" w:rsidP="00DC68DB">
            <w:pPr>
              <w:suppressAutoHyphens/>
              <w:autoSpaceDE w:val="0"/>
              <w:autoSpaceDN w:val="0"/>
              <w:adjustRightInd w:val="0"/>
              <w:spacing w:after="0" w:line="240" w:lineRule="auto"/>
              <w:rPr>
                <w:rFonts w:ascii="Times New Roman" w:eastAsia="Arial Unicode MS" w:hAnsi="Times New Roman" w:cs="Times New Roman"/>
                <w:color w:val="262626"/>
                <w:lang w:eastAsia="ru-RU"/>
              </w:rPr>
            </w:pPr>
          </w:p>
        </w:tc>
        <w:tc>
          <w:tcPr>
            <w:tcW w:w="958" w:type="dxa"/>
          </w:tcPr>
          <w:p w:rsidR="00157106" w:rsidRPr="00DC68DB" w:rsidRDefault="00157106" w:rsidP="00DC68DB">
            <w:pPr>
              <w:autoSpaceDE w:val="0"/>
              <w:autoSpaceDN w:val="0"/>
              <w:adjustRightInd w:val="0"/>
              <w:spacing w:after="0" w:line="240" w:lineRule="auto"/>
              <w:rPr>
                <w:rFonts w:ascii="Times New Roman" w:eastAsia="Times New Roman" w:hAnsi="Times New Roman" w:cs="Times New Roman"/>
                <w:color w:val="262626"/>
                <w:lang w:eastAsia="ru-RU"/>
              </w:rPr>
            </w:pPr>
          </w:p>
        </w:tc>
        <w:tc>
          <w:tcPr>
            <w:tcW w:w="993" w:type="dxa"/>
            <w:gridSpan w:val="3"/>
          </w:tcPr>
          <w:p w:rsidR="00157106" w:rsidRPr="00DC68DB" w:rsidRDefault="00157106" w:rsidP="00DC68DB">
            <w:pPr>
              <w:autoSpaceDE w:val="0"/>
              <w:autoSpaceDN w:val="0"/>
              <w:adjustRightInd w:val="0"/>
              <w:spacing w:after="0" w:line="240" w:lineRule="auto"/>
              <w:rPr>
                <w:rFonts w:ascii="Times New Roman" w:eastAsia="Times New Roman" w:hAnsi="Times New Roman" w:cs="Times New Roman"/>
                <w:color w:val="262626"/>
                <w:lang w:eastAsia="ru-RU"/>
              </w:rPr>
            </w:pPr>
          </w:p>
        </w:tc>
        <w:tc>
          <w:tcPr>
            <w:tcW w:w="1417" w:type="dxa"/>
          </w:tcPr>
          <w:p w:rsidR="00157106" w:rsidRPr="00DC68DB" w:rsidRDefault="00157106" w:rsidP="00DC68DB">
            <w:pPr>
              <w:autoSpaceDE w:val="0"/>
              <w:autoSpaceDN w:val="0"/>
              <w:adjustRightInd w:val="0"/>
              <w:spacing w:after="0" w:line="240" w:lineRule="auto"/>
              <w:rPr>
                <w:rFonts w:ascii="Times New Roman" w:eastAsia="Times New Roman" w:hAnsi="Times New Roman" w:cs="Times New Roman"/>
                <w:color w:val="262626"/>
                <w:lang w:eastAsia="ru-RU"/>
              </w:rPr>
            </w:pPr>
          </w:p>
        </w:tc>
      </w:tr>
      <w:tr w:rsidR="00157106" w:rsidRPr="00DC68DB" w:rsidTr="003912C5">
        <w:trPr>
          <w:trHeight w:val="826"/>
        </w:trPr>
        <w:tc>
          <w:tcPr>
            <w:tcW w:w="675" w:type="dxa"/>
          </w:tcPr>
          <w:p w:rsidR="00157106" w:rsidRPr="00DC68DB" w:rsidRDefault="00157106" w:rsidP="00DC68DB">
            <w:pPr>
              <w:spacing w:after="0" w:line="240" w:lineRule="auto"/>
              <w:contextualSpacing/>
              <w:jc w:val="center"/>
              <w:rPr>
                <w:rFonts w:ascii="Times New Roman" w:hAnsi="Times New Roman" w:cs="Times New Roman"/>
                <w:color w:val="262626"/>
              </w:rPr>
            </w:pPr>
            <w:r w:rsidRPr="00DC68DB">
              <w:rPr>
                <w:rFonts w:ascii="Times New Roman" w:hAnsi="Times New Roman" w:cs="Times New Roman"/>
                <w:color w:val="262626"/>
              </w:rPr>
              <w:t>65</w:t>
            </w:r>
          </w:p>
        </w:tc>
        <w:tc>
          <w:tcPr>
            <w:tcW w:w="3896" w:type="dxa"/>
          </w:tcPr>
          <w:p w:rsidR="00157106" w:rsidRPr="00DC68DB" w:rsidRDefault="00157106" w:rsidP="00DC68DB">
            <w:pPr>
              <w:suppressAutoHyphens/>
              <w:spacing w:after="0" w:line="240" w:lineRule="auto"/>
              <w:contextualSpacing/>
              <w:rPr>
                <w:rFonts w:ascii="Times New Roman" w:hAnsi="Times New Roman" w:cs="Times New Roman"/>
                <w:color w:val="262626"/>
              </w:rPr>
            </w:pPr>
            <w:r w:rsidRPr="00DC68DB">
              <w:rPr>
                <w:rFonts w:ascii="Times New Roman" w:hAnsi="Times New Roman" w:cs="Times New Roman"/>
                <w:color w:val="262626"/>
              </w:rPr>
              <w:t>Мы идём в библиотеку.</w:t>
            </w:r>
            <w:r w:rsidRPr="00DC68DB">
              <w:rPr>
                <w:rFonts w:ascii="Times New Roman" w:eastAsia="Arial Unicode MS" w:hAnsi="Times New Roman" w:cs="Times New Roman"/>
                <w:color w:val="262626"/>
                <w:lang w:eastAsia="ru-RU"/>
              </w:rPr>
              <w:t xml:space="preserve"> (</w:t>
            </w:r>
            <w:r w:rsidRPr="00DC68DB">
              <w:rPr>
                <w:rFonts w:ascii="Times New Roman" w:eastAsia="Arial Unicode MS" w:hAnsi="Times New Roman" w:cs="Times New Roman"/>
                <w:color w:val="262626"/>
                <w:u w:val="single"/>
                <w:lang w:eastAsia="ru-RU"/>
              </w:rPr>
              <w:t>А. Пушкин, Л. Толстой и  И. Крылов</w:t>
            </w:r>
            <w:r w:rsidRPr="00DC68DB">
              <w:rPr>
                <w:rFonts w:ascii="Times New Roman" w:eastAsia="Arial Unicode MS" w:hAnsi="Times New Roman" w:cs="Times New Roman"/>
                <w:color w:val="262626"/>
                <w:lang w:eastAsia="ru-RU"/>
              </w:rPr>
              <w:t xml:space="preserve">)  </w:t>
            </w:r>
          </w:p>
        </w:tc>
        <w:tc>
          <w:tcPr>
            <w:tcW w:w="499" w:type="dxa"/>
            <w:tcBorders>
              <w:right w:val="single" w:sz="4" w:space="0" w:color="auto"/>
            </w:tcBorders>
          </w:tcPr>
          <w:p w:rsidR="00157106" w:rsidRPr="00DC68DB" w:rsidRDefault="00157106" w:rsidP="00DC68DB">
            <w:pPr>
              <w:spacing w:after="0" w:line="240" w:lineRule="auto"/>
              <w:contextualSpacing/>
              <w:jc w:val="center"/>
              <w:rPr>
                <w:rFonts w:ascii="Times New Roman" w:hAnsi="Times New Roman" w:cs="Times New Roman"/>
                <w:color w:val="262626"/>
              </w:rPr>
            </w:pPr>
            <w:r w:rsidRPr="00DC68DB">
              <w:rPr>
                <w:rFonts w:ascii="Times New Roman" w:hAnsi="Times New Roman" w:cs="Times New Roman"/>
                <w:color w:val="262626"/>
              </w:rPr>
              <w:t>1</w:t>
            </w:r>
          </w:p>
        </w:tc>
        <w:tc>
          <w:tcPr>
            <w:tcW w:w="7121" w:type="dxa"/>
            <w:gridSpan w:val="2"/>
          </w:tcPr>
          <w:p w:rsidR="00157106" w:rsidRPr="00DC68DB" w:rsidRDefault="00157106" w:rsidP="00DC68DB">
            <w:pPr>
              <w:suppressAutoHyphens/>
              <w:autoSpaceDE w:val="0"/>
              <w:autoSpaceDN w:val="0"/>
              <w:adjustRightInd w:val="0"/>
              <w:spacing w:after="0" w:line="240" w:lineRule="auto"/>
              <w:rPr>
                <w:rFonts w:ascii="Times New Roman" w:eastAsia="Arial Unicode MS" w:hAnsi="Times New Roman" w:cs="Times New Roman"/>
                <w:color w:val="262626"/>
                <w:lang w:eastAsia="ru-RU"/>
              </w:rPr>
            </w:pPr>
            <w:r w:rsidRPr="00DC68DB">
              <w:rPr>
                <w:rFonts w:ascii="Times New Roman" w:eastAsia="Arial Unicode MS" w:hAnsi="Times New Roman" w:cs="Times New Roman"/>
                <w:color w:val="262626"/>
                <w:lang w:eastAsia="ru-RU"/>
              </w:rPr>
              <w:t>Знакомство с выставкой книг. Знакомство с произведениями А. Пушкина, Л. Толстого и  И. Крылова  в библиотеке. Выбор книги на основе тематического каталога. Самостоятельное чтение</w:t>
            </w:r>
          </w:p>
        </w:tc>
        <w:tc>
          <w:tcPr>
            <w:tcW w:w="958" w:type="dxa"/>
          </w:tcPr>
          <w:p w:rsidR="00157106" w:rsidRPr="00DC68DB" w:rsidRDefault="00157106" w:rsidP="00DC68DB">
            <w:pPr>
              <w:spacing w:after="0" w:line="240" w:lineRule="auto"/>
              <w:contextualSpacing/>
              <w:jc w:val="both"/>
              <w:rPr>
                <w:rFonts w:ascii="Times New Roman" w:eastAsia="Times New Roman" w:hAnsi="Times New Roman" w:cs="Times New Roman"/>
                <w:color w:val="262626"/>
                <w:lang w:eastAsia="ru-RU"/>
              </w:rPr>
            </w:pPr>
          </w:p>
        </w:tc>
        <w:tc>
          <w:tcPr>
            <w:tcW w:w="993" w:type="dxa"/>
            <w:gridSpan w:val="3"/>
          </w:tcPr>
          <w:p w:rsidR="00157106" w:rsidRPr="00DC68DB" w:rsidRDefault="00157106" w:rsidP="00DC68DB">
            <w:pPr>
              <w:spacing w:after="0" w:line="240" w:lineRule="auto"/>
              <w:contextualSpacing/>
              <w:jc w:val="both"/>
              <w:rPr>
                <w:rFonts w:ascii="Times New Roman" w:eastAsia="Times New Roman" w:hAnsi="Times New Roman" w:cs="Times New Roman"/>
                <w:color w:val="262626"/>
                <w:lang w:eastAsia="ru-RU"/>
              </w:rPr>
            </w:pPr>
          </w:p>
        </w:tc>
        <w:tc>
          <w:tcPr>
            <w:tcW w:w="1417" w:type="dxa"/>
          </w:tcPr>
          <w:p w:rsidR="00157106" w:rsidRPr="00DC68DB" w:rsidRDefault="00157106" w:rsidP="00DC68DB">
            <w:pPr>
              <w:spacing w:after="0" w:line="240" w:lineRule="auto"/>
              <w:contextualSpacing/>
              <w:jc w:val="both"/>
              <w:rPr>
                <w:rFonts w:ascii="Times New Roman" w:eastAsia="Times New Roman" w:hAnsi="Times New Roman" w:cs="Times New Roman"/>
                <w:color w:val="262626"/>
                <w:lang w:eastAsia="ru-RU"/>
              </w:rPr>
            </w:pPr>
          </w:p>
        </w:tc>
      </w:tr>
      <w:tr w:rsidR="00157106" w:rsidRPr="00DC68DB" w:rsidTr="004A6342">
        <w:trPr>
          <w:trHeight w:val="17"/>
        </w:trPr>
        <w:tc>
          <w:tcPr>
            <w:tcW w:w="675" w:type="dxa"/>
          </w:tcPr>
          <w:p w:rsidR="00157106" w:rsidRPr="00DC68DB" w:rsidRDefault="00157106" w:rsidP="00DC68DB">
            <w:pPr>
              <w:spacing w:after="0" w:line="240" w:lineRule="auto"/>
              <w:contextualSpacing/>
              <w:jc w:val="center"/>
              <w:rPr>
                <w:rFonts w:ascii="Times New Roman" w:hAnsi="Times New Roman" w:cs="Times New Roman"/>
                <w:color w:val="262626"/>
              </w:rPr>
            </w:pPr>
            <w:r w:rsidRPr="00DC68DB">
              <w:rPr>
                <w:rFonts w:ascii="Times New Roman" w:hAnsi="Times New Roman" w:cs="Times New Roman"/>
                <w:color w:val="262626"/>
              </w:rPr>
              <w:t>66</w:t>
            </w:r>
          </w:p>
        </w:tc>
        <w:tc>
          <w:tcPr>
            <w:tcW w:w="3896" w:type="dxa"/>
          </w:tcPr>
          <w:p w:rsidR="00157106" w:rsidRPr="00DC68DB" w:rsidRDefault="00157106" w:rsidP="00DC68DB">
            <w:pPr>
              <w:suppressAutoHyphens/>
              <w:spacing w:after="0" w:line="240" w:lineRule="auto"/>
              <w:contextualSpacing/>
              <w:rPr>
                <w:rFonts w:ascii="Times New Roman" w:hAnsi="Times New Roman" w:cs="Times New Roman"/>
                <w:color w:val="262626"/>
              </w:rPr>
            </w:pPr>
            <w:r w:rsidRPr="00DC68DB">
              <w:rPr>
                <w:rFonts w:ascii="Times New Roman" w:hAnsi="Times New Roman" w:cs="Times New Roman"/>
                <w:color w:val="262626"/>
              </w:rPr>
              <w:t xml:space="preserve">Рассказ Л. Толстого </w:t>
            </w:r>
            <w:r w:rsidRPr="00DC68DB">
              <w:rPr>
                <w:rFonts w:ascii="Times New Roman" w:eastAsia="Arial Unicode MS" w:hAnsi="Times New Roman" w:cs="Times New Roman"/>
                <w:color w:val="262626"/>
                <w:lang w:eastAsia="ru-RU"/>
              </w:rPr>
              <w:t>«Волга и Вазуза».</w:t>
            </w:r>
          </w:p>
          <w:p w:rsidR="00157106" w:rsidRPr="00DC68DB" w:rsidRDefault="00157106" w:rsidP="00DC68DB">
            <w:pPr>
              <w:suppressAutoHyphens/>
              <w:spacing w:after="0" w:line="240" w:lineRule="auto"/>
              <w:contextualSpacing/>
              <w:rPr>
                <w:rFonts w:ascii="Times New Roman" w:hAnsi="Times New Roman" w:cs="Times New Roman"/>
                <w:color w:val="262626"/>
              </w:rPr>
            </w:pPr>
          </w:p>
        </w:tc>
        <w:tc>
          <w:tcPr>
            <w:tcW w:w="499" w:type="dxa"/>
            <w:tcBorders>
              <w:right w:val="single" w:sz="4" w:space="0" w:color="auto"/>
            </w:tcBorders>
          </w:tcPr>
          <w:p w:rsidR="00157106" w:rsidRPr="00DC68DB" w:rsidRDefault="00157106" w:rsidP="00DC68DB">
            <w:pPr>
              <w:spacing w:after="0" w:line="240" w:lineRule="auto"/>
              <w:contextualSpacing/>
              <w:jc w:val="center"/>
              <w:rPr>
                <w:rFonts w:ascii="Times New Roman" w:hAnsi="Times New Roman" w:cs="Times New Roman"/>
                <w:color w:val="262626"/>
              </w:rPr>
            </w:pPr>
            <w:r w:rsidRPr="00DC68DB">
              <w:rPr>
                <w:rFonts w:ascii="Times New Roman" w:hAnsi="Times New Roman" w:cs="Times New Roman"/>
                <w:color w:val="262626"/>
              </w:rPr>
              <w:t>1</w:t>
            </w:r>
          </w:p>
        </w:tc>
        <w:tc>
          <w:tcPr>
            <w:tcW w:w="7121" w:type="dxa"/>
            <w:gridSpan w:val="2"/>
            <w:vMerge w:val="restart"/>
          </w:tcPr>
          <w:p w:rsidR="00157106" w:rsidRPr="00DC68DB" w:rsidRDefault="00157106" w:rsidP="00DC68DB">
            <w:pPr>
              <w:suppressAutoHyphens/>
              <w:autoSpaceDE w:val="0"/>
              <w:autoSpaceDN w:val="0"/>
              <w:adjustRightInd w:val="0"/>
              <w:spacing w:after="0" w:line="240" w:lineRule="auto"/>
              <w:rPr>
                <w:rFonts w:ascii="Times New Roman" w:eastAsia="Arial Unicode MS" w:hAnsi="Times New Roman" w:cs="Times New Roman"/>
                <w:color w:val="262626"/>
                <w:lang w:eastAsia="ru-RU"/>
              </w:rPr>
            </w:pPr>
            <w:r w:rsidRPr="00DC68DB">
              <w:rPr>
                <w:rFonts w:ascii="Times New Roman" w:eastAsia="Arial Unicode MS" w:hAnsi="Times New Roman" w:cs="Times New Roman"/>
                <w:color w:val="262626"/>
                <w:lang w:eastAsia="ru-RU"/>
              </w:rPr>
              <w:t xml:space="preserve">Произведения великих русских писателей и поэтов. «Самостоятельное чтение». Л. Толстой «Волга и Вазуза», «Как гуси Рим спасли». «Семейное чтение». Заповеди из Евангелия в пересказе Л. Толстого. Формировать систему нравственно этических ценностей на основе совместного обсуждения проблем, которые представлены в текстах; </w:t>
            </w:r>
          </w:p>
        </w:tc>
        <w:tc>
          <w:tcPr>
            <w:tcW w:w="958" w:type="dxa"/>
          </w:tcPr>
          <w:p w:rsidR="00157106" w:rsidRPr="00DC68DB" w:rsidRDefault="00157106" w:rsidP="00DC68DB">
            <w:pPr>
              <w:spacing w:after="0" w:line="240" w:lineRule="auto"/>
              <w:contextualSpacing/>
              <w:jc w:val="both"/>
              <w:rPr>
                <w:rFonts w:ascii="Times New Roman" w:eastAsia="Times New Roman" w:hAnsi="Times New Roman" w:cs="Times New Roman"/>
                <w:color w:val="262626"/>
                <w:lang w:eastAsia="ru-RU"/>
              </w:rPr>
            </w:pPr>
          </w:p>
        </w:tc>
        <w:tc>
          <w:tcPr>
            <w:tcW w:w="993" w:type="dxa"/>
            <w:gridSpan w:val="3"/>
          </w:tcPr>
          <w:p w:rsidR="00157106" w:rsidRPr="00DC68DB" w:rsidRDefault="00157106" w:rsidP="00DC68DB">
            <w:pPr>
              <w:spacing w:after="0" w:line="240" w:lineRule="auto"/>
              <w:contextualSpacing/>
              <w:jc w:val="both"/>
              <w:rPr>
                <w:rFonts w:ascii="Times New Roman" w:eastAsia="Times New Roman" w:hAnsi="Times New Roman" w:cs="Times New Roman"/>
                <w:color w:val="262626"/>
                <w:lang w:eastAsia="ru-RU"/>
              </w:rPr>
            </w:pPr>
          </w:p>
        </w:tc>
        <w:tc>
          <w:tcPr>
            <w:tcW w:w="1417" w:type="dxa"/>
          </w:tcPr>
          <w:p w:rsidR="00157106" w:rsidRPr="00DC68DB" w:rsidRDefault="00157106" w:rsidP="00DC68DB">
            <w:pPr>
              <w:spacing w:after="0" w:line="240" w:lineRule="auto"/>
              <w:contextualSpacing/>
              <w:jc w:val="both"/>
              <w:rPr>
                <w:rFonts w:ascii="Times New Roman" w:eastAsia="Times New Roman" w:hAnsi="Times New Roman" w:cs="Times New Roman"/>
                <w:color w:val="262626"/>
                <w:lang w:eastAsia="ru-RU"/>
              </w:rPr>
            </w:pPr>
          </w:p>
        </w:tc>
      </w:tr>
      <w:tr w:rsidR="00157106" w:rsidRPr="00DC68DB" w:rsidTr="004A6342">
        <w:trPr>
          <w:trHeight w:val="17"/>
        </w:trPr>
        <w:tc>
          <w:tcPr>
            <w:tcW w:w="675" w:type="dxa"/>
          </w:tcPr>
          <w:p w:rsidR="00157106" w:rsidRPr="00DC68DB" w:rsidRDefault="00157106" w:rsidP="00DC68DB">
            <w:pPr>
              <w:spacing w:after="0" w:line="240" w:lineRule="auto"/>
              <w:contextualSpacing/>
              <w:jc w:val="center"/>
              <w:rPr>
                <w:rFonts w:ascii="Times New Roman" w:hAnsi="Times New Roman" w:cs="Times New Roman"/>
                <w:color w:val="262626"/>
              </w:rPr>
            </w:pPr>
            <w:r w:rsidRPr="00DC68DB">
              <w:rPr>
                <w:rFonts w:ascii="Times New Roman" w:hAnsi="Times New Roman" w:cs="Times New Roman"/>
                <w:color w:val="262626"/>
              </w:rPr>
              <w:t>67</w:t>
            </w:r>
          </w:p>
        </w:tc>
        <w:tc>
          <w:tcPr>
            <w:tcW w:w="3896" w:type="dxa"/>
          </w:tcPr>
          <w:p w:rsidR="00157106" w:rsidRPr="00DC68DB" w:rsidRDefault="00157106" w:rsidP="00DC68DB">
            <w:pPr>
              <w:suppressAutoHyphens/>
              <w:spacing w:after="0" w:line="240" w:lineRule="auto"/>
              <w:contextualSpacing/>
              <w:rPr>
                <w:rFonts w:ascii="Times New Roman" w:hAnsi="Times New Roman" w:cs="Times New Roman"/>
                <w:color w:val="262626"/>
              </w:rPr>
            </w:pPr>
            <w:r w:rsidRPr="00DC68DB">
              <w:rPr>
                <w:rFonts w:ascii="Times New Roman" w:eastAsia="Arial Unicode MS" w:hAnsi="Times New Roman" w:cs="Times New Roman"/>
                <w:color w:val="262626"/>
                <w:lang w:eastAsia="ru-RU"/>
              </w:rPr>
              <w:t>Л.Н.Толстой «Как гуси Рим спасли».</w:t>
            </w:r>
          </w:p>
        </w:tc>
        <w:tc>
          <w:tcPr>
            <w:tcW w:w="499" w:type="dxa"/>
            <w:tcBorders>
              <w:right w:val="single" w:sz="4" w:space="0" w:color="auto"/>
            </w:tcBorders>
          </w:tcPr>
          <w:p w:rsidR="00157106" w:rsidRPr="00DC68DB" w:rsidRDefault="00157106" w:rsidP="00DC68DB">
            <w:pPr>
              <w:spacing w:after="0" w:line="240" w:lineRule="auto"/>
              <w:contextualSpacing/>
              <w:jc w:val="center"/>
              <w:rPr>
                <w:rFonts w:ascii="Times New Roman" w:hAnsi="Times New Roman" w:cs="Times New Roman"/>
                <w:color w:val="262626"/>
              </w:rPr>
            </w:pPr>
            <w:r w:rsidRPr="00DC68DB">
              <w:rPr>
                <w:rFonts w:ascii="Times New Roman" w:hAnsi="Times New Roman" w:cs="Times New Roman"/>
                <w:color w:val="262626"/>
              </w:rPr>
              <w:t>1</w:t>
            </w:r>
          </w:p>
        </w:tc>
        <w:tc>
          <w:tcPr>
            <w:tcW w:w="7121" w:type="dxa"/>
            <w:gridSpan w:val="2"/>
            <w:vMerge/>
          </w:tcPr>
          <w:p w:rsidR="00157106" w:rsidRPr="00DC68DB" w:rsidRDefault="00157106" w:rsidP="00DC68DB">
            <w:pPr>
              <w:suppressAutoHyphens/>
              <w:autoSpaceDE w:val="0"/>
              <w:autoSpaceDN w:val="0"/>
              <w:adjustRightInd w:val="0"/>
              <w:spacing w:after="0" w:line="240" w:lineRule="auto"/>
              <w:rPr>
                <w:rFonts w:ascii="Times New Roman" w:eastAsia="Arial Unicode MS" w:hAnsi="Times New Roman" w:cs="Times New Roman"/>
                <w:color w:val="262626"/>
                <w:lang w:eastAsia="ru-RU"/>
              </w:rPr>
            </w:pPr>
          </w:p>
        </w:tc>
        <w:tc>
          <w:tcPr>
            <w:tcW w:w="958" w:type="dxa"/>
          </w:tcPr>
          <w:p w:rsidR="00157106" w:rsidRPr="00DC68DB" w:rsidRDefault="00157106" w:rsidP="00DC68DB">
            <w:pPr>
              <w:spacing w:after="0" w:line="240" w:lineRule="auto"/>
              <w:contextualSpacing/>
              <w:jc w:val="both"/>
              <w:rPr>
                <w:rFonts w:ascii="Times New Roman" w:eastAsia="Times New Roman" w:hAnsi="Times New Roman" w:cs="Times New Roman"/>
                <w:color w:val="262626"/>
                <w:lang w:eastAsia="ru-RU"/>
              </w:rPr>
            </w:pPr>
          </w:p>
        </w:tc>
        <w:tc>
          <w:tcPr>
            <w:tcW w:w="993" w:type="dxa"/>
            <w:gridSpan w:val="3"/>
          </w:tcPr>
          <w:p w:rsidR="00157106" w:rsidRPr="00DC68DB" w:rsidRDefault="00157106" w:rsidP="00DC68DB">
            <w:pPr>
              <w:spacing w:after="0" w:line="240" w:lineRule="auto"/>
              <w:contextualSpacing/>
              <w:jc w:val="both"/>
              <w:rPr>
                <w:rFonts w:ascii="Times New Roman" w:eastAsia="Times New Roman" w:hAnsi="Times New Roman" w:cs="Times New Roman"/>
                <w:color w:val="262626"/>
                <w:lang w:eastAsia="ru-RU"/>
              </w:rPr>
            </w:pPr>
          </w:p>
        </w:tc>
        <w:tc>
          <w:tcPr>
            <w:tcW w:w="1417" w:type="dxa"/>
          </w:tcPr>
          <w:p w:rsidR="00157106" w:rsidRPr="00DC68DB" w:rsidRDefault="00157106" w:rsidP="00DC68DB">
            <w:pPr>
              <w:spacing w:after="0" w:line="240" w:lineRule="auto"/>
              <w:contextualSpacing/>
              <w:jc w:val="both"/>
              <w:rPr>
                <w:rFonts w:ascii="Times New Roman" w:eastAsia="Times New Roman" w:hAnsi="Times New Roman" w:cs="Times New Roman"/>
                <w:color w:val="262626"/>
                <w:lang w:eastAsia="ru-RU"/>
              </w:rPr>
            </w:pPr>
          </w:p>
        </w:tc>
      </w:tr>
      <w:tr w:rsidR="00157106" w:rsidRPr="00DC68DB" w:rsidTr="004A6342">
        <w:trPr>
          <w:trHeight w:val="1443"/>
        </w:trPr>
        <w:tc>
          <w:tcPr>
            <w:tcW w:w="675" w:type="dxa"/>
          </w:tcPr>
          <w:p w:rsidR="00157106" w:rsidRPr="00DC68DB" w:rsidRDefault="00157106" w:rsidP="00DC68DB">
            <w:pPr>
              <w:spacing w:after="0" w:line="240" w:lineRule="auto"/>
              <w:contextualSpacing/>
              <w:jc w:val="center"/>
              <w:rPr>
                <w:rFonts w:ascii="Times New Roman" w:hAnsi="Times New Roman" w:cs="Times New Roman"/>
                <w:color w:val="262626"/>
              </w:rPr>
            </w:pPr>
            <w:r w:rsidRPr="00DC68DB">
              <w:rPr>
                <w:rFonts w:ascii="Times New Roman" w:hAnsi="Times New Roman" w:cs="Times New Roman"/>
                <w:color w:val="262626"/>
              </w:rPr>
              <w:lastRenderedPageBreak/>
              <w:t>68</w:t>
            </w:r>
          </w:p>
        </w:tc>
        <w:tc>
          <w:tcPr>
            <w:tcW w:w="3896" w:type="dxa"/>
          </w:tcPr>
          <w:p w:rsidR="00157106" w:rsidRPr="00DC68DB" w:rsidRDefault="00157106" w:rsidP="00DC68DB">
            <w:pPr>
              <w:suppressAutoHyphens/>
              <w:spacing w:after="0" w:line="240" w:lineRule="auto"/>
              <w:contextualSpacing/>
              <w:rPr>
                <w:rFonts w:ascii="Times New Roman" w:hAnsi="Times New Roman" w:cs="Times New Roman"/>
                <w:color w:val="262626"/>
              </w:rPr>
            </w:pPr>
            <w:r w:rsidRPr="00DC68DB">
              <w:rPr>
                <w:rFonts w:ascii="Times New Roman" w:hAnsi="Times New Roman" w:cs="Times New Roman"/>
                <w:color w:val="262626"/>
              </w:rPr>
              <w:t xml:space="preserve">Наш театр. </w:t>
            </w:r>
            <w:r w:rsidRPr="00DC68DB">
              <w:rPr>
                <w:rFonts w:ascii="Times New Roman" w:hAnsi="Times New Roman" w:cs="Times New Roman"/>
                <w:color w:val="262626"/>
                <w:u w:val="single"/>
              </w:rPr>
              <w:t>И. Крылов</w:t>
            </w:r>
            <w:r w:rsidRPr="00DC68DB">
              <w:rPr>
                <w:rFonts w:ascii="Times New Roman" w:hAnsi="Times New Roman" w:cs="Times New Roman"/>
                <w:color w:val="262626"/>
              </w:rPr>
              <w:t xml:space="preserve"> «Квартет».</w:t>
            </w:r>
          </w:p>
          <w:p w:rsidR="00157106" w:rsidRPr="00DC68DB" w:rsidRDefault="00157106" w:rsidP="00DC68DB">
            <w:pPr>
              <w:suppressAutoHyphens/>
              <w:spacing w:line="240" w:lineRule="auto"/>
              <w:contextualSpacing/>
              <w:rPr>
                <w:rFonts w:ascii="Times New Roman" w:hAnsi="Times New Roman" w:cs="Times New Roman"/>
                <w:color w:val="262626"/>
              </w:rPr>
            </w:pPr>
            <w:r w:rsidRPr="00DC68DB">
              <w:rPr>
                <w:rFonts w:ascii="Times New Roman" w:hAnsi="Times New Roman" w:cs="Times New Roman"/>
                <w:color w:val="262626"/>
              </w:rPr>
              <w:t xml:space="preserve">А. Барто «Квартет». </w:t>
            </w:r>
          </w:p>
        </w:tc>
        <w:tc>
          <w:tcPr>
            <w:tcW w:w="499" w:type="dxa"/>
            <w:tcBorders>
              <w:right w:val="single" w:sz="4" w:space="0" w:color="auto"/>
            </w:tcBorders>
          </w:tcPr>
          <w:p w:rsidR="00157106" w:rsidRPr="00DC68DB" w:rsidRDefault="00157106" w:rsidP="00DC68DB">
            <w:pPr>
              <w:spacing w:after="0" w:line="240" w:lineRule="auto"/>
              <w:contextualSpacing/>
              <w:jc w:val="center"/>
              <w:rPr>
                <w:rFonts w:ascii="Times New Roman" w:hAnsi="Times New Roman" w:cs="Times New Roman"/>
                <w:color w:val="262626"/>
              </w:rPr>
            </w:pPr>
            <w:r w:rsidRPr="00DC68DB">
              <w:rPr>
                <w:rFonts w:ascii="Times New Roman" w:hAnsi="Times New Roman" w:cs="Times New Roman"/>
                <w:color w:val="262626"/>
              </w:rPr>
              <w:t>1</w:t>
            </w:r>
          </w:p>
        </w:tc>
        <w:tc>
          <w:tcPr>
            <w:tcW w:w="7121" w:type="dxa"/>
            <w:gridSpan w:val="2"/>
          </w:tcPr>
          <w:p w:rsidR="00157106" w:rsidRPr="00DC68DB" w:rsidRDefault="00157106" w:rsidP="00DC68DB">
            <w:pPr>
              <w:suppressAutoHyphens/>
              <w:autoSpaceDE w:val="0"/>
              <w:autoSpaceDN w:val="0"/>
              <w:adjustRightInd w:val="0"/>
              <w:spacing w:after="0" w:line="240" w:lineRule="auto"/>
              <w:rPr>
                <w:rFonts w:ascii="Times New Roman" w:eastAsia="Arial Unicode MS" w:hAnsi="Times New Roman" w:cs="Times New Roman"/>
                <w:color w:val="262626"/>
                <w:lang w:eastAsia="ru-RU"/>
              </w:rPr>
            </w:pPr>
            <w:r w:rsidRPr="00DC68DB">
              <w:rPr>
                <w:rFonts w:ascii="Times New Roman" w:eastAsia="Arial Unicode MS" w:hAnsi="Times New Roman" w:cs="Times New Roman"/>
                <w:color w:val="262626"/>
                <w:lang w:eastAsia="ru-RU"/>
              </w:rPr>
              <w:t xml:space="preserve">«Маленькие и большие секреты страны Литературии». Работа с выставкой книг. Классификация книг. Создание текста «Зачем нужно читать произведения великих русских писателей и поэтов».  Выполнение вопросов и заданий учебника. Анализ произведения А. Барто «Квартет».  </w:t>
            </w:r>
          </w:p>
        </w:tc>
        <w:tc>
          <w:tcPr>
            <w:tcW w:w="958" w:type="dxa"/>
          </w:tcPr>
          <w:p w:rsidR="00157106" w:rsidRPr="00DC68DB" w:rsidRDefault="00157106" w:rsidP="00DC68DB">
            <w:pPr>
              <w:autoSpaceDE w:val="0"/>
              <w:autoSpaceDN w:val="0"/>
              <w:adjustRightInd w:val="0"/>
              <w:spacing w:after="0" w:line="240" w:lineRule="auto"/>
              <w:rPr>
                <w:rFonts w:ascii="Times New Roman" w:eastAsia="Times New Roman" w:hAnsi="Times New Roman" w:cs="Times New Roman"/>
                <w:color w:val="262626"/>
                <w:lang w:eastAsia="ru-RU"/>
              </w:rPr>
            </w:pPr>
          </w:p>
        </w:tc>
        <w:tc>
          <w:tcPr>
            <w:tcW w:w="993" w:type="dxa"/>
            <w:gridSpan w:val="3"/>
          </w:tcPr>
          <w:p w:rsidR="00157106" w:rsidRPr="00DC68DB" w:rsidRDefault="00157106" w:rsidP="00DC68DB">
            <w:pPr>
              <w:autoSpaceDE w:val="0"/>
              <w:autoSpaceDN w:val="0"/>
              <w:adjustRightInd w:val="0"/>
              <w:spacing w:after="0" w:line="240" w:lineRule="auto"/>
              <w:rPr>
                <w:rFonts w:ascii="Times New Roman" w:eastAsia="Times New Roman" w:hAnsi="Times New Roman" w:cs="Times New Roman"/>
                <w:color w:val="262626"/>
                <w:lang w:eastAsia="ru-RU"/>
              </w:rPr>
            </w:pPr>
          </w:p>
        </w:tc>
        <w:tc>
          <w:tcPr>
            <w:tcW w:w="1417" w:type="dxa"/>
          </w:tcPr>
          <w:p w:rsidR="00157106" w:rsidRPr="00DC68DB" w:rsidRDefault="00157106" w:rsidP="00DC68DB">
            <w:pPr>
              <w:autoSpaceDE w:val="0"/>
              <w:autoSpaceDN w:val="0"/>
              <w:adjustRightInd w:val="0"/>
              <w:spacing w:after="0" w:line="240" w:lineRule="auto"/>
              <w:rPr>
                <w:rFonts w:ascii="Times New Roman" w:eastAsia="Times New Roman" w:hAnsi="Times New Roman" w:cs="Times New Roman"/>
                <w:color w:val="262626"/>
                <w:lang w:eastAsia="ru-RU"/>
              </w:rPr>
            </w:pPr>
          </w:p>
        </w:tc>
      </w:tr>
      <w:tr w:rsidR="00157106" w:rsidRPr="00DC68DB" w:rsidTr="004A6342">
        <w:trPr>
          <w:trHeight w:val="17"/>
        </w:trPr>
        <w:tc>
          <w:tcPr>
            <w:tcW w:w="675" w:type="dxa"/>
          </w:tcPr>
          <w:p w:rsidR="00157106" w:rsidRPr="00DC68DB" w:rsidRDefault="00157106" w:rsidP="00DC68DB">
            <w:pPr>
              <w:spacing w:after="0" w:line="240" w:lineRule="auto"/>
              <w:contextualSpacing/>
              <w:jc w:val="center"/>
              <w:rPr>
                <w:rFonts w:ascii="Times New Roman" w:hAnsi="Times New Roman" w:cs="Times New Roman"/>
                <w:color w:val="262626"/>
              </w:rPr>
            </w:pPr>
            <w:r w:rsidRPr="00DC68DB">
              <w:rPr>
                <w:rFonts w:ascii="Times New Roman" w:hAnsi="Times New Roman" w:cs="Times New Roman"/>
                <w:color w:val="262626"/>
              </w:rPr>
              <w:t>69.</w:t>
            </w:r>
          </w:p>
        </w:tc>
        <w:tc>
          <w:tcPr>
            <w:tcW w:w="3896" w:type="dxa"/>
          </w:tcPr>
          <w:p w:rsidR="00157106" w:rsidRPr="00DC68DB" w:rsidRDefault="00157106" w:rsidP="00DC68DB">
            <w:pPr>
              <w:suppressAutoHyphens/>
              <w:spacing w:after="0" w:line="240" w:lineRule="auto"/>
              <w:contextualSpacing/>
              <w:rPr>
                <w:rFonts w:ascii="Times New Roman" w:hAnsi="Times New Roman" w:cs="Times New Roman"/>
                <w:color w:val="262626"/>
              </w:rPr>
            </w:pPr>
            <w:r w:rsidRPr="00DC68DB">
              <w:rPr>
                <w:rFonts w:ascii="Times New Roman" w:hAnsi="Times New Roman" w:cs="Times New Roman"/>
                <w:color w:val="262626"/>
              </w:rPr>
              <w:t xml:space="preserve">Маленькие и большие секреты страны Литературии.   Обобщение по разделу «Великие русские писатели» </w:t>
            </w:r>
          </w:p>
        </w:tc>
        <w:tc>
          <w:tcPr>
            <w:tcW w:w="499" w:type="dxa"/>
            <w:tcBorders>
              <w:right w:val="single" w:sz="4" w:space="0" w:color="auto"/>
            </w:tcBorders>
          </w:tcPr>
          <w:p w:rsidR="00157106" w:rsidRPr="00DC68DB" w:rsidRDefault="00157106" w:rsidP="00DC68DB">
            <w:pPr>
              <w:spacing w:after="0" w:line="240" w:lineRule="auto"/>
              <w:contextualSpacing/>
              <w:jc w:val="center"/>
              <w:rPr>
                <w:rFonts w:ascii="Times New Roman" w:hAnsi="Times New Roman" w:cs="Times New Roman"/>
                <w:color w:val="262626"/>
              </w:rPr>
            </w:pPr>
            <w:r w:rsidRPr="00DC68DB">
              <w:rPr>
                <w:rFonts w:ascii="Times New Roman" w:hAnsi="Times New Roman" w:cs="Times New Roman"/>
                <w:color w:val="262626"/>
              </w:rPr>
              <w:t>1</w:t>
            </w:r>
          </w:p>
        </w:tc>
        <w:tc>
          <w:tcPr>
            <w:tcW w:w="7121" w:type="dxa"/>
            <w:gridSpan w:val="2"/>
            <w:vMerge w:val="restart"/>
          </w:tcPr>
          <w:p w:rsidR="00157106" w:rsidRPr="00DC68DB" w:rsidRDefault="00157106" w:rsidP="00DC68DB">
            <w:pPr>
              <w:suppressAutoHyphens/>
              <w:spacing w:after="0" w:line="240" w:lineRule="auto"/>
              <w:contextualSpacing/>
              <w:rPr>
                <w:rFonts w:ascii="Times New Roman" w:hAnsi="Times New Roman" w:cs="Times New Roman"/>
                <w:color w:val="262626"/>
              </w:rPr>
            </w:pPr>
            <w:r w:rsidRPr="00DC68DB">
              <w:rPr>
                <w:rFonts w:ascii="Times New Roman" w:eastAsia="Arial Unicode MS" w:hAnsi="Times New Roman" w:cs="Times New Roman"/>
                <w:color w:val="262626"/>
                <w:lang w:eastAsia="ru-RU"/>
              </w:rPr>
              <w:t xml:space="preserve">Самостоятельное чтение произведений русских писателей, включение их в свой круг чтения; определение главной мысли, последовательности  событий в тексте; отбор опорных (ключевых) слов для создания собственного текста; поиск необходимой информации в книге; умение </w:t>
            </w:r>
          </w:p>
          <w:p w:rsidR="00157106" w:rsidRPr="00DC68DB" w:rsidRDefault="00157106" w:rsidP="00DC68DB">
            <w:pPr>
              <w:suppressAutoHyphens/>
              <w:spacing w:after="0" w:line="240" w:lineRule="auto"/>
              <w:contextualSpacing/>
              <w:rPr>
                <w:rFonts w:ascii="Times New Roman" w:hAnsi="Times New Roman" w:cs="Times New Roman"/>
                <w:color w:val="262626"/>
              </w:rPr>
            </w:pPr>
          </w:p>
        </w:tc>
        <w:tc>
          <w:tcPr>
            <w:tcW w:w="958" w:type="dxa"/>
          </w:tcPr>
          <w:p w:rsidR="00157106" w:rsidRPr="00DC68DB" w:rsidRDefault="00157106" w:rsidP="00DC68DB">
            <w:pPr>
              <w:spacing w:after="0" w:line="240" w:lineRule="auto"/>
              <w:contextualSpacing/>
              <w:rPr>
                <w:rFonts w:ascii="Times New Roman" w:hAnsi="Times New Roman" w:cs="Times New Roman"/>
                <w:color w:val="262626"/>
              </w:rPr>
            </w:pPr>
          </w:p>
        </w:tc>
        <w:tc>
          <w:tcPr>
            <w:tcW w:w="993" w:type="dxa"/>
            <w:gridSpan w:val="3"/>
          </w:tcPr>
          <w:p w:rsidR="00157106" w:rsidRPr="00DC68DB" w:rsidRDefault="00157106" w:rsidP="00DC68DB">
            <w:pPr>
              <w:spacing w:after="0" w:line="240" w:lineRule="auto"/>
              <w:contextualSpacing/>
              <w:jc w:val="center"/>
              <w:rPr>
                <w:rFonts w:ascii="Times New Roman" w:hAnsi="Times New Roman" w:cs="Times New Roman"/>
                <w:color w:val="262626"/>
              </w:rPr>
            </w:pPr>
          </w:p>
        </w:tc>
        <w:tc>
          <w:tcPr>
            <w:tcW w:w="1417" w:type="dxa"/>
          </w:tcPr>
          <w:p w:rsidR="00157106" w:rsidRPr="00DC68DB" w:rsidRDefault="00157106" w:rsidP="00DC68DB">
            <w:pPr>
              <w:spacing w:after="0" w:line="240" w:lineRule="auto"/>
              <w:contextualSpacing/>
              <w:jc w:val="center"/>
              <w:rPr>
                <w:rFonts w:ascii="Times New Roman" w:hAnsi="Times New Roman" w:cs="Times New Roman"/>
                <w:color w:val="262626"/>
              </w:rPr>
            </w:pPr>
          </w:p>
        </w:tc>
      </w:tr>
      <w:tr w:rsidR="00157106" w:rsidRPr="00DC68DB" w:rsidTr="004A6342">
        <w:trPr>
          <w:trHeight w:val="17"/>
        </w:trPr>
        <w:tc>
          <w:tcPr>
            <w:tcW w:w="675" w:type="dxa"/>
          </w:tcPr>
          <w:p w:rsidR="00157106" w:rsidRPr="00DC68DB" w:rsidRDefault="00157106" w:rsidP="00DC68DB">
            <w:pPr>
              <w:spacing w:after="0" w:line="240" w:lineRule="auto"/>
              <w:contextualSpacing/>
              <w:jc w:val="center"/>
              <w:rPr>
                <w:rFonts w:ascii="Times New Roman" w:hAnsi="Times New Roman" w:cs="Times New Roman"/>
                <w:color w:val="262626"/>
              </w:rPr>
            </w:pPr>
            <w:r w:rsidRPr="00DC68DB">
              <w:rPr>
                <w:rFonts w:ascii="Times New Roman" w:hAnsi="Times New Roman" w:cs="Times New Roman"/>
                <w:color w:val="262626"/>
              </w:rPr>
              <w:t>70</w:t>
            </w:r>
          </w:p>
        </w:tc>
        <w:tc>
          <w:tcPr>
            <w:tcW w:w="3896" w:type="dxa"/>
          </w:tcPr>
          <w:p w:rsidR="00157106" w:rsidRPr="00DC68DB" w:rsidRDefault="00157106" w:rsidP="00DC68DB">
            <w:pPr>
              <w:suppressAutoHyphens/>
              <w:spacing w:after="0" w:line="240" w:lineRule="auto"/>
              <w:contextualSpacing/>
              <w:rPr>
                <w:rFonts w:ascii="Times New Roman" w:hAnsi="Times New Roman" w:cs="Times New Roman"/>
                <w:color w:val="262626"/>
              </w:rPr>
            </w:pPr>
            <w:r w:rsidRPr="00DC68DB">
              <w:rPr>
                <w:rFonts w:ascii="Times New Roman" w:hAnsi="Times New Roman" w:cs="Times New Roman"/>
                <w:color w:val="262626"/>
              </w:rPr>
              <w:t>Контрольная  работа по разделу</w:t>
            </w:r>
          </w:p>
        </w:tc>
        <w:tc>
          <w:tcPr>
            <w:tcW w:w="499" w:type="dxa"/>
            <w:tcBorders>
              <w:right w:val="single" w:sz="4" w:space="0" w:color="auto"/>
            </w:tcBorders>
          </w:tcPr>
          <w:p w:rsidR="00157106" w:rsidRPr="00DC68DB" w:rsidRDefault="00157106" w:rsidP="00DC68DB">
            <w:pPr>
              <w:spacing w:after="0" w:line="240" w:lineRule="auto"/>
              <w:contextualSpacing/>
              <w:jc w:val="center"/>
              <w:rPr>
                <w:rFonts w:ascii="Times New Roman" w:hAnsi="Times New Roman" w:cs="Times New Roman"/>
                <w:color w:val="262626"/>
              </w:rPr>
            </w:pPr>
            <w:r w:rsidRPr="00DC68DB">
              <w:rPr>
                <w:rFonts w:ascii="Times New Roman" w:hAnsi="Times New Roman" w:cs="Times New Roman"/>
                <w:color w:val="262626"/>
              </w:rPr>
              <w:t>1</w:t>
            </w:r>
          </w:p>
        </w:tc>
        <w:tc>
          <w:tcPr>
            <w:tcW w:w="7121" w:type="dxa"/>
            <w:gridSpan w:val="2"/>
            <w:vMerge/>
          </w:tcPr>
          <w:p w:rsidR="00157106" w:rsidRPr="00DC68DB" w:rsidRDefault="00157106" w:rsidP="00DC68DB">
            <w:pPr>
              <w:suppressAutoHyphens/>
              <w:spacing w:after="0" w:line="240" w:lineRule="auto"/>
              <w:contextualSpacing/>
              <w:rPr>
                <w:rFonts w:ascii="Times New Roman" w:eastAsia="Arial Unicode MS" w:hAnsi="Times New Roman" w:cs="Times New Roman"/>
                <w:color w:val="262626"/>
                <w:lang w:eastAsia="ru-RU"/>
              </w:rPr>
            </w:pPr>
          </w:p>
        </w:tc>
        <w:tc>
          <w:tcPr>
            <w:tcW w:w="958" w:type="dxa"/>
          </w:tcPr>
          <w:p w:rsidR="00157106" w:rsidRPr="00DC68DB" w:rsidRDefault="00157106" w:rsidP="00DC68DB">
            <w:pPr>
              <w:spacing w:after="0" w:line="240" w:lineRule="auto"/>
              <w:contextualSpacing/>
              <w:rPr>
                <w:rFonts w:ascii="Times New Roman" w:hAnsi="Times New Roman" w:cs="Times New Roman"/>
                <w:color w:val="262626"/>
              </w:rPr>
            </w:pPr>
          </w:p>
        </w:tc>
        <w:tc>
          <w:tcPr>
            <w:tcW w:w="993" w:type="dxa"/>
            <w:gridSpan w:val="3"/>
          </w:tcPr>
          <w:p w:rsidR="00157106" w:rsidRPr="00DC68DB" w:rsidRDefault="00157106" w:rsidP="00DC68DB">
            <w:pPr>
              <w:spacing w:after="0" w:line="240" w:lineRule="auto"/>
              <w:contextualSpacing/>
              <w:jc w:val="center"/>
              <w:rPr>
                <w:rFonts w:ascii="Times New Roman" w:hAnsi="Times New Roman" w:cs="Times New Roman"/>
                <w:color w:val="262626"/>
              </w:rPr>
            </w:pPr>
          </w:p>
        </w:tc>
        <w:tc>
          <w:tcPr>
            <w:tcW w:w="1417" w:type="dxa"/>
          </w:tcPr>
          <w:p w:rsidR="00157106" w:rsidRPr="00DC68DB" w:rsidRDefault="00157106" w:rsidP="00DC68DB">
            <w:pPr>
              <w:spacing w:after="0" w:line="240" w:lineRule="auto"/>
              <w:contextualSpacing/>
              <w:jc w:val="center"/>
              <w:rPr>
                <w:rFonts w:ascii="Times New Roman" w:hAnsi="Times New Roman" w:cs="Times New Roman"/>
                <w:color w:val="262626"/>
              </w:rPr>
            </w:pPr>
          </w:p>
        </w:tc>
      </w:tr>
      <w:tr w:rsidR="00157106" w:rsidRPr="00DC68DB" w:rsidTr="004A6342">
        <w:trPr>
          <w:trHeight w:val="17"/>
        </w:trPr>
        <w:tc>
          <w:tcPr>
            <w:tcW w:w="15559" w:type="dxa"/>
            <w:gridSpan w:val="10"/>
          </w:tcPr>
          <w:p w:rsidR="00157106" w:rsidRPr="00DC68DB" w:rsidRDefault="00157106" w:rsidP="00DC68DB">
            <w:pPr>
              <w:suppressAutoHyphens/>
              <w:spacing w:after="0" w:line="240" w:lineRule="auto"/>
              <w:contextualSpacing/>
              <w:jc w:val="center"/>
              <w:rPr>
                <w:rFonts w:ascii="Times New Roman" w:hAnsi="Times New Roman" w:cs="Times New Roman"/>
                <w:b/>
                <w:color w:val="262626"/>
              </w:rPr>
            </w:pPr>
            <w:r w:rsidRPr="00DC68DB">
              <w:rPr>
                <w:rFonts w:ascii="Times New Roman" w:hAnsi="Times New Roman" w:cs="Times New Roman"/>
                <w:b/>
                <w:color w:val="262626"/>
              </w:rPr>
              <w:t xml:space="preserve">Раздел «Литературная сказка» - 17 ч. </w:t>
            </w:r>
          </w:p>
          <w:p w:rsidR="00157106" w:rsidRPr="00DC68DB" w:rsidRDefault="00157106" w:rsidP="00DC68DB">
            <w:pPr>
              <w:spacing w:after="0" w:line="240" w:lineRule="auto"/>
              <w:contextualSpacing/>
              <w:jc w:val="center"/>
              <w:rPr>
                <w:rFonts w:ascii="Times New Roman" w:hAnsi="Times New Roman" w:cs="Times New Roman"/>
                <w:color w:val="262626"/>
              </w:rPr>
            </w:pPr>
          </w:p>
        </w:tc>
      </w:tr>
      <w:tr w:rsidR="00157106" w:rsidRPr="00DC68DB" w:rsidTr="004A6342">
        <w:trPr>
          <w:trHeight w:val="209"/>
        </w:trPr>
        <w:tc>
          <w:tcPr>
            <w:tcW w:w="675" w:type="dxa"/>
          </w:tcPr>
          <w:p w:rsidR="00157106" w:rsidRPr="00DC68DB" w:rsidRDefault="00157106" w:rsidP="00DC68DB">
            <w:pPr>
              <w:spacing w:after="0" w:line="240" w:lineRule="auto"/>
              <w:contextualSpacing/>
              <w:jc w:val="center"/>
              <w:rPr>
                <w:rFonts w:ascii="Times New Roman" w:hAnsi="Times New Roman" w:cs="Times New Roman"/>
                <w:color w:val="262626"/>
              </w:rPr>
            </w:pPr>
            <w:r w:rsidRPr="00DC68DB">
              <w:rPr>
                <w:rFonts w:ascii="Times New Roman" w:hAnsi="Times New Roman" w:cs="Times New Roman"/>
                <w:color w:val="262626"/>
              </w:rPr>
              <w:t>71</w:t>
            </w:r>
          </w:p>
        </w:tc>
        <w:tc>
          <w:tcPr>
            <w:tcW w:w="3896" w:type="dxa"/>
          </w:tcPr>
          <w:p w:rsidR="00157106" w:rsidRPr="00DC68DB" w:rsidRDefault="00157106" w:rsidP="00DC68DB">
            <w:pPr>
              <w:suppressAutoHyphens/>
              <w:spacing w:after="0" w:line="240" w:lineRule="auto"/>
              <w:contextualSpacing/>
              <w:rPr>
                <w:rFonts w:ascii="Times New Roman" w:hAnsi="Times New Roman" w:cs="Times New Roman"/>
                <w:color w:val="262626"/>
              </w:rPr>
            </w:pPr>
            <w:r w:rsidRPr="00DC68DB">
              <w:rPr>
                <w:rFonts w:ascii="Times New Roman" w:hAnsi="Times New Roman" w:cs="Times New Roman"/>
                <w:color w:val="262626"/>
              </w:rPr>
              <w:t>В. Даль «Девочка Снегурочка». Особенности литературной сказки.</w:t>
            </w:r>
          </w:p>
        </w:tc>
        <w:tc>
          <w:tcPr>
            <w:tcW w:w="499" w:type="dxa"/>
            <w:tcBorders>
              <w:right w:val="single" w:sz="4" w:space="0" w:color="auto"/>
            </w:tcBorders>
          </w:tcPr>
          <w:p w:rsidR="00157106" w:rsidRPr="00DC68DB" w:rsidRDefault="00157106" w:rsidP="00DC68DB">
            <w:pPr>
              <w:spacing w:after="0" w:line="240" w:lineRule="auto"/>
              <w:contextualSpacing/>
              <w:jc w:val="center"/>
              <w:rPr>
                <w:rFonts w:ascii="Times New Roman" w:hAnsi="Times New Roman" w:cs="Times New Roman"/>
                <w:color w:val="262626"/>
              </w:rPr>
            </w:pPr>
            <w:r w:rsidRPr="00DC68DB">
              <w:rPr>
                <w:rFonts w:ascii="Times New Roman" w:hAnsi="Times New Roman" w:cs="Times New Roman"/>
                <w:color w:val="262626"/>
              </w:rPr>
              <w:t>1</w:t>
            </w:r>
          </w:p>
        </w:tc>
        <w:tc>
          <w:tcPr>
            <w:tcW w:w="7121" w:type="dxa"/>
            <w:gridSpan w:val="2"/>
          </w:tcPr>
          <w:p w:rsidR="00157106" w:rsidRPr="00DC68DB" w:rsidRDefault="00157106" w:rsidP="00DC68DB">
            <w:pPr>
              <w:suppressAutoHyphens/>
              <w:autoSpaceDE w:val="0"/>
              <w:autoSpaceDN w:val="0"/>
              <w:adjustRightInd w:val="0"/>
              <w:spacing w:after="0" w:line="240" w:lineRule="auto"/>
              <w:rPr>
                <w:rFonts w:ascii="Times New Roman" w:eastAsia="Arial Unicode MS" w:hAnsi="Times New Roman" w:cs="Times New Roman"/>
                <w:color w:val="262626"/>
                <w:lang w:eastAsia="ru-RU"/>
              </w:rPr>
            </w:pPr>
            <w:r w:rsidRPr="00DC68DB">
              <w:rPr>
                <w:rFonts w:ascii="Times New Roman" w:eastAsia="Arial Unicode MS" w:hAnsi="Times New Roman" w:cs="Times New Roman"/>
                <w:color w:val="262626"/>
                <w:lang w:eastAsia="ru-RU"/>
              </w:rPr>
              <w:t xml:space="preserve">Знакомство с темой раздела. Обобщение имеющихся знаний по теме урока. Работа по выставке книг. Чтение и анализ сказки В. Даля «Девочка Снегурочка». </w:t>
            </w:r>
          </w:p>
        </w:tc>
        <w:tc>
          <w:tcPr>
            <w:tcW w:w="958" w:type="dxa"/>
          </w:tcPr>
          <w:p w:rsidR="00157106" w:rsidRPr="00DC68DB" w:rsidRDefault="00157106" w:rsidP="00DC68DB">
            <w:pPr>
              <w:autoSpaceDE w:val="0"/>
              <w:autoSpaceDN w:val="0"/>
              <w:adjustRightInd w:val="0"/>
              <w:spacing w:after="0" w:line="240" w:lineRule="auto"/>
              <w:rPr>
                <w:rFonts w:ascii="Times New Roman" w:eastAsia="Times New Roman" w:hAnsi="Times New Roman" w:cs="Times New Roman"/>
                <w:color w:val="262626"/>
                <w:lang w:eastAsia="ru-RU"/>
              </w:rPr>
            </w:pPr>
          </w:p>
        </w:tc>
        <w:tc>
          <w:tcPr>
            <w:tcW w:w="993" w:type="dxa"/>
            <w:gridSpan w:val="3"/>
          </w:tcPr>
          <w:p w:rsidR="00157106" w:rsidRPr="00DC68DB" w:rsidRDefault="00157106" w:rsidP="00DC68DB">
            <w:pPr>
              <w:autoSpaceDE w:val="0"/>
              <w:autoSpaceDN w:val="0"/>
              <w:adjustRightInd w:val="0"/>
              <w:spacing w:after="0" w:line="240" w:lineRule="auto"/>
              <w:rPr>
                <w:rFonts w:ascii="Times New Roman" w:eastAsia="Times New Roman" w:hAnsi="Times New Roman" w:cs="Times New Roman"/>
                <w:color w:val="262626"/>
                <w:lang w:eastAsia="ru-RU"/>
              </w:rPr>
            </w:pPr>
          </w:p>
        </w:tc>
        <w:tc>
          <w:tcPr>
            <w:tcW w:w="1417" w:type="dxa"/>
          </w:tcPr>
          <w:p w:rsidR="00157106" w:rsidRPr="00DC68DB" w:rsidRDefault="00157106" w:rsidP="00DC68DB">
            <w:pPr>
              <w:autoSpaceDE w:val="0"/>
              <w:autoSpaceDN w:val="0"/>
              <w:adjustRightInd w:val="0"/>
              <w:spacing w:after="0" w:line="240" w:lineRule="auto"/>
              <w:rPr>
                <w:rFonts w:ascii="Times New Roman" w:eastAsia="Times New Roman" w:hAnsi="Times New Roman" w:cs="Times New Roman"/>
                <w:color w:val="262626"/>
                <w:lang w:eastAsia="ru-RU"/>
              </w:rPr>
            </w:pPr>
          </w:p>
        </w:tc>
      </w:tr>
      <w:tr w:rsidR="00157106" w:rsidRPr="00DC68DB" w:rsidTr="003912C5">
        <w:trPr>
          <w:trHeight w:val="793"/>
        </w:trPr>
        <w:tc>
          <w:tcPr>
            <w:tcW w:w="675" w:type="dxa"/>
          </w:tcPr>
          <w:p w:rsidR="00157106" w:rsidRPr="00DC68DB" w:rsidRDefault="00157106" w:rsidP="00DC68DB">
            <w:pPr>
              <w:spacing w:after="0" w:line="240" w:lineRule="auto"/>
              <w:contextualSpacing/>
              <w:jc w:val="center"/>
              <w:rPr>
                <w:rFonts w:ascii="Times New Roman" w:hAnsi="Times New Roman" w:cs="Times New Roman"/>
                <w:color w:val="262626"/>
              </w:rPr>
            </w:pPr>
            <w:r w:rsidRPr="00DC68DB">
              <w:rPr>
                <w:rFonts w:ascii="Times New Roman" w:hAnsi="Times New Roman" w:cs="Times New Roman"/>
                <w:color w:val="262626"/>
              </w:rPr>
              <w:t>72</w:t>
            </w:r>
          </w:p>
        </w:tc>
        <w:tc>
          <w:tcPr>
            <w:tcW w:w="3896" w:type="dxa"/>
          </w:tcPr>
          <w:p w:rsidR="00157106" w:rsidRPr="00DC68DB" w:rsidRDefault="00157106" w:rsidP="00DC68DB">
            <w:pPr>
              <w:suppressAutoHyphens/>
              <w:spacing w:after="0" w:line="240" w:lineRule="auto"/>
              <w:contextualSpacing/>
              <w:rPr>
                <w:rFonts w:ascii="Times New Roman" w:hAnsi="Times New Roman" w:cs="Times New Roman"/>
                <w:color w:val="262626"/>
              </w:rPr>
            </w:pPr>
            <w:r w:rsidRPr="00DC68DB">
              <w:rPr>
                <w:rFonts w:ascii="Times New Roman" w:hAnsi="Times New Roman" w:cs="Times New Roman"/>
                <w:color w:val="262626"/>
              </w:rPr>
              <w:t>В. Одоевский «Мороз Иванович».  Сравнение с народной сказкой «Морозко».</w:t>
            </w:r>
          </w:p>
        </w:tc>
        <w:tc>
          <w:tcPr>
            <w:tcW w:w="499" w:type="dxa"/>
            <w:tcBorders>
              <w:right w:val="single" w:sz="4" w:space="0" w:color="auto"/>
            </w:tcBorders>
          </w:tcPr>
          <w:p w:rsidR="00157106" w:rsidRPr="00DC68DB" w:rsidRDefault="00157106" w:rsidP="00DC68DB">
            <w:pPr>
              <w:spacing w:after="0" w:line="240" w:lineRule="auto"/>
              <w:contextualSpacing/>
              <w:jc w:val="center"/>
              <w:rPr>
                <w:rFonts w:ascii="Times New Roman" w:hAnsi="Times New Roman" w:cs="Times New Roman"/>
                <w:color w:val="262626"/>
              </w:rPr>
            </w:pPr>
            <w:r w:rsidRPr="00DC68DB">
              <w:rPr>
                <w:rFonts w:ascii="Times New Roman" w:hAnsi="Times New Roman" w:cs="Times New Roman"/>
                <w:color w:val="262626"/>
              </w:rPr>
              <w:t>1</w:t>
            </w:r>
          </w:p>
        </w:tc>
        <w:tc>
          <w:tcPr>
            <w:tcW w:w="7121" w:type="dxa"/>
            <w:gridSpan w:val="2"/>
          </w:tcPr>
          <w:p w:rsidR="00157106" w:rsidRPr="00DC68DB" w:rsidRDefault="00157106" w:rsidP="00DC68DB">
            <w:pPr>
              <w:suppressAutoHyphens/>
              <w:autoSpaceDE w:val="0"/>
              <w:autoSpaceDN w:val="0"/>
              <w:adjustRightInd w:val="0"/>
              <w:spacing w:line="240" w:lineRule="auto"/>
              <w:rPr>
                <w:rFonts w:ascii="Times New Roman" w:eastAsia="Arial Unicode MS" w:hAnsi="Times New Roman" w:cs="Times New Roman"/>
                <w:color w:val="262626"/>
                <w:lang w:eastAsia="ru-RU"/>
              </w:rPr>
            </w:pPr>
            <w:r w:rsidRPr="00DC68DB">
              <w:rPr>
                <w:rFonts w:ascii="Times New Roman" w:eastAsia="Arial Unicode MS" w:hAnsi="Times New Roman" w:cs="Times New Roman"/>
                <w:color w:val="262626"/>
                <w:lang w:eastAsia="ru-RU"/>
              </w:rPr>
              <w:t xml:space="preserve">Чтение и анализ сказки В. Одоевского «Мороз Иванович».  Подготовка к пересказу сказки. Пересказ сказки по составленному плану.  Особенности построения волшебной сказки. </w:t>
            </w:r>
          </w:p>
        </w:tc>
        <w:tc>
          <w:tcPr>
            <w:tcW w:w="958" w:type="dxa"/>
          </w:tcPr>
          <w:p w:rsidR="00157106" w:rsidRPr="00DC68DB" w:rsidRDefault="00157106" w:rsidP="00DC68DB">
            <w:pPr>
              <w:autoSpaceDE w:val="0"/>
              <w:autoSpaceDN w:val="0"/>
              <w:adjustRightInd w:val="0"/>
              <w:spacing w:after="0" w:line="240" w:lineRule="auto"/>
              <w:rPr>
                <w:rFonts w:ascii="Times New Roman" w:eastAsia="Times New Roman" w:hAnsi="Times New Roman" w:cs="Times New Roman"/>
                <w:color w:val="262626"/>
                <w:lang w:eastAsia="ru-RU"/>
              </w:rPr>
            </w:pPr>
          </w:p>
        </w:tc>
        <w:tc>
          <w:tcPr>
            <w:tcW w:w="993" w:type="dxa"/>
            <w:gridSpan w:val="3"/>
          </w:tcPr>
          <w:p w:rsidR="00157106" w:rsidRPr="00DC68DB" w:rsidRDefault="00157106" w:rsidP="00DC68DB">
            <w:pPr>
              <w:autoSpaceDE w:val="0"/>
              <w:autoSpaceDN w:val="0"/>
              <w:adjustRightInd w:val="0"/>
              <w:spacing w:after="0" w:line="240" w:lineRule="auto"/>
              <w:rPr>
                <w:rFonts w:ascii="Times New Roman" w:eastAsia="Times New Roman" w:hAnsi="Times New Roman" w:cs="Times New Roman"/>
                <w:color w:val="262626"/>
                <w:lang w:eastAsia="ru-RU"/>
              </w:rPr>
            </w:pPr>
          </w:p>
        </w:tc>
        <w:tc>
          <w:tcPr>
            <w:tcW w:w="1417" w:type="dxa"/>
          </w:tcPr>
          <w:p w:rsidR="00157106" w:rsidRPr="00DC68DB" w:rsidRDefault="00157106" w:rsidP="00DC68DB">
            <w:pPr>
              <w:autoSpaceDE w:val="0"/>
              <w:autoSpaceDN w:val="0"/>
              <w:adjustRightInd w:val="0"/>
              <w:spacing w:after="0" w:line="240" w:lineRule="auto"/>
              <w:rPr>
                <w:rFonts w:ascii="Times New Roman" w:eastAsia="Times New Roman" w:hAnsi="Times New Roman" w:cs="Times New Roman"/>
                <w:color w:val="262626"/>
                <w:lang w:eastAsia="ru-RU"/>
              </w:rPr>
            </w:pPr>
          </w:p>
        </w:tc>
      </w:tr>
      <w:tr w:rsidR="00157106" w:rsidRPr="00DC68DB" w:rsidTr="004A6342">
        <w:trPr>
          <w:trHeight w:val="208"/>
        </w:trPr>
        <w:tc>
          <w:tcPr>
            <w:tcW w:w="675" w:type="dxa"/>
          </w:tcPr>
          <w:p w:rsidR="00157106" w:rsidRPr="00DC68DB" w:rsidRDefault="00157106" w:rsidP="00DC68DB">
            <w:pPr>
              <w:spacing w:after="0" w:line="240" w:lineRule="auto"/>
              <w:contextualSpacing/>
              <w:jc w:val="center"/>
              <w:rPr>
                <w:rFonts w:ascii="Times New Roman" w:hAnsi="Times New Roman" w:cs="Times New Roman"/>
                <w:color w:val="262626"/>
              </w:rPr>
            </w:pPr>
            <w:r w:rsidRPr="00DC68DB">
              <w:rPr>
                <w:rFonts w:ascii="Times New Roman" w:hAnsi="Times New Roman" w:cs="Times New Roman"/>
                <w:color w:val="262626"/>
              </w:rPr>
              <w:t>73</w:t>
            </w:r>
          </w:p>
          <w:p w:rsidR="00157106" w:rsidRPr="00DC68DB" w:rsidRDefault="00157106" w:rsidP="00DC68DB">
            <w:pPr>
              <w:spacing w:after="0" w:line="240" w:lineRule="auto"/>
              <w:contextualSpacing/>
              <w:jc w:val="center"/>
              <w:rPr>
                <w:rFonts w:ascii="Times New Roman" w:hAnsi="Times New Roman" w:cs="Times New Roman"/>
                <w:color w:val="262626"/>
              </w:rPr>
            </w:pPr>
          </w:p>
        </w:tc>
        <w:tc>
          <w:tcPr>
            <w:tcW w:w="3896" w:type="dxa"/>
          </w:tcPr>
          <w:p w:rsidR="00157106" w:rsidRPr="00DC68DB" w:rsidRDefault="00157106" w:rsidP="00DC68DB">
            <w:pPr>
              <w:suppressAutoHyphens/>
              <w:spacing w:after="0" w:line="240" w:lineRule="auto"/>
              <w:contextualSpacing/>
              <w:rPr>
                <w:rFonts w:ascii="Times New Roman" w:hAnsi="Times New Roman" w:cs="Times New Roman"/>
                <w:color w:val="262626"/>
              </w:rPr>
            </w:pPr>
            <w:r w:rsidRPr="00DC68DB">
              <w:rPr>
                <w:rFonts w:ascii="Times New Roman" w:hAnsi="Times New Roman" w:cs="Times New Roman"/>
                <w:color w:val="262626"/>
              </w:rPr>
              <w:t xml:space="preserve">Д.Мамин-Сибиряк «Сказка про Воробья Воробеича, Ерша Ершовича и веселого трубочиста Яшу». </w:t>
            </w:r>
          </w:p>
        </w:tc>
        <w:tc>
          <w:tcPr>
            <w:tcW w:w="499" w:type="dxa"/>
            <w:tcBorders>
              <w:right w:val="single" w:sz="4" w:space="0" w:color="auto"/>
            </w:tcBorders>
          </w:tcPr>
          <w:p w:rsidR="00157106" w:rsidRPr="00DC68DB" w:rsidRDefault="00157106" w:rsidP="00DC68DB">
            <w:pPr>
              <w:spacing w:after="0" w:line="240" w:lineRule="auto"/>
              <w:contextualSpacing/>
              <w:jc w:val="center"/>
              <w:rPr>
                <w:rFonts w:ascii="Times New Roman" w:hAnsi="Times New Roman" w:cs="Times New Roman"/>
                <w:color w:val="262626"/>
              </w:rPr>
            </w:pPr>
            <w:r w:rsidRPr="00DC68DB">
              <w:rPr>
                <w:rFonts w:ascii="Times New Roman" w:hAnsi="Times New Roman" w:cs="Times New Roman"/>
                <w:color w:val="262626"/>
              </w:rPr>
              <w:t>1</w:t>
            </w:r>
          </w:p>
        </w:tc>
        <w:tc>
          <w:tcPr>
            <w:tcW w:w="7121" w:type="dxa"/>
            <w:gridSpan w:val="2"/>
            <w:vMerge w:val="restart"/>
          </w:tcPr>
          <w:p w:rsidR="00157106" w:rsidRPr="00DC68DB" w:rsidRDefault="00157106" w:rsidP="00DC68DB">
            <w:pPr>
              <w:suppressAutoHyphens/>
              <w:autoSpaceDE w:val="0"/>
              <w:autoSpaceDN w:val="0"/>
              <w:adjustRightInd w:val="0"/>
              <w:spacing w:after="0" w:line="240" w:lineRule="auto"/>
              <w:rPr>
                <w:rFonts w:ascii="Times New Roman" w:eastAsia="Arial Unicode MS" w:hAnsi="Times New Roman" w:cs="Times New Roman"/>
                <w:color w:val="262626"/>
                <w:lang w:eastAsia="ru-RU"/>
              </w:rPr>
            </w:pPr>
            <w:r w:rsidRPr="00DC68DB">
              <w:rPr>
                <w:rFonts w:ascii="Times New Roman" w:eastAsia="Arial Unicode MS" w:hAnsi="Times New Roman" w:cs="Times New Roman"/>
                <w:color w:val="262626"/>
                <w:lang w:eastAsia="ru-RU"/>
              </w:rPr>
              <w:t>Чтение и анализ «Сказки про Воробья Воробеича, Ерша Ершовича и весёлого трубочиста Яшу». Подготовка к пересказу. Работа по группам.  Обобщающая работа. Сравнение литературной и народной сказки.</w:t>
            </w:r>
          </w:p>
        </w:tc>
        <w:tc>
          <w:tcPr>
            <w:tcW w:w="958" w:type="dxa"/>
          </w:tcPr>
          <w:p w:rsidR="00157106" w:rsidRPr="00DC68DB" w:rsidRDefault="00157106" w:rsidP="00DC68DB">
            <w:pPr>
              <w:autoSpaceDE w:val="0"/>
              <w:autoSpaceDN w:val="0"/>
              <w:adjustRightInd w:val="0"/>
              <w:spacing w:after="0" w:line="240" w:lineRule="auto"/>
              <w:rPr>
                <w:rFonts w:ascii="Times New Roman" w:eastAsia="Times New Roman" w:hAnsi="Times New Roman" w:cs="Times New Roman"/>
                <w:color w:val="262626"/>
                <w:lang w:eastAsia="ru-RU"/>
              </w:rPr>
            </w:pPr>
          </w:p>
        </w:tc>
        <w:tc>
          <w:tcPr>
            <w:tcW w:w="993" w:type="dxa"/>
            <w:gridSpan w:val="3"/>
          </w:tcPr>
          <w:p w:rsidR="00157106" w:rsidRPr="00DC68DB" w:rsidRDefault="00157106" w:rsidP="00DC68DB">
            <w:pPr>
              <w:autoSpaceDE w:val="0"/>
              <w:autoSpaceDN w:val="0"/>
              <w:adjustRightInd w:val="0"/>
              <w:spacing w:after="0" w:line="240" w:lineRule="auto"/>
              <w:rPr>
                <w:rFonts w:ascii="Times New Roman" w:eastAsia="Times New Roman" w:hAnsi="Times New Roman" w:cs="Times New Roman"/>
                <w:color w:val="262626"/>
                <w:lang w:eastAsia="ru-RU"/>
              </w:rPr>
            </w:pPr>
          </w:p>
        </w:tc>
        <w:tc>
          <w:tcPr>
            <w:tcW w:w="1417" w:type="dxa"/>
          </w:tcPr>
          <w:p w:rsidR="00157106" w:rsidRPr="00DC68DB" w:rsidRDefault="00157106" w:rsidP="00DC68DB">
            <w:pPr>
              <w:autoSpaceDE w:val="0"/>
              <w:autoSpaceDN w:val="0"/>
              <w:adjustRightInd w:val="0"/>
              <w:spacing w:after="0" w:line="240" w:lineRule="auto"/>
              <w:rPr>
                <w:rFonts w:ascii="Times New Roman" w:eastAsia="Times New Roman" w:hAnsi="Times New Roman" w:cs="Times New Roman"/>
                <w:color w:val="262626"/>
                <w:lang w:eastAsia="ru-RU"/>
              </w:rPr>
            </w:pPr>
          </w:p>
        </w:tc>
      </w:tr>
      <w:tr w:rsidR="00157106" w:rsidRPr="00DC68DB" w:rsidTr="004A6342">
        <w:trPr>
          <w:trHeight w:val="1123"/>
        </w:trPr>
        <w:tc>
          <w:tcPr>
            <w:tcW w:w="675" w:type="dxa"/>
            <w:tcBorders>
              <w:bottom w:val="single" w:sz="4" w:space="0" w:color="auto"/>
            </w:tcBorders>
          </w:tcPr>
          <w:p w:rsidR="00157106" w:rsidRPr="00DC68DB" w:rsidRDefault="00157106" w:rsidP="00DC68DB">
            <w:pPr>
              <w:spacing w:after="0" w:line="240" w:lineRule="auto"/>
              <w:contextualSpacing/>
              <w:jc w:val="center"/>
              <w:rPr>
                <w:rFonts w:ascii="Times New Roman" w:hAnsi="Times New Roman" w:cs="Times New Roman"/>
                <w:color w:val="262626"/>
              </w:rPr>
            </w:pPr>
            <w:r w:rsidRPr="00DC68DB">
              <w:rPr>
                <w:rFonts w:ascii="Times New Roman" w:hAnsi="Times New Roman" w:cs="Times New Roman"/>
                <w:color w:val="262626"/>
              </w:rPr>
              <w:t>74</w:t>
            </w:r>
          </w:p>
        </w:tc>
        <w:tc>
          <w:tcPr>
            <w:tcW w:w="3896" w:type="dxa"/>
            <w:tcBorders>
              <w:bottom w:val="single" w:sz="4" w:space="0" w:color="auto"/>
            </w:tcBorders>
          </w:tcPr>
          <w:p w:rsidR="00157106" w:rsidRPr="00DC68DB" w:rsidRDefault="00157106" w:rsidP="00DC68DB">
            <w:pPr>
              <w:suppressAutoHyphens/>
              <w:spacing w:after="0" w:line="240" w:lineRule="auto"/>
              <w:contextualSpacing/>
              <w:rPr>
                <w:rFonts w:ascii="Times New Roman" w:hAnsi="Times New Roman" w:cs="Times New Roman"/>
                <w:color w:val="262626"/>
              </w:rPr>
            </w:pPr>
            <w:r w:rsidRPr="00DC68DB">
              <w:rPr>
                <w:rFonts w:ascii="Times New Roman" w:hAnsi="Times New Roman" w:cs="Times New Roman"/>
                <w:color w:val="262626"/>
              </w:rPr>
              <w:t xml:space="preserve">Д.Мамин-Сибиряк «Сказка про Воробья Воробеича, Ерша Ершовича и веселого трубочиста Яшу». Герои произведения. </w:t>
            </w:r>
          </w:p>
        </w:tc>
        <w:tc>
          <w:tcPr>
            <w:tcW w:w="499" w:type="dxa"/>
            <w:tcBorders>
              <w:bottom w:val="single" w:sz="4" w:space="0" w:color="auto"/>
              <w:right w:val="single" w:sz="4" w:space="0" w:color="auto"/>
            </w:tcBorders>
          </w:tcPr>
          <w:p w:rsidR="00157106" w:rsidRPr="00DC68DB" w:rsidRDefault="00157106" w:rsidP="00DC68DB">
            <w:pPr>
              <w:spacing w:after="0" w:line="240" w:lineRule="auto"/>
              <w:contextualSpacing/>
              <w:jc w:val="center"/>
              <w:rPr>
                <w:rFonts w:ascii="Times New Roman" w:hAnsi="Times New Roman" w:cs="Times New Roman"/>
                <w:color w:val="262626"/>
              </w:rPr>
            </w:pPr>
            <w:r w:rsidRPr="00DC68DB">
              <w:rPr>
                <w:rFonts w:ascii="Times New Roman" w:hAnsi="Times New Roman" w:cs="Times New Roman"/>
                <w:color w:val="262626"/>
              </w:rPr>
              <w:t>1</w:t>
            </w:r>
          </w:p>
        </w:tc>
        <w:tc>
          <w:tcPr>
            <w:tcW w:w="7121" w:type="dxa"/>
            <w:gridSpan w:val="2"/>
            <w:vMerge/>
          </w:tcPr>
          <w:p w:rsidR="00157106" w:rsidRPr="00DC68DB" w:rsidRDefault="00157106" w:rsidP="00DC68DB">
            <w:pPr>
              <w:suppressAutoHyphens/>
              <w:autoSpaceDE w:val="0"/>
              <w:autoSpaceDN w:val="0"/>
              <w:adjustRightInd w:val="0"/>
              <w:spacing w:after="0" w:line="240" w:lineRule="auto"/>
              <w:rPr>
                <w:rFonts w:ascii="Times New Roman" w:eastAsia="Arial Unicode MS" w:hAnsi="Times New Roman" w:cs="Times New Roman"/>
                <w:color w:val="262626"/>
                <w:lang w:eastAsia="ru-RU"/>
              </w:rPr>
            </w:pPr>
          </w:p>
        </w:tc>
        <w:tc>
          <w:tcPr>
            <w:tcW w:w="958" w:type="dxa"/>
            <w:tcBorders>
              <w:bottom w:val="single" w:sz="4" w:space="0" w:color="auto"/>
            </w:tcBorders>
          </w:tcPr>
          <w:p w:rsidR="00157106" w:rsidRPr="00DC68DB" w:rsidRDefault="00157106" w:rsidP="00DC68DB">
            <w:pPr>
              <w:autoSpaceDE w:val="0"/>
              <w:autoSpaceDN w:val="0"/>
              <w:adjustRightInd w:val="0"/>
              <w:spacing w:after="0" w:line="240" w:lineRule="auto"/>
              <w:rPr>
                <w:rFonts w:ascii="Times New Roman" w:eastAsia="Times New Roman" w:hAnsi="Times New Roman" w:cs="Times New Roman"/>
                <w:color w:val="262626"/>
                <w:lang w:eastAsia="ru-RU"/>
              </w:rPr>
            </w:pPr>
          </w:p>
        </w:tc>
        <w:tc>
          <w:tcPr>
            <w:tcW w:w="993" w:type="dxa"/>
            <w:gridSpan w:val="3"/>
            <w:tcBorders>
              <w:bottom w:val="single" w:sz="4" w:space="0" w:color="auto"/>
            </w:tcBorders>
          </w:tcPr>
          <w:p w:rsidR="00157106" w:rsidRPr="00DC68DB" w:rsidRDefault="00157106" w:rsidP="00DC68DB">
            <w:pPr>
              <w:autoSpaceDE w:val="0"/>
              <w:autoSpaceDN w:val="0"/>
              <w:adjustRightInd w:val="0"/>
              <w:spacing w:after="0" w:line="240" w:lineRule="auto"/>
              <w:rPr>
                <w:rFonts w:ascii="Times New Roman" w:eastAsia="Times New Roman" w:hAnsi="Times New Roman" w:cs="Times New Roman"/>
                <w:color w:val="262626"/>
                <w:lang w:eastAsia="ru-RU"/>
              </w:rPr>
            </w:pPr>
          </w:p>
        </w:tc>
        <w:tc>
          <w:tcPr>
            <w:tcW w:w="1417" w:type="dxa"/>
            <w:tcBorders>
              <w:bottom w:val="single" w:sz="4" w:space="0" w:color="auto"/>
            </w:tcBorders>
          </w:tcPr>
          <w:p w:rsidR="00157106" w:rsidRPr="00DC68DB" w:rsidRDefault="00157106" w:rsidP="00DC68DB">
            <w:pPr>
              <w:autoSpaceDE w:val="0"/>
              <w:autoSpaceDN w:val="0"/>
              <w:adjustRightInd w:val="0"/>
              <w:spacing w:after="0" w:line="240" w:lineRule="auto"/>
              <w:rPr>
                <w:rFonts w:ascii="Times New Roman" w:eastAsia="Times New Roman" w:hAnsi="Times New Roman" w:cs="Times New Roman"/>
                <w:color w:val="262626"/>
                <w:lang w:eastAsia="ru-RU"/>
              </w:rPr>
            </w:pPr>
          </w:p>
        </w:tc>
      </w:tr>
      <w:tr w:rsidR="00157106" w:rsidRPr="00DC68DB" w:rsidTr="004A6342">
        <w:trPr>
          <w:trHeight w:val="323"/>
        </w:trPr>
        <w:tc>
          <w:tcPr>
            <w:tcW w:w="675" w:type="dxa"/>
          </w:tcPr>
          <w:p w:rsidR="00157106" w:rsidRPr="00DC68DB" w:rsidRDefault="00157106" w:rsidP="00DC68DB">
            <w:pPr>
              <w:spacing w:after="0" w:line="240" w:lineRule="auto"/>
              <w:contextualSpacing/>
              <w:jc w:val="center"/>
              <w:rPr>
                <w:rFonts w:ascii="Times New Roman" w:hAnsi="Times New Roman" w:cs="Times New Roman"/>
                <w:color w:val="262626"/>
              </w:rPr>
            </w:pPr>
            <w:r w:rsidRPr="00DC68DB">
              <w:rPr>
                <w:rFonts w:ascii="Times New Roman" w:hAnsi="Times New Roman" w:cs="Times New Roman"/>
                <w:color w:val="262626"/>
              </w:rPr>
              <w:t>75</w:t>
            </w:r>
          </w:p>
        </w:tc>
        <w:tc>
          <w:tcPr>
            <w:tcW w:w="3896" w:type="dxa"/>
          </w:tcPr>
          <w:p w:rsidR="00157106" w:rsidRPr="00DC68DB" w:rsidRDefault="00157106" w:rsidP="00DC68DB">
            <w:pPr>
              <w:suppressAutoHyphens/>
              <w:spacing w:after="0" w:line="240" w:lineRule="auto"/>
              <w:contextualSpacing/>
              <w:rPr>
                <w:rFonts w:ascii="Times New Roman" w:hAnsi="Times New Roman" w:cs="Times New Roman"/>
                <w:color w:val="262626"/>
              </w:rPr>
            </w:pPr>
            <w:r w:rsidRPr="00DC68DB">
              <w:rPr>
                <w:rFonts w:ascii="Times New Roman" w:hAnsi="Times New Roman" w:cs="Times New Roman"/>
                <w:color w:val="262626"/>
              </w:rPr>
              <w:t>Переводная литература для детей.</w:t>
            </w:r>
            <w:r w:rsidRPr="00DC68DB">
              <w:rPr>
                <w:rFonts w:ascii="Times New Roman" w:hAnsi="Times New Roman" w:cs="Times New Roman"/>
                <w:b/>
                <w:color w:val="262626"/>
              </w:rPr>
              <w:t xml:space="preserve"> </w:t>
            </w:r>
          </w:p>
        </w:tc>
        <w:tc>
          <w:tcPr>
            <w:tcW w:w="499" w:type="dxa"/>
            <w:tcBorders>
              <w:right w:val="single" w:sz="4" w:space="0" w:color="auto"/>
            </w:tcBorders>
          </w:tcPr>
          <w:p w:rsidR="00157106" w:rsidRPr="00DC68DB" w:rsidRDefault="00157106" w:rsidP="00DC68DB">
            <w:pPr>
              <w:spacing w:after="0" w:line="240" w:lineRule="auto"/>
              <w:contextualSpacing/>
              <w:jc w:val="center"/>
              <w:rPr>
                <w:rFonts w:ascii="Times New Roman" w:hAnsi="Times New Roman" w:cs="Times New Roman"/>
                <w:color w:val="262626"/>
              </w:rPr>
            </w:pPr>
            <w:r w:rsidRPr="00DC68DB">
              <w:rPr>
                <w:rFonts w:ascii="Times New Roman" w:hAnsi="Times New Roman" w:cs="Times New Roman"/>
                <w:color w:val="262626"/>
              </w:rPr>
              <w:t>1</w:t>
            </w:r>
          </w:p>
        </w:tc>
        <w:tc>
          <w:tcPr>
            <w:tcW w:w="7121" w:type="dxa"/>
            <w:gridSpan w:val="2"/>
            <w:vMerge w:val="restart"/>
          </w:tcPr>
          <w:p w:rsidR="00157106" w:rsidRPr="00DC68DB" w:rsidRDefault="00157106" w:rsidP="00DC68DB">
            <w:pPr>
              <w:suppressAutoHyphens/>
              <w:autoSpaceDE w:val="0"/>
              <w:autoSpaceDN w:val="0"/>
              <w:adjustRightInd w:val="0"/>
              <w:spacing w:after="0" w:line="240" w:lineRule="auto"/>
              <w:rPr>
                <w:rFonts w:ascii="Times New Roman" w:eastAsia="Arial Unicode MS" w:hAnsi="Times New Roman" w:cs="Times New Roman"/>
                <w:color w:val="262626"/>
                <w:lang w:eastAsia="ru-RU"/>
              </w:rPr>
            </w:pPr>
            <w:r w:rsidRPr="00DC68DB">
              <w:rPr>
                <w:rFonts w:ascii="Times New Roman" w:eastAsia="Arial Unicode MS" w:hAnsi="Times New Roman" w:cs="Times New Roman"/>
                <w:color w:val="262626"/>
                <w:lang w:eastAsia="ru-RU"/>
              </w:rPr>
              <w:t>Знакомство с темой урока. Автор - рассказчик. Автор-переводчик.. Знакомство с выставкой книг «Переводные книги для детей».  Знакомство с книгой А. Милна «Винни-Пух и все-все-все». Чтение фрагмента книги. Формировать понятие «переводная литература»; познакомить с авторской сказкой А. Милна «Винни Пух и все все все», переводной литературой Б. Заходера. Знакомство с книгой Р. Киплинга «Маугли».  Чтение и анализ фрагмента текста «Братья Маугли». Формировать понятие «переводная литература»;</w:t>
            </w:r>
          </w:p>
        </w:tc>
        <w:tc>
          <w:tcPr>
            <w:tcW w:w="958" w:type="dxa"/>
          </w:tcPr>
          <w:p w:rsidR="00157106" w:rsidRPr="00DC68DB" w:rsidRDefault="00157106" w:rsidP="00DC68DB">
            <w:pPr>
              <w:autoSpaceDE w:val="0"/>
              <w:autoSpaceDN w:val="0"/>
              <w:adjustRightInd w:val="0"/>
              <w:spacing w:after="0" w:line="240" w:lineRule="auto"/>
              <w:rPr>
                <w:rFonts w:ascii="Times New Roman" w:eastAsia="Times New Roman" w:hAnsi="Times New Roman" w:cs="Times New Roman"/>
                <w:color w:val="262626"/>
                <w:lang w:eastAsia="ru-RU"/>
              </w:rPr>
            </w:pPr>
          </w:p>
        </w:tc>
        <w:tc>
          <w:tcPr>
            <w:tcW w:w="993" w:type="dxa"/>
            <w:gridSpan w:val="3"/>
          </w:tcPr>
          <w:p w:rsidR="00157106" w:rsidRPr="00DC68DB" w:rsidRDefault="00157106" w:rsidP="00DC68DB">
            <w:pPr>
              <w:autoSpaceDE w:val="0"/>
              <w:autoSpaceDN w:val="0"/>
              <w:adjustRightInd w:val="0"/>
              <w:spacing w:after="0" w:line="240" w:lineRule="auto"/>
              <w:rPr>
                <w:rFonts w:ascii="Times New Roman" w:eastAsia="Times New Roman" w:hAnsi="Times New Roman" w:cs="Times New Roman"/>
                <w:color w:val="262626"/>
                <w:lang w:eastAsia="ru-RU"/>
              </w:rPr>
            </w:pPr>
          </w:p>
        </w:tc>
        <w:tc>
          <w:tcPr>
            <w:tcW w:w="1417" w:type="dxa"/>
          </w:tcPr>
          <w:p w:rsidR="00157106" w:rsidRPr="00DC68DB" w:rsidRDefault="00157106" w:rsidP="00DC68DB">
            <w:pPr>
              <w:autoSpaceDE w:val="0"/>
              <w:autoSpaceDN w:val="0"/>
              <w:adjustRightInd w:val="0"/>
              <w:spacing w:after="0" w:line="240" w:lineRule="auto"/>
              <w:rPr>
                <w:rFonts w:ascii="Times New Roman" w:eastAsia="Times New Roman" w:hAnsi="Times New Roman" w:cs="Times New Roman"/>
                <w:color w:val="262626"/>
                <w:lang w:eastAsia="ru-RU"/>
              </w:rPr>
            </w:pPr>
          </w:p>
        </w:tc>
      </w:tr>
      <w:tr w:rsidR="00157106" w:rsidRPr="00DC68DB" w:rsidTr="004A6342">
        <w:trPr>
          <w:trHeight w:val="323"/>
        </w:trPr>
        <w:tc>
          <w:tcPr>
            <w:tcW w:w="675" w:type="dxa"/>
          </w:tcPr>
          <w:p w:rsidR="00157106" w:rsidRPr="00DC68DB" w:rsidRDefault="00157106" w:rsidP="00DC68DB">
            <w:pPr>
              <w:spacing w:after="0" w:line="240" w:lineRule="auto"/>
              <w:contextualSpacing/>
              <w:jc w:val="center"/>
              <w:rPr>
                <w:rFonts w:ascii="Times New Roman" w:hAnsi="Times New Roman" w:cs="Times New Roman"/>
                <w:color w:val="262626"/>
              </w:rPr>
            </w:pPr>
            <w:r w:rsidRPr="00DC68DB">
              <w:rPr>
                <w:rFonts w:ascii="Times New Roman" w:hAnsi="Times New Roman" w:cs="Times New Roman"/>
                <w:color w:val="262626"/>
              </w:rPr>
              <w:t>76</w:t>
            </w:r>
          </w:p>
        </w:tc>
        <w:tc>
          <w:tcPr>
            <w:tcW w:w="3896" w:type="dxa"/>
          </w:tcPr>
          <w:p w:rsidR="00157106" w:rsidRPr="00DC68DB" w:rsidRDefault="00157106" w:rsidP="00DC68DB">
            <w:pPr>
              <w:suppressAutoHyphens/>
              <w:spacing w:after="0" w:line="240" w:lineRule="auto"/>
              <w:contextualSpacing/>
              <w:rPr>
                <w:rFonts w:ascii="Times New Roman" w:hAnsi="Times New Roman" w:cs="Times New Roman"/>
                <w:color w:val="262626"/>
              </w:rPr>
            </w:pPr>
            <w:r w:rsidRPr="00DC68DB">
              <w:rPr>
                <w:rFonts w:ascii="Times New Roman" w:hAnsi="Times New Roman" w:cs="Times New Roman"/>
                <w:color w:val="262626"/>
              </w:rPr>
              <w:t>Б.Заходер «Винни-Пух».</w:t>
            </w:r>
          </w:p>
        </w:tc>
        <w:tc>
          <w:tcPr>
            <w:tcW w:w="499" w:type="dxa"/>
            <w:tcBorders>
              <w:right w:val="single" w:sz="4" w:space="0" w:color="auto"/>
            </w:tcBorders>
          </w:tcPr>
          <w:p w:rsidR="00157106" w:rsidRPr="00DC68DB" w:rsidRDefault="00157106" w:rsidP="00DC68DB">
            <w:pPr>
              <w:spacing w:after="0" w:line="240" w:lineRule="auto"/>
              <w:contextualSpacing/>
              <w:jc w:val="center"/>
              <w:rPr>
                <w:rFonts w:ascii="Times New Roman" w:hAnsi="Times New Roman" w:cs="Times New Roman"/>
                <w:color w:val="262626"/>
              </w:rPr>
            </w:pPr>
            <w:r w:rsidRPr="00DC68DB">
              <w:rPr>
                <w:rFonts w:ascii="Times New Roman" w:hAnsi="Times New Roman" w:cs="Times New Roman"/>
                <w:color w:val="262626"/>
              </w:rPr>
              <w:t>1</w:t>
            </w:r>
          </w:p>
        </w:tc>
        <w:tc>
          <w:tcPr>
            <w:tcW w:w="7121" w:type="dxa"/>
            <w:gridSpan w:val="2"/>
            <w:vMerge/>
          </w:tcPr>
          <w:p w:rsidR="00157106" w:rsidRPr="00DC68DB" w:rsidRDefault="00157106" w:rsidP="00DC68DB">
            <w:pPr>
              <w:suppressAutoHyphens/>
              <w:autoSpaceDE w:val="0"/>
              <w:autoSpaceDN w:val="0"/>
              <w:adjustRightInd w:val="0"/>
              <w:spacing w:after="0" w:line="240" w:lineRule="auto"/>
              <w:rPr>
                <w:rFonts w:ascii="Times New Roman" w:eastAsia="Arial Unicode MS" w:hAnsi="Times New Roman" w:cs="Times New Roman"/>
                <w:color w:val="262626"/>
                <w:lang w:eastAsia="ru-RU"/>
              </w:rPr>
            </w:pPr>
          </w:p>
        </w:tc>
        <w:tc>
          <w:tcPr>
            <w:tcW w:w="958" w:type="dxa"/>
          </w:tcPr>
          <w:p w:rsidR="00157106" w:rsidRPr="00DC68DB" w:rsidRDefault="00157106" w:rsidP="00DC68DB">
            <w:pPr>
              <w:autoSpaceDE w:val="0"/>
              <w:autoSpaceDN w:val="0"/>
              <w:adjustRightInd w:val="0"/>
              <w:spacing w:after="0" w:line="240" w:lineRule="auto"/>
              <w:rPr>
                <w:rFonts w:ascii="Times New Roman" w:eastAsia="Times New Roman" w:hAnsi="Times New Roman" w:cs="Times New Roman"/>
                <w:color w:val="262626"/>
                <w:lang w:eastAsia="ru-RU"/>
              </w:rPr>
            </w:pPr>
          </w:p>
        </w:tc>
        <w:tc>
          <w:tcPr>
            <w:tcW w:w="993" w:type="dxa"/>
            <w:gridSpan w:val="3"/>
          </w:tcPr>
          <w:p w:rsidR="00157106" w:rsidRPr="00DC68DB" w:rsidRDefault="00157106" w:rsidP="00DC68DB">
            <w:pPr>
              <w:autoSpaceDE w:val="0"/>
              <w:autoSpaceDN w:val="0"/>
              <w:adjustRightInd w:val="0"/>
              <w:spacing w:after="0" w:line="240" w:lineRule="auto"/>
              <w:rPr>
                <w:rFonts w:ascii="Times New Roman" w:eastAsia="Times New Roman" w:hAnsi="Times New Roman" w:cs="Times New Roman"/>
                <w:color w:val="262626"/>
                <w:lang w:eastAsia="ru-RU"/>
              </w:rPr>
            </w:pPr>
          </w:p>
        </w:tc>
        <w:tc>
          <w:tcPr>
            <w:tcW w:w="1417" w:type="dxa"/>
          </w:tcPr>
          <w:p w:rsidR="00157106" w:rsidRPr="00DC68DB" w:rsidRDefault="00157106" w:rsidP="00DC68DB">
            <w:pPr>
              <w:autoSpaceDE w:val="0"/>
              <w:autoSpaceDN w:val="0"/>
              <w:adjustRightInd w:val="0"/>
              <w:spacing w:after="0" w:line="240" w:lineRule="auto"/>
              <w:rPr>
                <w:rFonts w:ascii="Times New Roman" w:eastAsia="Times New Roman" w:hAnsi="Times New Roman" w:cs="Times New Roman"/>
                <w:color w:val="262626"/>
                <w:lang w:eastAsia="ru-RU"/>
              </w:rPr>
            </w:pPr>
          </w:p>
        </w:tc>
      </w:tr>
      <w:tr w:rsidR="00157106" w:rsidRPr="00DC68DB" w:rsidTr="004A6342">
        <w:trPr>
          <w:trHeight w:val="313"/>
        </w:trPr>
        <w:tc>
          <w:tcPr>
            <w:tcW w:w="675" w:type="dxa"/>
            <w:tcBorders>
              <w:bottom w:val="single" w:sz="4" w:space="0" w:color="auto"/>
            </w:tcBorders>
          </w:tcPr>
          <w:p w:rsidR="00157106" w:rsidRPr="00DC68DB" w:rsidRDefault="00157106" w:rsidP="00DC68DB">
            <w:pPr>
              <w:spacing w:after="0" w:line="240" w:lineRule="auto"/>
              <w:contextualSpacing/>
              <w:jc w:val="center"/>
              <w:rPr>
                <w:rFonts w:ascii="Times New Roman" w:hAnsi="Times New Roman" w:cs="Times New Roman"/>
                <w:color w:val="262626"/>
              </w:rPr>
            </w:pPr>
            <w:r w:rsidRPr="00DC68DB">
              <w:rPr>
                <w:rFonts w:ascii="Times New Roman" w:hAnsi="Times New Roman" w:cs="Times New Roman"/>
                <w:color w:val="262626"/>
              </w:rPr>
              <w:t>77</w:t>
            </w:r>
          </w:p>
        </w:tc>
        <w:tc>
          <w:tcPr>
            <w:tcW w:w="3896" w:type="dxa"/>
            <w:tcBorders>
              <w:bottom w:val="single" w:sz="4" w:space="0" w:color="auto"/>
            </w:tcBorders>
          </w:tcPr>
          <w:p w:rsidR="00157106" w:rsidRPr="00DC68DB" w:rsidRDefault="00157106" w:rsidP="00DC68DB">
            <w:pPr>
              <w:suppressAutoHyphens/>
              <w:spacing w:after="0" w:line="240" w:lineRule="auto"/>
              <w:contextualSpacing/>
              <w:rPr>
                <w:rFonts w:ascii="Times New Roman" w:hAnsi="Times New Roman" w:cs="Times New Roman"/>
                <w:color w:val="262626"/>
              </w:rPr>
            </w:pPr>
            <w:r w:rsidRPr="00DC68DB">
              <w:rPr>
                <w:rFonts w:ascii="Times New Roman" w:hAnsi="Times New Roman" w:cs="Times New Roman"/>
                <w:color w:val="262626"/>
              </w:rPr>
              <w:t>Р. Киплинг «Маугли». Герои произведения.</w:t>
            </w:r>
          </w:p>
          <w:p w:rsidR="00157106" w:rsidRPr="00DC68DB" w:rsidRDefault="00157106" w:rsidP="00DC68DB">
            <w:pPr>
              <w:suppressAutoHyphens/>
              <w:spacing w:after="0" w:line="240" w:lineRule="auto"/>
              <w:contextualSpacing/>
              <w:rPr>
                <w:rFonts w:ascii="Times New Roman" w:hAnsi="Times New Roman" w:cs="Times New Roman"/>
                <w:color w:val="262626"/>
              </w:rPr>
            </w:pPr>
          </w:p>
        </w:tc>
        <w:tc>
          <w:tcPr>
            <w:tcW w:w="499" w:type="dxa"/>
            <w:tcBorders>
              <w:bottom w:val="single" w:sz="4" w:space="0" w:color="auto"/>
              <w:right w:val="single" w:sz="4" w:space="0" w:color="auto"/>
            </w:tcBorders>
          </w:tcPr>
          <w:p w:rsidR="00157106" w:rsidRPr="00DC68DB" w:rsidRDefault="00157106" w:rsidP="00DC68DB">
            <w:pPr>
              <w:spacing w:after="0" w:line="240" w:lineRule="auto"/>
              <w:contextualSpacing/>
              <w:jc w:val="center"/>
              <w:rPr>
                <w:rFonts w:ascii="Times New Roman" w:hAnsi="Times New Roman" w:cs="Times New Roman"/>
                <w:color w:val="262626"/>
              </w:rPr>
            </w:pPr>
            <w:r w:rsidRPr="00DC68DB">
              <w:rPr>
                <w:rFonts w:ascii="Times New Roman" w:hAnsi="Times New Roman" w:cs="Times New Roman"/>
                <w:color w:val="262626"/>
              </w:rPr>
              <w:t>1</w:t>
            </w:r>
          </w:p>
        </w:tc>
        <w:tc>
          <w:tcPr>
            <w:tcW w:w="7121" w:type="dxa"/>
            <w:gridSpan w:val="2"/>
            <w:vMerge/>
          </w:tcPr>
          <w:p w:rsidR="00157106" w:rsidRPr="00DC68DB" w:rsidRDefault="00157106" w:rsidP="00DC68DB">
            <w:pPr>
              <w:suppressAutoHyphens/>
              <w:autoSpaceDE w:val="0"/>
              <w:autoSpaceDN w:val="0"/>
              <w:adjustRightInd w:val="0"/>
              <w:spacing w:after="0" w:line="240" w:lineRule="auto"/>
              <w:rPr>
                <w:rFonts w:ascii="Times New Roman" w:eastAsia="Arial Unicode MS" w:hAnsi="Times New Roman" w:cs="Times New Roman"/>
                <w:color w:val="262626"/>
                <w:lang w:eastAsia="ru-RU"/>
              </w:rPr>
            </w:pPr>
          </w:p>
        </w:tc>
        <w:tc>
          <w:tcPr>
            <w:tcW w:w="958" w:type="dxa"/>
            <w:tcBorders>
              <w:bottom w:val="single" w:sz="4" w:space="0" w:color="auto"/>
            </w:tcBorders>
          </w:tcPr>
          <w:p w:rsidR="00157106" w:rsidRPr="00DC68DB" w:rsidRDefault="00157106" w:rsidP="00DC68DB">
            <w:pPr>
              <w:autoSpaceDE w:val="0"/>
              <w:autoSpaceDN w:val="0"/>
              <w:adjustRightInd w:val="0"/>
              <w:spacing w:after="0" w:line="240" w:lineRule="auto"/>
              <w:rPr>
                <w:rFonts w:ascii="Times New Roman" w:eastAsia="Times New Roman" w:hAnsi="Times New Roman" w:cs="Times New Roman"/>
                <w:color w:val="262626"/>
                <w:lang w:eastAsia="ru-RU"/>
              </w:rPr>
            </w:pPr>
          </w:p>
        </w:tc>
        <w:tc>
          <w:tcPr>
            <w:tcW w:w="993" w:type="dxa"/>
            <w:gridSpan w:val="3"/>
            <w:tcBorders>
              <w:bottom w:val="single" w:sz="4" w:space="0" w:color="auto"/>
            </w:tcBorders>
          </w:tcPr>
          <w:p w:rsidR="00157106" w:rsidRPr="00DC68DB" w:rsidRDefault="00157106" w:rsidP="00DC68DB">
            <w:pPr>
              <w:autoSpaceDE w:val="0"/>
              <w:autoSpaceDN w:val="0"/>
              <w:adjustRightInd w:val="0"/>
              <w:spacing w:after="0" w:line="240" w:lineRule="auto"/>
              <w:rPr>
                <w:rFonts w:ascii="Times New Roman" w:eastAsia="Times New Roman" w:hAnsi="Times New Roman" w:cs="Times New Roman"/>
                <w:color w:val="262626"/>
                <w:lang w:eastAsia="ru-RU"/>
              </w:rPr>
            </w:pPr>
          </w:p>
        </w:tc>
        <w:tc>
          <w:tcPr>
            <w:tcW w:w="1417" w:type="dxa"/>
            <w:tcBorders>
              <w:bottom w:val="single" w:sz="4" w:space="0" w:color="auto"/>
            </w:tcBorders>
          </w:tcPr>
          <w:p w:rsidR="00157106" w:rsidRPr="00DC68DB" w:rsidRDefault="00157106" w:rsidP="00DC68DB">
            <w:pPr>
              <w:autoSpaceDE w:val="0"/>
              <w:autoSpaceDN w:val="0"/>
              <w:adjustRightInd w:val="0"/>
              <w:spacing w:after="0" w:line="240" w:lineRule="auto"/>
              <w:rPr>
                <w:rFonts w:ascii="Times New Roman" w:eastAsia="Times New Roman" w:hAnsi="Times New Roman" w:cs="Times New Roman"/>
                <w:color w:val="262626"/>
                <w:lang w:eastAsia="ru-RU"/>
              </w:rPr>
            </w:pPr>
          </w:p>
        </w:tc>
      </w:tr>
      <w:tr w:rsidR="00157106" w:rsidRPr="00DC68DB" w:rsidTr="004A6342">
        <w:trPr>
          <w:trHeight w:val="179"/>
        </w:trPr>
        <w:tc>
          <w:tcPr>
            <w:tcW w:w="675" w:type="dxa"/>
            <w:tcBorders>
              <w:top w:val="single" w:sz="4" w:space="0" w:color="auto"/>
            </w:tcBorders>
          </w:tcPr>
          <w:p w:rsidR="00157106" w:rsidRPr="00DC68DB" w:rsidRDefault="00157106" w:rsidP="00DC68DB">
            <w:pPr>
              <w:spacing w:after="0" w:line="240" w:lineRule="auto"/>
              <w:contextualSpacing/>
              <w:jc w:val="center"/>
              <w:rPr>
                <w:rFonts w:ascii="Times New Roman" w:hAnsi="Times New Roman" w:cs="Times New Roman"/>
                <w:color w:val="262626"/>
              </w:rPr>
            </w:pPr>
            <w:r w:rsidRPr="00DC68DB">
              <w:rPr>
                <w:rFonts w:ascii="Times New Roman" w:hAnsi="Times New Roman" w:cs="Times New Roman"/>
                <w:color w:val="262626"/>
              </w:rPr>
              <w:t>78</w:t>
            </w:r>
          </w:p>
        </w:tc>
        <w:tc>
          <w:tcPr>
            <w:tcW w:w="3896" w:type="dxa"/>
            <w:tcBorders>
              <w:top w:val="single" w:sz="4" w:space="0" w:color="auto"/>
            </w:tcBorders>
          </w:tcPr>
          <w:p w:rsidR="00157106" w:rsidRPr="00DC68DB" w:rsidRDefault="00157106" w:rsidP="00DC68DB">
            <w:pPr>
              <w:suppressAutoHyphens/>
              <w:spacing w:after="0" w:line="240" w:lineRule="auto"/>
              <w:contextualSpacing/>
              <w:rPr>
                <w:rFonts w:ascii="Times New Roman" w:hAnsi="Times New Roman" w:cs="Times New Roman"/>
                <w:color w:val="262626"/>
              </w:rPr>
            </w:pPr>
            <w:r w:rsidRPr="00DC68DB">
              <w:rPr>
                <w:rFonts w:ascii="Times New Roman" w:hAnsi="Times New Roman" w:cs="Times New Roman"/>
                <w:color w:val="262626"/>
              </w:rPr>
              <w:t xml:space="preserve">Р. Киплинг «Маугли». Законы джунглей. </w:t>
            </w:r>
          </w:p>
        </w:tc>
        <w:tc>
          <w:tcPr>
            <w:tcW w:w="499" w:type="dxa"/>
            <w:tcBorders>
              <w:top w:val="single" w:sz="4" w:space="0" w:color="auto"/>
              <w:right w:val="single" w:sz="4" w:space="0" w:color="auto"/>
            </w:tcBorders>
          </w:tcPr>
          <w:p w:rsidR="00157106" w:rsidRPr="00DC68DB" w:rsidRDefault="00157106" w:rsidP="00DC68DB">
            <w:pPr>
              <w:spacing w:after="0" w:line="240" w:lineRule="auto"/>
              <w:contextualSpacing/>
              <w:jc w:val="center"/>
              <w:rPr>
                <w:rFonts w:ascii="Times New Roman" w:hAnsi="Times New Roman" w:cs="Times New Roman"/>
                <w:color w:val="262626"/>
              </w:rPr>
            </w:pPr>
            <w:r w:rsidRPr="00DC68DB">
              <w:rPr>
                <w:rFonts w:ascii="Times New Roman" w:hAnsi="Times New Roman" w:cs="Times New Roman"/>
                <w:color w:val="262626"/>
              </w:rPr>
              <w:t>1</w:t>
            </w:r>
          </w:p>
        </w:tc>
        <w:tc>
          <w:tcPr>
            <w:tcW w:w="7121" w:type="dxa"/>
            <w:gridSpan w:val="2"/>
            <w:vMerge/>
          </w:tcPr>
          <w:p w:rsidR="00157106" w:rsidRPr="00DC68DB" w:rsidRDefault="00157106" w:rsidP="00DC68DB">
            <w:pPr>
              <w:suppressAutoHyphens/>
              <w:autoSpaceDE w:val="0"/>
              <w:autoSpaceDN w:val="0"/>
              <w:adjustRightInd w:val="0"/>
              <w:spacing w:after="0" w:line="240" w:lineRule="auto"/>
              <w:rPr>
                <w:rFonts w:ascii="Times New Roman" w:eastAsia="Arial Unicode MS" w:hAnsi="Times New Roman" w:cs="Times New Roman"/>
                <w:color w:val="262626"/>
                <w:lang w:eastAsia="ru-RU"/>
              </w:rPr>
            </w:pPr>
          </w:p>
        </w:tc>
        <w:tc>
          <w:tcPr>
            <w:tcW w:w="958" w:type="dxa"/>
            <w:tcBorders>
              <w:top w:val="single" w:sz="4" w:space="0" w:color="auto"/>
            </w:tcBorders>
          </w:tcPr>
          <w:p w:rsidR="00157106" w:rsidRPr="00DC68DB" w:rsidRDefault="00157106" w:rsidP="00DC68DB">
            <w:pPr>
              <w:autoSpaceDE w:val="0"/>
              <w:autoSpaceDN w:val="0"/>
              <w:adjustRightInd w:val="0"/>
              <w:spacing w:after="0" w:line="240" w:lineRule="auto"/>
              <w:rPr>
                <w:rFonts w:ascii="Times New Roman" w:eastAsia="Times New Roman" w:hAnsi="Times New Roman" w:cs="Times New Roman"/>
                <w:color w:val="262626"/>
                <w:lang w:eastAsia="ru-RU"/>
              </w:rPr>
            </w:pPr>
          </w:p>
        </w:tc>
        <w:tc>
          <w:tcPr>
            <w:tcW w:w="993" w:type="dxa"/>
            <w:gridSpan w:val="3"/>
            <w:tcBorders>
              <w:top w:val="single" w:sz="4" w:space="0" w:color="auto"/>
            </w:tcBorders>
          </w:tcPr>
          <w:p w:rsidR="00157106" w:rsidRPr="00DC68DB" w:rsidRDefault="00157106" w:rsidP="00DC68DB">
            <w:pPr>
              <w:autoSpaceDE w:val="0"/>
              <w:autoSpaceDN w:val="0"/>
              <w:adjustRightInd w:val="0"/>
              <w:spacing w:after="0" w:line="240" w:lineRule="auto"/>
              <w:rPr>
                <w:rFonts w:ascii="Times New Roman" w:eastAsia="Times New Roman" w:hAnsi="Times New Roman" w:cs="Times New Roman"/>
                <w:color w:val="262626"/>
                <w:lang w:eastAsia="ru-RU"/>
              </w:rPr>
            </w:pPr>
          </w:p>
        </w:tc>
        <w:tc>
          <w:tcPr>
            <w:tcW w:w="1417" w:type="dxa"/>
            <w:tcBorders>
              <w:top w:val="single" w:sz="4" w:space="0" w:color="auto"/>
            </w:tcBorders>
          </w:tcPr>
          <w:p w:rsidR="00157106" w:rsidRPr="00DC68DB" w:rsidRDefault="00157106" w:rsidP="00DC68DB">
            <w:pPr>
              <w:autoSpaceDE w:val="0"/>
              <w:autoSpaceDN w:val="0"/>
              <w:adjustRightInd w:val="0"/>
              <w:spacing w:after="0" w:line="240" w:lineRule="auto"/>
              <w:rPr>
                <w:rFonts w:ascii="Times New Roman" w:eastAsia="Times New Roman" w:hAnsi="Times New Roman" w:cs="Times New Roman"/>
                <w:color w:val="262626"/>
                <w:lang w:eastAsia="ru-RU"/>
              </w:rPr>
            </w:pPr>
          </w:p>
        </w:tc>
      </w:tr>
      <w:tr w:rsidR="00157106" w:rsidRPr="00DC68DB" w:rsidTr="004A6342">
        <w:trPr>
          <w:trHeight w:val="179"/>
        </w:trPr>
        <w:tc>
          <w:tcPr>
            <w:tcW w:w="675" w:type="dxa"/>
            <w:tcBorders>
              <w:top w:val="single" w:sz="4" w:space="0" w:color="auto"/>
            </w:tcBorders>
          </w:tcPr>
          <w:p w:rsidR="00157106" w:rsidRPr="00DC68DB" w:rsidRDefault="00157106" w:rsidP="00DC68DB">
            <w:pPr>
              <w:spacing w:after="0" w:line="240" w:lineRule="auto"/>
              <w:contextualSpacing/>
              <w:jc w:val="center"/>
              <w:rPr>
                <w:rFonts w:ascii="Times New Roman" w:hAnsi="Times New Roman" w:cs="Times New Roman"/>
                <w:color w:val="262626"/>
              </w:rPr>
            </w:pPr>
            <w:r w:rsidRPr="00DC68DB">
              <w:rPr>
                <w:rFonts w:ascii="Times New Roman" w:hAnsi="Times New Roman" w:cs="Times New Roman"/>
                <w:color w:val="262626"/>
              </w:rPr>
              <w:t>79</w:t>
            </w:r>
          </w:p>
        </w:tc>
        <w:tc>
          <w:tcPr>
            <w:tcW w:w="3896" w:type="dxa"/>
            <w:tcBorders>
              <w:top w:val="single" w:sz="4" w:space="0" w:color="auto"/>
            </w:tcBorders>
          </w:tcPr>
          <w:p w:rsidR="00157106" w:rsidRPr="00DC68DB" w:rsidRDefault="00157106" w:rsidP="00DC68DB">
            <w:pPr>
              <w:suppressAutoHyphens/>
              <w:spacing w:after="0" w:line="240" w:lineRule="auto"/>
              <w:contextualSpacing/>
              <w:rPr>
                <w:rFonts w:ascii="Times New Roman" w:hAnsi="Times New Roman" w:cs="Times New Roman"/>
                <w:color w:val="262626"/>
              </w:rPr>
            </w:pPr>
            <w:r w:rsidRPr="00DC68DB">
              <w:rPr>
                <w:rFonts w:ascii="Times New Roman" w:hAnsi="Times New Roman" w:cs="Times New Roman"/>
                <w:color w:val="262626"/>
              </w:rPr>
              <w:t>Р. Киплинг «Маугли».</w:t>
            </w:r>
          </w:p>
        </w:tc>
        <w:tc>
          <w:tcPr>
            <w:tcW w:w="499" w:type="dxa"/>
            <w:tcBorders>
              <w:top w:val="single" w:sz="4" w:space="0" w:color="auto"/>
              <w:right w:val="single" w:sz="4" w:space="0" w:color="auto"/>
            </w:tcBorders>
          </w:tcPr>
          <w:p w:rsidR="00157106" w:rsidRPr="00DC68DB" w:rsidRDefault="00157106" w:rsidP="00DC68DB">
            <w:pPr>
              <w:spacing w:after="0" w:line="240" w:lineRule="auto"/>
              <w:contextualSpacing/>
              <w:jc w:val="center"/>
              <w:rPr>
                <w:rFonts w:ascii="Times New Roman" w:hAnsi="Times New Roman" w:cs="Times New Roman"/>
                <w:color w:val="262626"/>
              </w:rPr>
            </w:pPr>
            <w:r w:rsidRPr="00DC68DB">
              <w:rPr>
                <w:rFonts w:ascii="Times New Roman" w:hAnsi="Times New Roman" w:cs="Times New Roman"/>
                <w:color w:val="262626"/>
              </w:rPr>
              <w:t>1</w:t>
            </w:r>
          </w:p>
        </w:tc>
        <w:tc>
          <w:tcPr>
            <w:tcW w:w="7121" w:type="dxa"/>
            <w:gridSpan w:val="2"/>
            <w:vMerge/>
          </w:tcPr>
          <w:p w:rsidR="00157106" w:rsidRPr="00DC68DB" w:rsidRDefault="00157106" w:rsidP="00DC68DB">
            <w:pPr>
              <w:suppressAutoHyphens/>
              <w:autoSpaceDE w:val="0"/>
              <w:autoSpaceDN w:val="0"/>
              <w:adjustRightInd w:val="0"/>
              <w:spacing w:after="0" w:line="240" w:lineRule="auto"/>
              <w:rPr>
                <w:rFonts w:ascii="Times New Roman" w:eastAsia="Arial Unicode MS" w:hAnsi="Times New Roman" w:cs="Times New Roman"/>
                <w:color w:val="262626"/>
                <w:lang w:eastAsia="ru-RU"/>
              </w:rPr>
            </w:pPr>
          </w:p>
        </w:tc>
        <w:tc>
          <w:tcPr>
            <w:tcW w:w="958" w:type="dxa"/>
            <w:tcBorders>
              <w:top w:val="single" w:sz="4" w:space="0" w:color="auto"/>
            </w:tcBorders>
          </w:tcPr>
          <w:p w:rsidR="00157106" w:rsidRPr="00DC68DB" w:rsidRDefault="00157106" w:rsidP="00DC68DB">
            <w:pPr>
              <w:autoSpaceDE w:val="0"/>
              <w:autoSpaceDN w:val="0"/>
              <w:adjustRightInd w:val="0"/>
              <w:spacing w:after="0" w:line="240" w:lineRule="auto"/>
              <w:rPr>
                <w:rFonts w:ascii="Times New Roman" w:eastAsia="Times New Roman" w:hAnsi="Times New Roman" w:cs="Times New Roman"/>
                <w:color w:val="262626"/>
                <w:lang w:eastAsia="ru-RU"/>
              </w:rPr>
            </w:pPr>
          </w:p>
        </w:tc>
        <w:tc>
          <w:tcPr>
            <w:tcW w:w="993" w:type="dxa"/>
            <w:gridSpan w:val="3"/>
            <w:tcBorders>
              <w:top w:val="single" w:sz="4" w:space="0" w:color="auto"/>
            </w:tcBorders>
          </w:tcPr>
          <w:p w:rsidR="00157106" w:rsidRPr="00DC68DB" w:rsidRDefault="00157106" w:rsidP="00DC68DB">
            <w:pPr>
              <w:autoSpaceDE w:val="0"/>
              <w:autoSpaceDN w:val="0"/>
              <w:adjustRightInd w:val="0"/>
              <w:spacing w:after="0" w:line="240" w:lineRule="auto"/>
              <w:rPr>
                <w:rFonts w:ascii="Times New Roman" w:eastAsia="Times New Roman" w:hAnsi="Times New Roman" w:cs="Times New Roman"/>
                <w:color w:val="262626"/>
                <w:lang w:eastAsia="ru-RU"/>
              </w:rPr>
            </w:pPr>
          </w:p>
        </w:tc>
        <w:tc>
          <w:tcPr>
            <w:tcW w:w="1417" w:type="dxa"/>
            <w:tcBorders>
              <w:top w:val="single" w:sz="4" w:space="0" w:color="auto"/>
            </w:tcBorders>
          </w:tcPr>
          <w:p w:rsidR="00157106" w:rsidRPr="00DC68DB" w:rsidRDefault="00157106" w:rsidP="00DC68DB">
            <w:pPr>
              <w:autoSpaceDE w:val="0"/>
              <w:autoSpaceDN w:val="0"/>
              <w:adjustRightInd w:val="0"/>
              <w:spacing w:after="0" w:line="240" w:lineRule="auto"/>
              <w:rPr>
                <w:rFonts w:ascii="Times New Roman" w:eastAsia="Times New Roman" w:hAnsi="Times New Roman" w:cs="Times New Roman"/>
                <w:color w:val="262626"/>
                <w:lang w:eastAsia="ru-RU"/>
              </w:rPr>
            </w:pPr>
          </w:p>
        </w:tc>
      </w:tr>
      <w:tr w:rsidR="00157106" w:rsidRPr="00DC68DB" w:rsidTr="004A6342">
        <w:trPr>
          <w:trHeight w:val="17"/>
        </w:trPr>
        <w:tc>
          <w:tcPr>
            <w:tcW w:w="675" w:type="dxa"/>
          </w:tcPr>
          <w:p w:rsidR="00157106" w:rsidRPr="00DC68DB" w:rsidRDefault="00157106" w:rsidP="00DC68DB">
            <w:pPr>
              <w:spacing w:after="0" w:line="240" w:lineRule="auto"/>
              <w:contextualSpacing/>
              <w:jc w:val="center"/>
              <w:rPr>
                <w:rFonts w:ascii="Times New Roman" w:hAnsi="Times New Roman" w:cs="Times New Roman"/>
                <w:color w:val="262626"/>
              </w:rPr>
            </w:pPr>
            <w:r w:rsidRPr="00DC68DB">
              <w:rPr>
                <w:rFonts w:ascii="Times New Roman" w:hAnsi="Times New Roman" w:cs="Times New Roman"/>
                <w:color w:val="262626"/>
              </w:rPr>
              <w:t>80</w:t>
            </w:r>
          </w:p>
        </w:tc>
        <w:tc>
          <w:tcPr>
            <w:tcW w:w="3896" w:type="dxa"/>
          </w:tcPr>
          <w:p w:rsidR="00157106" w:rsidRPr="00DC68DB" w:rsidRDefault="00157106" w:rsidP="00DC68DB">
            <w:pPr>
              <w:suppressAutoHyphens/>
              <w:spacing w:after="0" w:line="240" w:lineRule="auto"/>
              <w:contextualSpacing/>
              <w:rPr>
                <w:rFonts w:ascii="Times New Roman" w:hAnsi="Times New Roman" w:cs="Times New Roman"/>
                <w:color w:val="262626"/>
              </w:rPr>
            </w:pPr>
            <w:r w:rsidRPr="00DC68DB">
              <w:rPr>
                <w:rFonts w:ascii="Times New Roman" w:hAnsi="Times New Roman" w:cs="Times New Roman"/>
                <w:color w:val="262626"/>
              </w:rPr>
              <w:t>Дж. Родари «Волшебный барабан».</w:t>
            </w:r>
          </w:p>
        </w:tc>
        <w:tc>
          <w:tcPr>
            <w:tcW w:w="499" w:type="dxa"/>
            <w:tcBorders>
              <w:right w:val="single" w:sz="4" w:space="0" w:color="auto"/>
            </w:tcBorders>
          </w:tcPr>
          <w:p w:rsidR="00157106" w:rsidRPr="00DC68DB" w:rsidRDefault="00157106" w:rsidP="00DC68DB">
            <w:pPr>
              <w:spacing w:after="0" w:line="240" w:lineRule="auto"/>
              <w:contextualSpacing/>
              <w:jc w:val="center"/>
              <w:rPr>
                <w:rFonts w:ascii="Times New Roman" w:hAnsi="Times New Roman" w:cs="Times New Roman"/>
                <w:color w:val="262626"/>
              </w:rPr>
            </w:pPr>
            <w:r w:rsidRPr="00DC68DB">
              <w:rPr>
                <w:rFonts w:ascii="Times New Roman" w:hAnsi="Times New Roman" w:cs="Times New Roman"/>
                <w:color w:val="262626"/>
              </w:rPr>
              <w:t>1</w:t>
            </w:r>
          </w:p>
        </w:tc>
        <w:tc>
          <w:tcPr>
            <w:tcW w:w="7121" w:type="dxa"/>
            <w:gridSpan w:val="2"/>
            <w:vMerge w:val="restart"/>
          </w:tcPr>
          <w:p w:rsidR="00157106" w:rsidRPr="00DC68DB" w:rsidRDefault="00157106" w:rsidP="00DC68DB">
            <w:pPr>
              <w:suppressAutoHyphens/>
              <w:autoSpaceDE w:val="0"/>
              <w:autoSpaceDN w:val="0"/>
              <w:adjustRightInd w:val="0"/>
              <w:spacing w:after="0" w:line="240" w:lineRule="auto"/>
              <w:rPr>
                <w:rFonts w:ascii="Times New Roman" w:eastAsia="Arial Unicode MS" w:hAnsi="Times New Roman" w:cs="Times New Roman"/>
                <w:color w:val="262626"/>
                <w:lang w:eastAsia="ru-RU"/>
              </w:rPr>
            </w:pPr>
            <w:r w:rsidRPr="00DC68DB">
              <w:rPr>
                <w:rFonts w:ascii="Times New Roman" w:eastAsia="Arial Unicode MS" w:hAnsi="Times New Roman" w:cs="Times New Roman"/>
                <w:color w:val="262626"/>
                <w:lang w:eastAsia="ru-RU"/>
              </w:rPr>
              <w:t xml:space="preserve">Осмысление литературоведческого понятия «переводная литература»; умение ориентироваться в учебной и художественной книге; самостоятельный и целенаправленный выбор книги; </w:t>
            </w:r>
          </w:p>
        </w:tc>
        <w:tc>
          <w:tcPr>
            <w:tcW w:w="958" w:type="dxa"/>
          </w:tcPr>
          <w:p w:rsidR="00157106" w:rsidRPr="00DC68DB" w:rsidRDefault="00157106" w:rsidP="00DC68DB">
            <w:pPr>
              <w:spacing w:after="0" w:line="240" w:lineRule="auto"/>
              <w:contextualSpacing/>
              <w:jc w:val="both"/>
              <w:rPr>
                <w:rFonts w:ascii="Times New Roman" w:eastAsia="Times New Roman" w:hAnsi="Times New Roman" w:cs="Times New Roman"/>
                <w:color w:val="262626"/>
                <w:lang w:eastAsia="ru-RU"/>
              </w:rPr>
            </w:pPr>
          </w:p>
        </w:tc>
        <w:tc>
          <w:tcPr>
            <w:tcW w:w="993" w:type="dxa"/>
            <w:gridSpan w:val="3"/>
          </w:tcPr>
          <w:p w:rsidR="00157106" w:rsidRPr="00DC68DB" w:rsidRDefault="00157106" w:rsidP="00DC68DB">
            <w:pPr>
              <w:spacing w:after="0" w:line="240" w:lineRule="auto"/>
              <w:contextualSpacing/>
              <w:jc w:val="both"/>
              <w:rPr>
                <w:rFonts w:ascii="Times New Roman" w:eastAsia="Times New Roman" w:hAnsi="Times New Roman" w:cs="Times New Roman"/>
                <w:color w:val="262626"/>
                <w:lang w:eastAsia="ru-RU"/>
              </w:rPr>
            </w:pPr>
          </w:p>
        </w:tc>
        <w:tc>
          <w:tcPr>
            <w:tcW w:w="1417" w:type="dxa"/>
          </w:tcPr>
          <w:p w:rsidR="00157106" w:rsidRPr="00DC68DB" w:rsidRDefault="00157106" w:rsidP="00DC68DB">
            <w:pPr>
              <w:spacing w:after="0" w:line="240" w:lineRule="auto"/>
              <w:contextualSpacing/>
              <w:jc w:val="both"/>
              <w:rPr>
                <w:rFonts w:ascii="Times New Roman" w:eastAsia="Times New Roman" w:hAnsi="Times New Roman" w:cs="Times New Roman"/>
                <w:color w:val="262626"/>
                <w:lang w:eastAsia="ru-RU"/>
              </w:rPr>
            </w:pPr>
          </w:p>
        </w:tc>
      </w:tr>
      <w:tr w:rsidR="00157106" w:rsidRPr="00DC68DB" w:rsidTr="004A6342">
        <w:trPr>
          <w:trHeight w:val="17"/>
        </w:trPr>
        <w:tc>
          <w:tcPr>
            <w:tcW w:w="675" w:type="dxa"/>
          </w:tcPr>
          <w:p w:rsidR="00157106" w:rsidRPr="00DC68DB" w:rsidRDefault="00157106" w:rsidP="00DC68DB">
            <w:pPr>
              <w:spacing w:after="0" w:line="240" w:lineRule="auto"/>
              <w:contextualSpacing/>
              <w:jc w:val="center"/>
              <w:rPr>
                <w:rFonts w:ascii="Times New Roman" w:hAnsi="Times New Roman" w:cs="Times New Roman"/>
                <w:color w:val="262626"/>
              </w:rPr>
            </w:pPr>
            <w:r w:rsidRPr="00DC68DB">
              <w:rPr>
                <w:rFonts w:ascii="Times New Roman" w:hAnsi="Times New Roman" w:cs="Times New Roman"/>
                <w:color w:val="262626"/>
              </w:rPr>
              <w:t>81</w:t>
            </w:r>
          </w:p>
        </w:tc>
        <w:tc>
          <w:tcPr>
            <w:tcW w:w="3896" w:type="dxa"/>
          </w:tcPr>
          <w:p w:rsidR="00157106" w:rsidRPr="00DC68DB" w:rsidRDefault="00157106" w:rsidP="00DC68DB">
            <w:pPr>
              <w:suppressAutoHyphens/>
              <w:spacing w:after="0" w:line="240" w:lineRule="auto"/>
              <w:contextualSpacing/>
              <w:rPr>
                <w:rFonts w:ascii="Times New Roman" w:hAnsi="Times New Roman" w:cs="Times New Roman"/>
                <w:color w:val="262626"/>
              </w:rPr>
            </w:pPr>
            <w:r w:rsidRPr="00DC68DB">
              <w:rPr>
                <w:rFonts w:ascii="Times New Roman" w:hAnsi="Times New Roman" w:cs="Times New Roman"/>
                <w:color w:val="262626"/>
              </w:rPr>
              <w:t>Дж. Родари «Волшебный барабан».</w:t>
            </w:r>
          </w:p>
        </w:tc>
        <w:tc>
          <w:tcPr>
            <w:tcW w:w="499" w:type="dxa"/>
            <w:tcBorders>
              <w:right w:val="single" w:sz="4" w:space="0" w:color="auto"/>
            </w:tcBorders>
          </w:tcPr>
          <w:p w:rsidR="00157106" w:rsidRPr="00DC68DB" w:rsidRDefault="00157106" w:rsidP="00DC68DB">
            <w:pPr>
              <w:spacing w:after="0" w:line="240" w:lineRule="auto"/>
              <w:contextualSpacing/>
              <w:jc w:val="center"/>
              <w:rPr>
                <w:rFonts w:ascii="Times New Roman" w:hAnsi="Times New Roman" w:cs="Times New Roman"/>
                <w:color w:val="262626"/>
              </w:rPr>
            </w:pPr>
            <w:r w:rsidRPr="00DC68DB">
              <w:rPr>
                <w:rFonts w:ascii="Times New Roman" w:hAnsi="Times New Roman" w:cs="Times New Roman"/>
                <w:color w:val="262626"/>
              </w:rPr>
              <w:t>1</w:t>
            </w:r>
          </w:p>
        </w:tc>
        <w:tc>
          <w:tcPr>
            <w:tcW w:w="7121" w:type="dxa"/>
            <w:gridSpan w:val="2"/>
            <w:vMerge/>
          </w:tcPr>
          <w:p w:rsidR="00157106" w:rsidRPr="00DC68DB" w:rsidRDefault="00157106" w:rsidP="00DC68DB">
            <w:pPr>
              <w:suppressAutoHyphens/>
              <w:autoSpaceDE w:val="0"/>
              <w:autoSpaceDN w:val="0"/>
              <w:adjustRightInd w:val="0"/>
              <w:spacing w:after="0" w:line="240" w:lineRule="auto"/>
              <w:rPr>
                <w:rFonts w:ascii="Times New Roman" w:eastAsia="Arial Unicode MS" w:hAnsi="Times New Roman" w:cs="Times New Roman"/>
                <w:color w:val="262626"/>
                <w:lang w:eastAsia="ru-RU"/>
              </w:rPr>
            </w:pPr>
          </w:p>
        </w:tc>
        <w:tc>
          <w:tcPr>
            <w:tcW w:w="958" w:type="dxa"/>
          </w:tcPr>
          <w:p w:rsidR="00157106" w:rsidRPr="00DC68DB" w:rsidRDefault="00157106" w:rsidP="00DC68DB">
            <w:pPr>
              <w:spacing w:after="0" w:line="240" w:lineRule="auto"/>
              <w:contextualSpacing/>
              <w:jc w:val="both"/>
              <w:rPr>
                <w:rFonts w:ascii="Times New Roman" w:eastAsia="Times New Roman" w:hAnsi="Times New Roman" w:cs="Times New Roman"/>
                <w:color w:val="262626"/>
                <w:lang w:eastAsia="ru-RU"/>
              </w:rPr>
            </w:pPr>
          </w:p>
        </w:tc>
        <w:tc>
          <w:tcPr>
            <w:tcW w:w="993" w:type="dxa"/>
            <w:gridSpan w:val="3"/>
          </w:tcPr>
          <w:p w:rsidR="00157106" w:rsidRPr="00DC68DB" w:rsidRDefault="00157106" w:rsidP="00DC68DB">
            <w:pPr>
              <w:spacing w:after="0" w:line="240" w:lineRule="auto"/>
              <w:contextualSpacing/>
              <w:jc w:val="both"/>
              <w:rPr>
                <w:rFonts w:ascii="Times New Roman" w:eastAsia="Times New Roman" w:hAnsi="Times New Roman" w:cs="Times New Roman"/>
                <w:color w:val="262626"/>
                <w:lang w:eastAsia="ru-RU"/>
              </w:rPr>
            </w:pPr>
          </w:p>
        </w:tc>
        <w:tc>
          <w:tcPr>
            <w:tcW w:w="1417" w:type="dxa"/>
          </w:tcPr>
          <w:p w:rsidR="00157106" w:rsidRPr="00DC68DB" w:rsidRDefault="00157106" w:rsidP="00DC68DB">
            <w:pPr>
              <w:spacing w:after="0" w:line="240" w:lineRule="auto"/>
              <w:contextualSpacing/>
              <w:jc w:val="both"/>
              <w:rPr>
                <w:rFonts w:ascii="Times New Roman" w:eastAsia="Times New Roman" w:hAnsi="Times New Roman" w:cs="Times New Roman"/>
                <w:color w:val="262626"/>
                <w:lang w:eastAsia="ru-RU"/>
              </w:rPr>
            </w:pPr>
          </w:p>
        </w:tc>
      </w:tr>
      <w:tr w:rsidR="00157106" w:rsidRPr="00DC68DB" w:rsidTr="004A6342">
        <w:trPr>
          <w:trHeight w:val="17"/>
        </w:trPr>
        <w:tc>
          <w:tcPr>
            <w:tcW w:w="675" w:type="dxa"/>
          </w:tcPr>
          <w:p w:rsidR="00157106" w:rsidRPr="00DC68DB" w:rsidRDefault="00157106" w:rsidP="00DC68DB">
            <w:pPr>
              <w:spacing w:after="0" w:line="240" w:lineRule="auto"/>
              <w:contextualSpacing/>
              <w:jc w:val="center"/>
              <w:rPr>
                <w:rFonts w:ascii="Times New Roman" w:hAnsi="Times New Roman" w:cs="Times New Roman"/>
                <w:color w:val="262626"/>
              </w:rPr>
            </w:pPr>
            <w:r w:rsidRPr="00DC68DB">
              <w:rPr>
                <w:rFonts w:ascii="Times New Roman" w:hAnsi="Times New Roman" w:cs="Times New Roman"/>
                <w:color w:val="262626"/>
              </w:rPr>
              <w:t>82</w:t>
            </w:r>
          </w:p>
        </w:tc>
        <w:tc>
          <w:tcPr>
            <w:tcW w:w="3896" w:type="dxa"/>
          </w:tcPr>
          <w:p w:rsidR="00157106" w:rsidRPr="00DC68DB" w:rsidRDefault="00157106" w:rsidP="00DC68DB">
            <w:pPr>
              <w:suppressAutoHyphens/>
              <w:spacing w:after="0" w:line="240" w:lineRule="auto"/>
              <w:contextualSpacing/>
              <w:rPr>
                <w:rFonts w:ascii="Times New Roman" w:hAnsi="Times New Roman" w:cs="Times New Roman"/>
                <w:color w:val="262626"/>
              </w:rPr>
            </w:pPr>
            <w:r w:rsidRPr="00DC68DB">
              <w:rPr>
                <w:rFonts w:ascii="Times New Roman" w:hAnsi="Times New Roman" w:cs="Times New Roman"/>
                <w:color w:val="262626"/>
              </w:rPr>
              <w:t>Мы идем в библиотеку. Литературные сказки.</w:t>
            </w:r>
          </w:p>
        </w:tc>
        <w:tc>
          <w:tcPr>
            <w:tcW w:w="499" w:type="dxa"/>
            <w:tcBorders>
              <w:right w:val="single" w:sz="4" w:space="0" w:color="auto"/>
            </w:tcBorders>
          </w:tcPr>
          <w:p w:rsidR="00157106" w:rsidRPr="00DC68DB" w:rsidRDefault="00157106" w:rsidP="00DC68DB">
            <w:pPr>
              <w:spacing w:after="0" w:line="240" w:lineRule="auto"/>
              <w:contextualSpacing/>
              <w:jc w:val="center"/>
              <w:rPr>
                <w:rFonts w:ascii="Times New Roman" w:hAnsi="Times New Roman" w:cs="Times New Roman"/>
                <w:color w:val="262626"/>
              </w:rPr>
            </w:pPr>
            <w:r w:rsidRPr="00DC68DB">
              <w:rPr>
                <w:rFonts w:ascii="Times New Roman" w:hAnsi="Times New Roman" w:cs="Times New Roman"/>
                <w:color w:val="262626"/>
              </w:rPr>
              <w:t>1</w:t>
            </w:r>
          </w:p>
        </w:tc>
        <w:tc>
          <w:tcPr>
            <w:tcW w:w="7121" w:type="dxa"/>
            <w:gridSpan w:val="2"/>
            <w:vMerge/>
          </w:tcPr>
          <w:p w:rsidR="00157106" w:rsidRPr="00DC68DB" w:rsidRDefault="00157106" w:rsidP="00DC68DB">
            <w:pPr>
              <w:suppressAutoHyphens/>
              <w:autoSpaceDE w:val="0"/>
              <w:autoSpaceDN w:val="0"/>
              <w:adjustRightInd w:val="0"/>
              <w:spacing w:after="0" w:line="240" w:lineRule="auto"/>
              <w:rPr>
                <w:rFonts w:ascii="Times New Roman" w:eastAsia="Arial Unicode MS" w:hAnsi="Times New Roman" w:cs="Times New Roman"/>
                <w:color w:val="262626"/>
                <w:lang w:eastAsia="ru-RU"/>
              </w:rPr>
            </w:pPr>
          </w:p>
        </w:tc>
        <w:tc>
          <w:tcPr>
            <w:tcW w:w="958" w:type="dxa"/>
          </w:tcPr>
          <w:p w:rsidR="00157106" w:rsidRPr="00DC68DB" w:rsidRDefault="00157106" w:rsidP="00DC68DB">
            <w:pPr>
              <w:spacing w:after="0" w:line="240" w:lineRule="auto"/>
              <w:contextualSpacing/>
              <w:jc w:val="both"/>
              <w:rPr>
                <w:rFonts w:ascii="Times New Roman" w:eastAsia="Times New Roman" w:hAnsi="Times New Roman" w:cs="Times New Roman"/>
                <w:color w:val="262626"/>
                <w:lang w:eastAsia="ru-RU"/>
              </w:rPr>
            </w:pPr>
          </w:p>
        </w:tc>
        <w:tc>
          <w:tcPr>
            <w:tcW w:w="993" w:type="dxa"/>
            <w:gridSpan w:val="3"/>
          </w:tcPr>
          <w:p w:rsidR="00157106" w:rsidRPr="00DC68DB" w:rsidRDefault="00157106" w:rsidP="00DC68DB">
            <w:pPr>
              <w:spacing w:after="0" w:line="240" w:lineRule="auto"/>
              <w:contextualSpacing/>
              <w:jc w:val="both"/>
              <w:rPr>
                <w:rFonts w:ascii="Times New Roman" w:eastAsia="Times New Roman" w:hAnsi="Times New Roman" w:cs="Times New Roman"/>
                <w:color w:val="262626"/>
                <w:lang w:eastAsia="ru-RU"/>
              </w:rPr>
            </w:pPr>
          </w:p>
        </w:tc>
        <w:tc>
          <w:tcPr>
            <w:tcW w:w="1417" w:type="dxa"/>
          </w:tcPr>
          <w:p w:rsidR="00157106" w:rsidRPr="00DC68DB" w:rsidRDefault="00157106" w:rsidP="00DC68DB">
            <w:pPr>
              <w:spacing w:after="0" w:line="240" w:lineRule="auto"/>
              <w:contextualSpacing/>
              <w:jc w:val="both"/>
              <w:rPr>
                <w:rFonts w:ascii="Times New Roman" w:eastAsia="Times New Roman" w:hAnsi="Times New Roman" w:cs="Times New Roman"/>
                <w:color w:val="262626"/>
                <w:lang w:eastAsia="ru-RU"/>
              </w:rPr>
            </w:pPr>
          </w:p>
        </w:tc>
      </w:tr>
      <w:tr w:rsidR="00157106" w:rsidRPr="00DC68DB" w:rsidTr="004A6342">
        <w:trPr>
          <w:trHeight w:val="17"/>
        </w:trPr>
        <w:tc>
          <w:tcPr>
            <w:tcW w:w="675" w:type="dxa"/>
          </w:tcPr>
          <w:p w:rsidR="00157106" w:rsidRPr="00DC68DB" w:rsidRDefault="00157106" w:rsidP="00DC68DB">
            <w:pPr>
              <w:spacing w:after="0" w:line="240" w:lineRule="auto"/>
              <w:contextualSpacing/>
              <w:jc w:val="center"/>
              <w:rPr>
                <w:rFonts w:ascii="Times New Roman" w:hAnsi="Times New Roman" w:cs="Times New Roman"/>
                <w:color w:val="262626"/>
              </w:rPr>
            </w:pPr>
            <w:r w:rsidRPr="00DC68DB">
              <w:rPr>
                <w:rFonts w:ascii="Times New Roman" w:hAnsi="Times New Roman" w:cs="Times New Roman"/>
                <w:color w:val="262626"/>
              </w:rPr>
              <w:t>83</w:t>
            </w:r>
          </w:p>
        </w:tc>
        <w:tc>
          <w:tcPr>
            <w:tcW w:w="3896" w:type="dxa"/>
          </w:tcPr>
          <w:p w:rsidR="00157106" w:rsidRPr="00DC68DB" w:rsidRDefault="00157106" w:rsidP="00DC68DB">
            <w:pPr>
              <w:suppressAutoHyphens/>
              <w:spacing w:after="0" w:line="240" w:lineRule="auto"/>
              <w:contextualSpacing/>
              <w:rPr>
                <w:rFonts w:ascii="Times New Roman" w:hAnsi="Times New Roman" w:cs="Times New Roman"/>
                <w:color w:val="262626"/>
              </w:rPr>
            </w:pPr>
            <w:r w:rsidRPr="00DC68DB">
              <w:rPr>
                <w:rFonts w:ascii="Times New Roman" w:hAnsi="Times New Roman" w:cs="Times New Roman"/>
                <w:color w:val="262626"/>
              </w:rPr>
              <w:t>Тим Собакин. Лунная сказка.</w:t>
            </w:r>
          </w:p>
        </w:tc>
        <w:tc>
          <w:tcPr>
            <w:tcW w:w="499" w:type="dxa"/>
            <w:tcBorders>
              <w:right w:val="single" w:sz="4" w:space="0" w:color="auto"/>
            </w:tcBorders>
          </w:tcPr>
          <w:p w:rsidR="00157106" w:rsidRPr="00DC68DB" w:rsidRDefault="00157106" w:rsidP="00DC68DB">
            <w:pPr>
              <w:spacing w:after="0" w:line="240" w:lineRule="auto"/>
              <w:contextualSpacing/>
              <w:jc w:val="center"/>
              <w:rPr>
                <w:rFonts w:ascii="Times New Roman" w:hAnsi="Times New Roman" w:cs="Times New Roman"/>
                <w:color w:val="262626"/>
              </w:rPr>
            </w:pPr>
            <w:r w:rsidRPr="00DC68DB">
              <w:rPr>
                <w:rFonts w:ascii="Times New Roman" w:hAnsi="Times New Roman" w:cs="Times New Roman"/>
                <w:color w:val="262626"/>
              </w:rPr>
              <w:t>1</w:t>
            </w:r>
          </w:p>
        </w:tc>
        <w:tc>
          <w:tcPr>
            <w:tcW w:w="7121" w:type="dxa"/>
            <w:gridSpan w:val="2"/>
            <w:vMerge w:val="restart"/>
          </w:tcPr>
          <w:p w:rsidR="00157106" w:rsidRPr="00DC68DB" w:rsidRDefault="00157106" w:rsidP="00DC68DB">
            <w:pPr>
              <w:suppressAutoHyphens/>
              <w:spacing w:after="0" w:line="240" w:lineRule="auto"/>
              <w:contextualSpacing/>
              <w:rPr>
                <w:rFonts w:ascii="Times New Roman" w:hAnsi="Times New Roman" w:cs="Times New Roman"/>
                <w:color w:val="262626"/>
              </w:rPr>
            </w:pPr>
            <w:r w:rsidRPr="00DC68DB">
              <w:rPr>
                <w:rFonts w:ascii="Times New Roman" w:hAnsi="Times New Roman" w:cs="Times New Roman"/>
                <w:color w:val="262626"/>
              </w:rPr>
              <w:t xml:space="preserve">Самостоятельное чтение  Ю. Коваль «Сказка про серебряного сокола», </w:t>
            </w:r>
            <w:r w:rsidRPr="00DC68DB">
              <w:rPr>
                <w:rFonts w:ascii="Times New Roman" w:eastAsia="Arial Unicode MS" w:hAnsi="Times New Roman" w:cs="Times New Roman"/>
                <w:color w:val="262626"/>
                <w:lang w:eastAsia="ru-RU"/>
              </w:rPr>
              <w:t>определение главной мысли, последовательности  событий в тексте; поиск необходимой информации в книге</w:t>
            </w:r>
          </w:p>
        </w:tc>
        <w:tc>
          <w:tcPr>
            <w:tcW w:w="958" w:type="dxa"/>
          </w:tcPr>
          <w:p w:rsidR="00157106" w:rsidRPr="00DC68DB" w:rsidRDefault="00157106" w:rsidP="00DC68DB">
            <w:pPr>
              <w:spacing w:after="0" w:line="240" w:lineRule="auto"/>
              <w:contextualSpacing/>
              <w:jc w:val="both"/>
              <w:rPr>
                <w:rFonts w:ascii="Times New Roman" w:eastAsia="Times New Roman" w:hAnsi="Times New Roman" w:cs="Times New Roman"/>
                <w:color w:val="262626"/>
                <w:lang w:eastAsia="ru-RU"/>
              </w:rPr>
            </w:pPr>
          </w:p>
        </w:tc>
        <w:tc>
          <w:tcPr>
            <w:tcW w:w="993" w:type="dxa"/>
            <w:gridSpan w:val="3"/>
          </w:tcPr>
          <w:p w:rsidR="00157106" w:rsidRPr="00DC68DB" w:rsidRDefault="00157106" w:rsidP="00DC68DB">
            <w:pPr>
              <w:spacing w:after="0" w:line="240" w:lineRule="auto"/>
              <w:contextualSpacing/>
              <w:jc w:val="both"/>
              <w:rPr>
                <w:rFonts w:ascii="Times New Roman" w:eastAsia="Times New Roman" w:hAnsi="Times New Roman" w:cs="Times New Roman"/>
                <w:color w:val="262626"/>
                <w:lang w:eastAsia="ru-RU"/>
              </w:rPr>
            </w:pPr>
          </w:p>
        </w:tc>
        <w:tc>
          <w:tcPr>
            <w:tcW w:w="1417" w:type="dxa"/>
          </w:tcPr>
          <w:p w:rsidR="00157106" w:rsidRPr="00DC68DB" w:rsidRDefault="00157106" w:rsidP="00DC68DB">
            <w:pPr>
              <w:spacing w:after="0" w:line="240" w:lineRule="auto"/>
              <w:contextualSpacing/>
              <w:jc w:val="both"/>
              <w:rPr>
                <w:rFonts w:ascii="Times New Roman" w:eastAsia="Times New Roman" w:hAnsi="Times New Roman" w:cs="Times New Roman"/>
                <w:color w:val="262626"/>
                <w:lang w:eastAsia="ru-RU"/>
              </w:rPr>
            </w:pPr>
          </w:p>
        </w:tc>
      </w:tr>
      <w:tr w:rsidR="00157106" w:rsidRPr="00DC68DB" w:rsidTr="004A6342">
        <w:trPr>
          <w:trHeight w:val="629"/>
        </w:trPr>
        <w:tc>
          <w:tcPr>
            <w:tcW w:w="675" w:type="dxa"/>
          </w:tcPr>
          <w:p w:rsidR="00157106" w:rsidRPr="00DC68DB" w:rsidRDefault="00157106" w:rsidP="00DC68DB">
            <w:pPr>
              <w:spacing w:after="0" w:line="240" w:lineRule="auto"/>
              <w:contextualSpacing/>
              <w:jc w:val="center"/>
              <w:rPr>
                <w:rFonts w:ascii="Times New Roman" w:hAnsi="Times New Roman" w:cs="Times New Roman"/>
                <w:color w:val="262626"/>
              </w:rPr>
            </w:pPr>
            <w:r w:rsidRPr="00DC68DB">
              <w:rPr>
                <w:rFonts w:ascii="Times New Roman" w:hAnsi="Times New Roman" w:cs="Times New Roman"/>
                <w:color w:val="262626"/>
              </w:rPr>
              <w:t>84</w:t>
            </w:r>
          </w:p>
        </w:tc>
        <w:tc>
          <w:tcPr>
            <w:tcW w:w="3896" w:type="dxa"/>
          </w:tcPr>
          <w:p w:rsidR="00157106" w:rsidRPr="00DC68DB" w:rsidRDefault="00157106" w:rsidP="00DC68DB">
            <w:pPr>
              <w:suppressAutoHyphens/>
              <w:spacing w:after="0" w:line="240" w:lineRule="auto"/>
              <w:contextualSpacing/>
              <w:rPr>
                <w:rFonts w:ascii="Times New Roman" w:hAnsi="Times New Roman" w:cs="Times New Roman"/>
                <w:color w:val="262626"/>
              </w:rPr>
            </w:pPr>
            <w:r w:rsidRPr="00DC68DB">
              <w:rPr>
                <w:rFonts w:ascii="Times New Roman" w:hAnsi="Times New Roman" w:cs="Times New Roman"/>
                <w:color w:val="262626"/>
              </w:rPr>
              <w:t>Ю.Коваль «Сказка о серебряном соколе».</w:t>
            </w:r>
          </w:p>
        </w:tc>
        <w:tc>
          <w:tcPr>
            <w:tcW w:w="499" w:type="dxa"/>
            <w:tcBorders>
              <w:right w:val="single" w:sz="4" w:space="0" w:color="auto"/>
            </w:tcBorders>
          </w:tcPr>
          <w:p w:rsidR="00157106" w:rsidRPr="00DC68DB" w:rsidRDefault="00157106" w:rsidP="00DC68DB">
            <w:pPr>
              <w:spacing w:after="0" w:line="240" w:lineRule="auto"/>
              <w:contextualSpacing/>
              <w:jc w:val="center"/>
              <w:rPr>
                <w:rFonts w:ascii="Times New Roman" w:hAnsi="Times New Roman" w:cs="Times New Roman"/>
                <w:color w:val="262626"/>
              </w:rPr>
            </w:pPr>
            <w:r w:rsidRPr="00DC68DB">
              <w:rPr>
                <w:rFonts w:ascii="Times New Roman" w:hAnsi="Times New Roman" w:cs="Times New Roman"/>
                <w:color w:val="262626"/>
              </w:rPr>
              <w:t>1</w:t>
            </w:r>
          </w:p>
        </w:tc>
        <w:tc>
          <w:tcPr>
            <w:tcW w:w="7121" w:type="dxa"/>
            <w:gridSpan w:val="2"/>
            <w:vMerge/>
          </w:tcPr>
          <w:p w:rsidR="00157106" w:rsidRPr="00DC68DB" w:rsidRDefault="00157106" w:rsidP="00DC68DB">
            <w:pPr>
              <w:suppressAutoHyphens/>
              <w:autoSpaceDE w:val="0"/>
              <w:autoSpaceDN w:val="0"/>
              <w:adjustRightInd w:val="0"/>
              <w:spacing w:after="0" w:line="240" w:lineRule="auto"/>
              <w:rPr>
                <w:rFonts w:ascii="Times New Roman" w:hAnsi="Times New Roman" w:cs="Times New Roman"/>
                <w:color w:val="262626"/>
              </w:rPr>
            </w:pPr>
          </w:p>
        </w:tc>
        <w:tc>
          <w:tcPr>
            <w:tcW w:w="958" w:type="dxa"/>
          </w:tcPr>
          <w:p w:rsidR="00157106" w:rsidRPr="00DC68DB" w:rsidRDefault="00157106" w:rsidP="00DC68DB">
            <w:pPr>
              <w:spacing w:after="0" w:line="240" w:lineRule="auto"/>
              <w:contextualSpacing/>
              <w:jc w:val="both"/>
              <w:rPr>
                <w:rFonts w:ascii="Times New Roman" w:eastAsia="Times New Roman" w:hAnsi="Times New Roman" w:cs="Times New Roman"/>
                <w:color w:val="262626"/>
                <w:lang w:eastAsia="ru-RU"/>
              </w:rPr>
            </w:pPr>
          </w:p>
        </w:tc>
        <w:tc>
          <w:tcPr>
            <w:tcW w:w="993" w:type="dxa"/>
            <w:gridSpan w:val="3"/>
          </w:tcPr>
          <w:p w:rsidR="00157106" w:rsidRPr="00DC68DB" w:rsidRDefault="00157106" w:rsidP="00DC68DB">
            <w:pPr>
              <w:spacing w:after="0" w:line="240" w:lineRule="auto"/>
              <w:contextualSpacing/>
              <w:jc w:val="both"/>
              <w:rPr>
                <w:rFonts w:ascii="Times New Roman" w:eastAsia="Times New Roman" w:hAnsi="Times New Roman" w:cs="Times New Roman"/>
                <w:color w:val="262626"/>
                <w:lang w:eastAsia="ru-RU"/>
              </w:rPr>
            </w:pPr>
          </w:p>
        </w:tc>
        <w:tc>
          <w:tcPr>
            <w:tcW w:w="1417" w:type="dxa"/>
          </w:tcPr>
          <w:p w:rsidR="00157106" w:rsidRPr="00DC68DB" w:rsidRDefault="00157106" w:rsidP="00DC68DB">
            <w:pPr>
              <w:spacing w:after="0" w:line="240" w:lineRule="auto"/>
              <w:contextualSpacing/>
              <w:jc w:val="both"/>
              <w:rPr>
                <w:rFonts w:ascii="Times New Roman" w:eastAsia="Times New Roman" w:hAnsi="Times New Roman" w:cs="Times New Roman"/>
                <w:color w:val="262626"/>
                <w:lang w:eastAsia="ru-RU"/>
              </w:rPr>
            </w:pPr>
          </w:p>
        </w:tc>
      </w:tr>
      <w:tr w:rsidR="00157106" w:rsidRPr="00DC68DB" w:rsidTr="003912C5">
        <w:trPr>
          <w:trHeight w:val="603"/>
        </w:trPr>
        <w:tc>
          <w:tcPr>
            <w:tcW w:w="675" w:type="dxa"/>
          </w:tcPr>
          <w:p w:rsidR="00157106" w:rsidRPr="00DC68DB" w:rsidRDefault="00157106" w:rsidP="00DC68DB">
            <w:pPr>
              <w:spacing w:after="0" w:line="240" w:lineRule="auto"/>
              <w:contextualSpacing/>
              <w:jc w:val="center"/>
              <w:rPr>
                <w:rFonts w:ascii="Times New Roman" w:hAnsi="Times New Roman" w:cs="Times New Roman"/>
                <w:color w:val="262626"/>
              </w:rPr>
            </w:pPr>
            <w:r w:rsidRPr="00DC68DB">
              <w:rPr>
                <w:rFonts w:ascii="Times New Roman" w:hAnsi="Times New Roman" w:cs="Times New Roman"/>
                <w:color w:val="262626"/>
              </w:rPr>
              <w:t>85</w:t>
            </w:r>
          </w:p>
        </w:tc>
        <w:tc>
          <w:tcPr>
            <w:tcW w:w="3896" w:type="dxa"/>
          </w:tcPr>
          <w:p w:rsidR="00157106" w:rsidRPr="00DC68DB" w:rsidRDefault="00157106" w:rsidP="00DC68DB">
            <w:pPr>
              <w:suppressAutoHyphens/>
              <w:spacing w:after="0" w:line="240" w:lineRule="auto"/>
              <w:contextualSpacing/>
              <w:rPr>
                <w:rFonts w:ascii="Times New Roman" w:hAnsi="Times New Roman" w:cs="Times New Roman"/>
                <w:color w:val="262626"/>
              </w:rPr>
            </w:pPr>
            <w:r w:rsidRPr="00DC68DB">
              <w:rPr>
                <w:rFonts w:ascii="Times New Roman" w:hAnsi="Times New Roman" w:cs="Times New Roman"/>
                <w:color w:val="262626"/>
              </w:rPr>
              <w:t xml:space="preserve">Наш театр. С. Михалков «Упрямый козленок». Инсценирование. </w:t>
            </w:r>
          </w:p>
        </w:tc>
        <w:tc>
          <w:tcPr>
            <w:tcW w:w="499" w:type="dxa"/>
            <w:tcBorders>
              <w:right w:val="single" w:sz="4" w:space="0" w:color="auto"/>
            </w:tcBorders>
          </w:tcPr>
          <w:p w:rsidR="00157106" w:rsidRPr="00DC68DB" w:rsidRDefault="00157106" w:rsidP="00DC68DB">
            <w:pPr>
              <w:spacing w:after="0" w:line="240" w:lineRule="auto"/>
              <w:contextualSpacing/>
              <w:jc w:val="center"/>
              <w:rPr>
                <w:rFonts w:ascii="Times New Roman" w:hAnsi="Times New Roman" w:cs="Times New Roman"/>
                <w:color w:val="262626"/>
              </w:rPr>
            </w:pPr>
            <w:r w:rsidRPr="00DC68DB">
              <w:rPr>
                <w:rFonts w:ascii="Times New Roman" w:hAnsi="Times New Roman" w:cs="Times New Roman"/>
                <w:color w:val="262626"/>
              </w:rPr>
              <w:t>1</w:t>
            </w:r>
          </w:p>
        </w:tc>
        <w:tc>
          <w:tcPr>
            <w:tcW w:w="7121" w:type="dxa"/>
            <w:gridSpan w:val="2"/>
            <w:vMerge w:val="restart"/>
          </w:tcPr>
          <w:p w:rsidR="00157106" w:rsidRPr="00DC68DB" w:rsidRDefault="00157106" w:rsidP="00DC68DB">
            <w:pPr>
              <w:suppressAutoHyphens/>
              <w:autoSpaceDE w:val="0"/>
              <w:autoSpaceDN w:val="0"/>
              <w:adjustRightInd w:val="0"/>
              <w:spacing w:after="0" w:line="240" w:lineRule="auto"/>
              <w:rPr>
                <w:rFonts w:ascii="Times New Roman" w:eastAsia="Arial Unicode MS" w:hAnsi="Times New Roman" w:cs="Times New Roman"/>
                <w:color w:val="262626"/>
                <w:lang w:eastAsia="ru-RU"/>
              </w:rPr>
            </w:pPr>
            <w:r w:rsidRPr="00DC68DB">
              <w:rPr>
                <w:rFonts w:ascii="Times New Roman" w:eastAsia="Arial Unicode MS" w:hAnsi="Times New Roman" w:cs="Times New Roman"/>
                <w:color w:val="262626"/>
                <w:lang w:eastAsia="ru-RU"/>
              </w:rPr>
              <w:t>«Наш театр». С. Михалков «Упрямый козлёнок». Подготовка к инсценированию произведения. Инсценирование произведения, осмысление понятия «литературная сказка»; формирование умения коллективно обсуждать прочитанное (умение работать в группе, распределять роли); формирование умения принимать участие в драматизации.</w:t>
            </w:r>
          </w:p>
        </w:tc>
        <w:tc>
          <w:tcPr>
            <w:tcW w:w="958" w:type="dxa"/>
          </w:tcPr>
          <w:p w:rsidR="00157106" w:rsidRPr="00DC68DB" w:rsidRDefault="00157106" w:rsidP="00DC68DB">
            <w:pPr>
              <w:autoSpaceDE w:val="0"/>
              <w:autoSpaceDN w:val="0"/>
              <w:adjustRightInd w:val="0"/>
              <w:spacing w:after="0" w:line="240" w:lineRule="auto"/>
              <w:rPr>
                <w:rFonts w:ascii="Times New Roman" w:eastAsia="Times New Roman" w:hAnsi="Times New Roman" w:cs="Times New Roman"/>
                <w:color w:val="262626"/>
                <w:lang w:eastAsia="ru-RU"/>
              </w:rPr>
            </w:pPr>
          </w:p>
        </w:tc>
        <w:tc>
          <w:tcPr>
            <w:tcW w:w="993" w:type="dxa"/>
            <w:gridSpan w:val="3"/>
          </w:tcPr>
          <w:p w:rsidR="00157106" w:rsidRPr="00DC68DB" w:rsidRDefault="00157106" w:rsidP="00DC68DB">
            <w:pPr>
              <w:autoSpaceDE w:val="0"/>
              <w:autoSpaceDN w:val="0"/>
              <w:adjustRightInd w:val="0"/>
              <w:spacing w:after="0" w:line="240" w:lineRule="auto"/>
              <w:rPr>
                <w:rFonts w:ascii="Times New Roman" w:eastAsia="Times New Roman" w:hAnsi="Times New Roman" w:cs="Times New Roman"/>
                <w:color w:val="262626"/>
                <w:lang w:eastAsia="ru-RU"/>
              </w:rPr>
            </w:pPr>
          </w:p>
        </w:tc>
        <w:tc>
          <w:tcPr>
            <w:tcW w:w="1417" w:type="dxa"/>
          </w:tcPr>
          <w:p w:rsidR="00157106" w:rsidRPr="00DC68DB" w:rsidRDefault="00157106" w:rsidP="00DC68DB">
            <w:pPr>
              <w:autoSpaceDE w:val="0"/>
              <w:autoSpaceDN w:val="0"/>
              <w:adjustRightInd w:val="0"/>
              <w:spacing w:after="0" w:line="240" w:lineRule="auto"/>
              <w:rPr>
                <w:rFonts w:ascii="Times New Roman" w:eastAsia="Times New Roman" w:hAnsi="Times New Roman" w:cs="Times New Roman"/>
                <w:color w:val="262626"/>
                <w:lang w:eastAsia="ru-RU"/>
              </w:rPr>
            </w:pPr>
          </w:p>
        </w:tc>
      </w:tr>
      <w:tr w:rsidR="00157106" w:rsidRPr="00DC68DB" w:rsidTr="003912C5">
        <w:trPr>
          <w:trHeight w:val="697"/>
        </w:trPr>
        <w:tc>
          <w:tcPr>
            <w:tcW w:w="675" w:type="dxa"/>
          </w:tcPr>
          <w:p w:rsidR="00157106" w:rsidRPr="00DC68DB" w:rsidRDefault="00157106" w:rsidP="00DC68DB">
            <w:pPr>
              <w:spacing w:after="0" w:line="240" w:lineRule="auto"/>
              <w:contextualSpacing/>
              <w:jc w:val="center"/>
              <w:rPr>
                <w:rFonts w:ascii="Times New Roman" w:hAnsi="Times New Roman" w:cs="Times New Roman"/>
                <w:color w:val="262626"/>
              </w:rPr>
            </w:pPr>
            <w:r w:rsidRPr="00DC68DB">
              <w:rPr>
                <w:rFonts w:ascii="Times New Roman" w:hAnsi="Times New Roman" w:cs="Times New Roman"/>
                <w:color w:val="262626"/>
              </w:rPr>
              <w:t>86</w:t>
            </w:r>
          </w:p>
        </w:tc>
        <w:tc>
          <w:tcPr>
            <w:tcW w:w="3896" w:type="dxa"/>
          </w:tcPr>
          <w:p w:rsidR="00157106" w:rsidRPr="00DC68DB" w:rsidRDefault="00157106" w:rsidP="00DC68DB">
            <w:pPr>
              <w:suppressAutoHyphens/>
              <w:spacing w:after="0" w:line="240" w:lineRule="auto"/>
              <w:contextualSpacing/>
              <w:rPr>
                <w:rFonts w:ascii="Times New Roman" w:hAnsi="Times New Roman" w:cs="Times New Roman"/>
                <w:color w:val="262626"/>
              </w:rPr>
            </w:pPr>
            <w:r w:rsidRPr="00DC68DB">
              <w:rPr>
                <w:rFonts w:ascii="Times New Roman" w:hAnsi="Times New Roman" w:cs="Times New Roman"/>
                <w:color w:val="262626"/>
              </w:rPr>
              <w:t xml:space="preserve">Маленькие и большие секреты страны Литературии </w:t>
            </w:r>
          </w:p>
        </w:tc>
        <w:tc>
          <w:tcPr>
            <w:tcW w:w="499" w:type="dxa"/>
            <w:tcBorders>
              <w:right w:val="single" w:sz="4" w:space="0" w:color="auto"/>
            </w:tcBorders>
          </w:tcPr>
          <w:p w:rsidR="00157106" w:rsidRPr="00DC68DB" w:rsidRDefault="00157106" w:rsidP="00DC68DB">
            <w:pPr>
              <w:spacing w:after="0" w:line="240" w:lineRule="auto"/>
              <w:contextualSpacing/>
              <w:jc w:val="center"/>
              <w:rPr>
                <w:rFonts w:ascii="Times New Roman" w:hAnsi="Times New Roman" w:cs="Times New Roman"/>
                <w:color w:val="262626"/>
              </w:rPr>
            </w:pPr>
            <w:r w:rsidRPr="00DC68DB">
              <w:rPr>
                <w:rFonts w:ascii="Times New Roman" w:hAnsi="Times New Roman" w:cs="Times New Roman"/>
                <w:color w:val="262626"/>
              </w:rPr>
              <w:t>1</w:t>
            </w:r>
          </w:p>
        </w:tc>
        <w:tc>
          <w:tcPr>
            <w:tcW w:w="7121" w:type="dxa"/>
            <w:gridSpan w:val="2"/>
            <w:vMerge/>
          </w:tcPr>
          <w:p w:rsidR="00157106" w:rsidRPr="00DC68DB" w:rsidRDefault="00157106" w:rsidP="00DC68DB">
            <w:pPr>
              <w:suppressAutoHyphens/>
              <w:autoSpaceDE w:val="0"/>
              <w:autoSpaceDN w:val="0"/>
              <w:adjustRightInd w:val="0"/>
              <w:spacing w:after="0" w:line="240" w:lineRule="auto"/>
              <w:rPr>
                <w:rFonts w:ascii="Times New Roman" w:eastAsia="Arial Unicode MS" w:hAnsi="Times New Roman" w:cs="Times New Roman"/>
                <w:color w:val="262626"/>
                <w:lang w:eastAsia="ru-RU"/>
              </w:rPr>
            </w:pPr>
          </w:p>
        </w:tc>
        <w:tc>
          <w:tcPr>
            <w:tcW w:w="958" w:type="dxa"/>
          </w:tcPr>
          <w:p w:rsidR="00157106" w:rsidRPr="00DC68DB" w:rsidRDefault="00157106" w:rsidP="00DC68DB">
            <w:pPr>
              <w:autoSpaceDE w:val="0"/>
              <w:autoSpaceDN w:val="0"/>
              <w:adjustRightInd w:val="0"/>
              <w:spacing w:after="0" w:line="240" w:lineRule="auto"/>
              <w:rPr>
                <w:rFonts w:ascii="Times New Roman" w:eastAsia="Times New Roman" w:hAnsi="Times New Roman" w:cs="Times New Roman"/>
                <w:color w:val="262626"/>
                <w:lang w:eastAsia="ru-RU"/>
              </w:rPr>
            </w:pPr>
          </w:p>
        </w:tc>
        <w:tc>
          <w:tcPr>
            <w:tcW w:w="993" w:type="dxa"/>
            <w:gridSpan w:val="3"/>
          </w:tcPr>
          <w:p w:rsidR="00157106" w:rsidRPr="00DC68DB" w:rsidRDefault="00157106" w:rsidP="00DC68DB">
            <w:pPr>
              <w:autoSpaceDE w:val="0"/>
              <w:autoSpaceDN w:val="0"/>
              <w:adjustRightInd w:val="0"/>
              <w:spacing w:after="0" w:line="240" w:lineRule="auto"/>
              <w:rPr>
                <w:rFonts w:ascii="Times New Roman" w:eastAsia="Times New Roman" w:hAnsi="Times New Roman" w:cs="Times New Roman"/>
                <w:color w:val="262626"/>
                <w:lang w:eastAsia="ru-RU"/>
              </w:rPr>
            </w:pPr>
          </w:p>
        </w:tc>
        <w:tc>
          <w:tcPr>
            <w:tcW w:w="1417" w:type="dxa"/>
          </w:tcPr>
          <w:p w:rsidR="00157106" w:rsidRPr="00DC68DB" w:rsidRDefault="00157106" w:rsidP="00DC68DB">
            <w:pPr>
              <w:autoSpaceDE w:val="0"/>
              <w:autoSpaceDN w:val="0"/>
              <w:adjustRightInd w:val="0"/>
              <w:spacing w:after="0" w:line="240" w:lineRule="auto"/>
              <w:rPr>
                <w:rFonts w:ascii="Times New Roman" w:eastAsia="Times New Roman" w:hAnsi="Times New Roman" w:cs="Times New Roman"/>
                <w:color w:val="262626"/>
                <w:lang w:eastAsia="ru-RU"/>
              </w:rPr>
            </w:pPr>
          </w:p>
        </w:tc>
      </w:tr>
      <w:tr w:rsidR="00157106" w:rsidRPr="00DC68DB" w:rsidTr="004A6342">
        <w:trPr>
          <w:trHeight w:val="489"/>
        </w:trPr>
        <w:tc>
          <w:tcPr>
            <w:tcW w:w="675" w:type="dxa"/>
          </w:tcPr>
          <w:p w:rsidR="00157106" w:rsidRPr="00DC68DB" w:rsidRDefault="00157106" w:rsidP="00DC68DB">
            <w:pPr>
              <w:spacing w:after="0" w:line="240" w:lineRule="auto"/>
              <w:contextualSpacing/>
              <w:jc w:val="center"/>
              <w:rPr>
                <w:rFonts w:ascii="Times New Roman" w:hAnsi="Times New Roman" w:cs="Times New Roman"/>
                <w:color w:val="262626"/>
              </w:rPr>
            </w:pPr>
            <w:r w:rsidRPr="00DC68DB">
              <w:rPr>
                <w:rFonts w:ascii="Times New Roman" w:hAnsi="Times New Roman" w:cs="Times New Roman"/>
                <w:color w:val="262626"/>
              </w:rPr>
              <w:t>87</w:t>
            </w:r>
          </w:p>
        </w:tc>
        <w:tc>
          <w:tcPr>
            <w:tcW w:w="3896" w:type="dxa"/>
          </w:tcPr>
          <w:p w:rsidR="00157106" w:rsidRPr="00DC68DB" w:rsidRDefault="00157106" w:rsidP="00DC68DB">
            <w:pPr>
              <w:suppressAutoHyphens/>
              <w:spacing w:after="0" w:line="240" w:lineRule="auto"/>
              <w:contextualSpacing/>
              <w:rPr>
                <w:rFonts w:ascii="Times New Roman" w:hAnsi="Times New Roman" w:cs="Times New Roman"/>
                <w:color w:val="262626"/>
              </w:rPr>
            </w:pPr>
            <w:r w:rsidRPr="00DC68DB">
              <w:rPr>
                <w:rFonts w:ascii="Times New Roman" w:hAnsi="Times New Roman" w:cs="Times New Roman"/>
                <w:color w:val="262626"/>
              </w:rPr>
              <w:t>Контрольная работа по разделу «Литературная сказка.»</w:t>
            </w:r>
          </w:p>
        </w:tc>
        <w:tc>
          <w:tcPr>
            <w:tcW w:w="499" w:type="dxa"/>
            <w:tcBorders>
              <w:right w:val="single" w:sz="4" w:space="0" w:color="auto"/>
            </w:tcBorders>
          </w:tcPr>
          <w:p w:rsidR="00157106" w:rsidRPr="00DC68DB" w:rsidRDefault="00157106" w:rsidP="00DC68DB">
            <w:pPr>
              <w:spacing w:after="0" w:line="240" w:lineRule="auto"/>
              <w:contextualSpacing/>
              <w:jc w:val="center"/>
              <w:rPr>
                <w:rFonts w:ascii="Times New Roman" w:hAnsi="Times New Roman" w:cs="Times New Roman"/>
                <w:color w:val="262626"/>
              </w:rPr>
            </w:pPr>
            <w:r w:rsidRPr="00DC68DB">
              <w:rPr>
                <w:rFonts w:ascii="Times New Roman" w:hAnsi="Times New Roman" w:cs="Times New Roman"/>
                <w:color w:val="262626"/>
              </w:rPr>
              <w:t>1</w:t>
            </w:r>
          </w:p>
        </w:tc>
        <w:tc>
          <w:tcPr>
            <w:tcW w:w="7121" w:type="dxa"/>
            <w:gridSpan w:val="2"/>
            <w:vMerge/>
          </w:tcPr>
          <w:p w:rsidR="00157106" w:rsidRPr="00DC68DB" w:rsidRDefault="00157106" w:rsidP="00DC68DB">
            <w:pPr>
              <w:suppressAutoHyphens/>
              <w:autoSpaceDE w:val="0"/>
              <w:autoSpaceDN w:val="0"/>
              <w:adjustRightInd w:val="0"/>
              <w:spacing w:after="0" w:line="240" w:lineRule="auto"/>
              <w:rPr>
                <w:rFonts w:ascii="Times New Roman" w:eastAsia="Arial Unicode MS" w:hAnsi="Times New Roman" w:cs="Times New Roman"/>
                <w:color w:val="262626"/>
                <w:lang w:eastAsia="ru-RU"/>
              </w:rPr>
            </w:pPr>
          </w:p>
        </w:tc>
        <w:tc>
          <w:tcPr>
            <w:tcW w:w="958" w:type="dxa"/>
          </w:tcPr>
          <w:p w:rsidR="00157106" w:rsidRPr="00DC68DB" w:rsidRDefault="00157106" w:rsidP="00DC68DB">
            <w:pPr>
              <w:autoSpaceDE w:val="0"/>
              <w:autoSpaceDN w:val="0"/>
              <w:adjustRightInd w:val="0"/>
              <w:spacing w:after="0" w:line="240" w:lineRule="auto"/>
              <w:rPr>
                <w:rFonts w:ascii="Times New Roman" w:eastAsia="Times New Roman" w:hAnsi="Times New Roman" w:cs="Times New Roman"/>
                <w:color w:val="262626"/>
                <w:lang w:eastAsia="ru-RU"/>
              </w:rPr>
            </w:pPr>
          </w:p>
        </w:tc>
        <w:tc>
          <w:tcPr>
            <w:tcW w:w="993" w:type="dxa"/>
            <w:gridSpan w:val="3"/>
          </w:tcPr>
          <w:p w:rsidR="00157106" w:rsidRPr="00DC68DB" w:rsidRDefault="00157106" w:rsidP="00DC68DB">
            <w:pPr>
              <w:autoSpaceDE w:val="0"/>
              <w:autoSpaceDN w:val="0"/>
              <w:adjustRightInd w:val="0"/>
              <w:spacing w:after="0" w:line="240" w:lineRule="auto"/>
              <w:rPr>
                <w:rFonts w:ascii="Times New Roman" w:eastAsia="Times New Roman" w:hAnsi="Times New Roman" w:cs="Times New Roman"/>
                <w:color w:val="262626"/>
                <w:lang w:eastAsia="ru-RU"/>
              </w:rPr>
            </w:pPr>
          </w:p>
        </w:tc>
        <w:tc>
          <w:tcPr>
            <w:tcW w:w="1417" w:type="dxa"/>
          </w:tcPr>
          <w:p w:rsidR="00157106" w:rsidRPr="00DC68DB" w:rsidRDefault="00157106" w:rsidP="00DC68DB">
            <w:pPr>
              <w:autoSpaceDE w:val="0"/>
              <w:autoSpaceDN w:val="0"/>
              <w:adjustRightInd w:val="0"/>
              <w:spacing w:after="0" w:line="240" w:lineRule="auto"/>
              <w:rPr>
                <w:rFonts w:ascii="Times New Roman" w:eastAsia="Times New Roman" w:hAnsi="Times New Roman" w:cs="Times New Roman"/>
                <w:color w:val="262626"/>
                <w:lang w:eastAsia="ru-RU"/>
              </w:rPr>
            </w:pPr>
          </w:p>
        </w:tc>
      </w:tr>
      <w:tr w:rsidR="00157106" w:rsidRPr="00DC68DB" w:rsidTr="004A6342">
        <w:trPr>
          <w:trHeight w:val="89"/>
        </w:trPr>
        <w:tc>
          <w:tcPr>
            <w:tcW w:w="15559" w:type="dxa"/>
            <w:gridSpan w:val="10"/>
          </w:tcPr>
          <w:p w:rsidR="00157106" w:rsidRPr="00DC68DB" w:rsidRDefault="00157106" w:rsidP="00DC68DB">
            <w:pPr>
              <w:suppressAutoHyphens/>
              <w:spacing w:after="0" w:line="240" w:lineRule="auto"/>
              <w:contextualSpacing/>
              <w:jc w:val="center"/>
              <w:rPr>
                <w:rFonts w:ascii="Times New Roman" w:hAnsi="Times New Roman" w:cs="Times New Roman"/>
                <w:b/>
                <w:color w:val="262626"/>
              </w:rPr>
            </w:pPr>
            <w:r w:rsidRPr="00DC68DB">
              <w:rPr>
                <w:rFonts w:ascii="Times New Roman" w:hAnsi="Times New Roman" w:cs="Times New Roman"/>
                <w:b/>
                <w:color w:val="262626"/>
              </w:rPr>
              <w:t>Раздел «Картины родной природы» - 18 ч</w:t>
            </w:r>
          </w:p>
        </w:tc>
      </w:tr>
      <w:tr w:rsidR="004A6342" w:rsidRPr="00DC68DB" w:rsidTr="004A6342">
        <w:trPr>
          <w:trHeight w:val="31"/>
        </w:trPr>
        <w:tc>
          <w:tcPr>
            <w:tcW w:w="675" w:type="dxa"/>
          </w:tcPr>
          <w:p w:rsidR="004A6342" w:rsidRPr="00DC68DB" w:rsidRDefault="004A6342" w:rsidP="00DC68DB">
            <w:pPr>
              <w:spacing w:after="0" w:line="240" w:lineRule="auto"/>
              <w:contextualSpacing/>
              <w:jc w:val="center"/>
              <w:rPr>
                <w:rFonts w:ascii="Times New Roman" w:hAnsi="Times New Roman" w:cs="Times New Roman"/>
                <w:color w:val="262626"/>
              </w:rPr>
            </w:pPr>
            <w:r w:rsidRPr="00DC68DB">
              <w:rPr>
                <w:rFonts w:ascii="Times New Roman" w:hAnsi="Times New Roman" w:cs="Times New Roman"/>
                <w:color w:val="262626"/>
              </w:rPr>
              <w:t>88</w:t>
            </w:r>
          </w:p>
        </w:tc>
        <w:tc>
          <w:tcPr>
            <w:tcW w:w="3896" w:type="dxa"/>
          </w:tcPr>
          <w:p w:rsidR="004A6342" w:rsidRPr="00DC68DB" w:rsidRDefault="004A6342" w:rsidP="00DC68DB">
            <w:pPr>
              <w:suppressAutoHyphens/>
              <w:spacing w:after="0" w:line="240" w:lineRule="auto"/>
              <w:contextualSpacing/>
              <w:rPr>
                <w:rFonts w:ascii="Times New Roman" w:hAnsi="Times New Roman" w:cs="Times New Roman"/>
                <w:color w:val="262626"/>
              </w:rPr>
            </w:pPr>
            <w:r w:rsidRPr="00DC68DB">
              <w:rPr>
                <w:rFonts w:ascii="Times New Roman" w:hAnsi="Times New Roman" w:cs="Times New Roman"/>
                <w:color w:val="262626"/>
              </w:rPr>
              <w:t xml:space="preserve">Вводный урок по содержанию раздела.Б. Заходер «Что такое стихи?»  </w:t>
            </w:r>
            <w:r w:rsidRPr="00DC68DB">
              <w:rPr>
                <w:rFonts w:ascii="Times New Roman" w:hAnsi="Times New Roman" w:cs="Times New Roman"/>
                <w:b/>
                <w:color w:val="262626"/>
              </w:rPr>
              <w:t>РЭС Весна в изображении русских, татарских, чувашских  поэтов</w:t>
            </w:r>
            <w:r w:rsidRPr="00DC68DB">
              <w:rPr>
                <w:rFonts w:ascii="Times New Roman" w:hAnsi="Times New Roman" w:cs="Times New Roman"/>
                <w:color w:val="262626"/>
              </w:rPr>
              <w:t xml:space="preserve">. </w:t>
            </w:r>
          </w:p>
        </w:tc>
        <w:tc>
          <w:tcPr>
            <w:tcW w:w="499" w:type="dxa"/>
            <w:tcBorders>
              <w:right w:val="single" w:sz="4" w:space="0" w:color="auto"/>
            </w:tcBorders>
          </w:tcPr>
          <w:p w:rsidR="004A6342" w:rsidRPr="00DC68DB" w:rsidRDefault="004A6342" w:rsidP="00DC68DB">
            <w:pPr>
              <w:spacing w:after="0" w:line="240" w:lineRule="auto"/>
              <w:contextualSpacing/>
              <w:jc w:val="center"/>
              <w:rPr>
                <w:rFonts w:ascii="Times New Roman" w:hAnsi="Times New Roman" w:cs="Times New Roman"/>
                <w:color w:val="262626"/>
              </w:rPr>
            </w:pPr>
            <w:r w:rsidRPr="00DC68DB">
              <w:rPr>
                <w:rFonts w:ascii="Times New Roman" w:hAnsi="Times New Roman" w:cs="Times New Roman"/>
                <w:color w:val="262626"/>
              </w:rPr>
              <w:t>1</w:t>
            </w:r>
          </w:p>
        </w:tc>
        <w:tc>
          <w:tcPr>
            <w:tcW w:w="7121" w:type="dxa"/>
            <w:gridSpan w:val="2"/>
            <w:vMerge w:val="restart"/>
            <w:tcBorders>
              <w:top w:val="single" w:sz="4" w:space="0" w:color="auto"/>
            </w:tcBorders>
          </w:tcPr>
          <w:p w:rsidR="004A6342" w:rsidRPr="00DC68DB" w:rsidRDefault="004A6342" w:rsidP="00DC68DB">
            <w:pPr>
              <w:suppressAutoHyphens/>
              <w:autoSpaceDE w:val="0"/>
              <w:autoSpaceDN w:val="0"/>
              <w:adjustRightInd w:val="0"/>
              <w:spacing w:after="0" w:line="240" w:lineRule="auto"/>
              <w:rPr>
                <w:rFonts w:ascii="Times New Roman" w:eastAsia="Arial Unicode MS" w:hAnsi="Times New Roman" w:cs="Times New Roman"/>
                <w:color w:val="262626"/>
                <w:lang w:eastAsia="ru-RU"/>
              </w:rPr>
            </w:pPr>
            <w:r w:rsidRPr="00DC68DB">
              <w:rPr>
                <w:rFonts w:ascii="Times New Roman" w:eastAsia="Arial Unicode MS" w:hAnsi="Times New Roman" w:cs="Times New Roman"/>
                <w:color w:val="262626"/>
                <w:lang w:eastAsia="ru-RU"/>
              </w:rPr>
              <w:t>Составление плана урока  (определение темы, цели и задач урока, планирование действий по выполнению задач урока, оценка выполненных действий, дальнейшая корректировка); осмысление настроений лирического текста Б. Заходера; создание своего текста на основе ключевых слов и выражений;</w:t>
            </w:r>
          </w:p>
          <w:p w:rsidR="004A6342" w:rsidRPr="00DC68DB" w:rsidRDefault="004A6342" w:rsidP="00DC68DB">
            <w:pPr>
              <w:suppressAutoHyphens/>
              <w:autoSpaceDE w:val="0"/>
              <w:autoSpaceDN w:val="0"/>
              <w:adjustRightInd w:val="0"/>
              <w:spacing w:after="0" w:line="240" w:lineRule="auto"/>
              <w:rPr>
                <w:rFonts w:ascii="Times New Roman" w:eastAsia="Arial Unicode MS" w:hAnsi="Times New Roman" w:cs="Times New Roman"/>
                <w:color w:val="262626"/>
                <w:lang w:eastAsia="ru-RU"/>
              </w:rPr>
            </w:pPr>
            <w:r w:rsidRPr="00DC68DB">
              <w:rPr>
                <w:rFonts w:ascii="Times New Roman" w:eastAsia="Arial Unicode MS" w:hAnsi="Times New Roman" w:cs="Times New Roman"/>
                <w:color w:val="262626"/>
                <w:lang w:eastAsia="ru-RU"/>
              </w:rPr>
              <w:t xml:space="preserve"> осмысление правил взаимодействия в паре и группе (распределение обязанностей, составление плана совместных действий, умение договориться о совместных действиях),  эмоциональный отклик на лирические произведения; осмысление произведений литературы и живописи; сравнение произведений (что общего и в чем различие);</w:t>
            </w:r>
          </w:p>
          <w:p w:rsidR="004A6342" w:rsidRPr="00DC68DB" w:rsidRDefault="004A6342" w:rsidP="00DC68DB">
            <w:pPr>
              <w:pStyle w:val="a9"/>
              <w:rPr>
                <w:rFonts w:ascii="Times New Roman" w:eastAsia="Arial Unicode MS" w:hAnsi="Times New Roman"/>
                <w:color w:val="262626"/>
                <w:lang w:eastAsia="ru-RU"/>
              </w:rPr>
            </w:pPr>
            <w:r w:rsidRPr="00DC68DB">
              <w:rPr>
                <w:rFonts w:ascii="Times New Roman" w:eastAsia="Arial Unicode MS" w:hAnsi="Times New Roman"/>
                <w:color w:val="262626"/>
                <w:lang w:eastAsia="ru-RU"/>
              </w:rPr>
              <w:t xml:space="preserve">создание своего текста на основе ключевых слов и выражений. </w:t>
            </w:r>
            <w:r w:rsidRPr="00DC68DB">
              <w:rPr>
                <w:rFonts w:ascii="Times New Roman" w:hAnsi="Times New Roman"/>
              </w:rPr>
              <w:t xml:space="preserve"> Пишем рассказ «В родном краю».</w:t>
            </w:r>
            <w:r w:rsidRPr="00DC68DB">
              <w:rPr>
                <w:rFonts w:ascii="Times New Roman" w:eastAsia="Arial Unicode MS" w:hAnsi="Times New Roman"/>
                <w:color w:val="262626"/>
                <w:lang w:eastAsia="ru-RU"/>
              </w:rPr>
              <w:t xml:space="preserve"> </w:t>
            </w:r>
          </w:p>
          <w:p w:rsidR="004A6342" w:rsidRPr="00DC68DB" w:rsidRDefault="004A6342" w:rsidP="00DC68DB">
            <w:pPr>
              <w:suppressAutoHyphens/>
              <w:autoSpaceDE w:val="0"/>
              <w:autoSpaceDN w:val="0"/>
              <w:adjustRightInd w:val="0"/>
              <w:spacing w:after="0" w:line="240" w:lineRule="auto"/>
              <w:rPr>
                <w:rFonts w:ascii="Times New Roman" w:eastAsia="Arial Unicode MS" w:hAnsi="Times New Roman" w:cs="Times New Roman"/>
                <w:color w:val="262626"/>
                <w:lang w:eastAsia="ru-RU"/>
              </w:rPr>
            </w:pPr>
            <w:r w:rsidRPr="00DC68DB">
              <w:rPr>
                <w:rFonts w:ascii="Times New Roman" w:eastAsia="Arial Unicode MS" w:hAnsi="Times New Roman" w:cs="Times New Roman"/>
                <w:color w:val="262626"/>
                <w:lang w:eastAsia="ru-RU"/>
              </w:rPr>
              <w:t>Работа по картинам: Е. Волков «В конце зимы»;   В. Пурвит «Последний снег» (У. 90); В. Борисов-Мусатов «Весна» (У. 91);  А. Васнецов «После дождя», И. Шишкин «»Дождь в дубовом лесу» (У. 92);</w:t>
            </w:r>
          </w:p>
          <w:p w:rsidR="004A6342" w:rsidRPr="00DC68DB" w:rsidRDefault="004A6342" w:rsidP="00DC68DB">
            <w:pPr>
              <w:suppressAutoHyphens/>
              <w:autoSpaceDE w:val="0"/>
              <w:autoSpaceDN w:val="0"/>
              <w:adjustRightInd w:val="0"/>
              <w:spacing w:after="0" w:line="240" w:lineRule="auto"/>
              <w:rPr>
                <w:rFonts w:ascii="Times New Roman" w:eastAsia="Arial Unicode MS" w:hAnsi="Times New Roman" w:cs="Times New Roman"/>
                <w:color w:val="262626"/>
                <w:lang w:eastAsia="ru-RU"/>
              </w:rPr>
            </w:pPr>
            <w:r w:rsidRPr="00DC68DB">
              <w:rPr>
                <w:rFonts w:ascii="Times New Roman" w:hAnsi="Times New Roman" w:cs="Times New Roman"/>
                <w:b/>
              </w:rPr>
              <w:t xml:space="preserve">Чтение текста. Краткое изложение . </w:t>
            </w:r>
            <w:r w:rsidRPr="00DC68DB">
              <w:rPr>
                <w:rFonts w:ascii="Times New Roman" w:eastAsia="Times New Roman" w:hAnsi="Times New Roman" w:cs="Times New Roman"/>
                <w:lang w:eastAsia="ru-RU"/>
              </w:rPr>
              <w:t xml:space="preserve"> </w:t>
            </w:r>
            <w:r w:rsidRPr="00DC68DB">
              <w:rPr>
                <w:rFonts w:ascii="Times New Roman" w:hAnsi="Times New Roman" w:cs="Times New Roman"/>
                <w:lang w:eastAsia="ru-RU"/>
              </w:rPr>
              <w:t>Проверка читательских умений работать с текстом художественного произведения</w:t>
            </w:r>
          </w:p>
          <w:p w:rsidR="004A6342" w:rsidRPr="00DC68DB" w:rsidRDefault="004A6342" w:rsidP="00DC68DB">
            <w:pPr>
              <w:suppressAutoHyphens/>
              <w:autoSpaceDE w:val="0"/>
              <w:autoSpaceDN w:val="0"/>
              <w:adjustRightInd w:val="0"/>
              <w:spacing w:line="240" w:lineRule="auto"/>
              <w:rPr>
                <w:rFonts w:ascii="Times New Roman" w:eastAsia="Arial Unicode MS" w:hAnsi="Times New Roman" w:cs="Times New Roman"/>
                <w:color w:val="262626"/>
                <w:lang w:eastAsia="ru-RU"/>
              </w:rPr>
            </w:pPr>
            <w:r w:rsidRPr="00DC68DB">
              <w:rPr>
                <w:rFonts w:ascii="Times New Roman" w:eastAsia="Arial Unicode MS" w:hAnsi="Times New Roman" w:cs="Times New Roman"/>
                <w:color w:val="262626"/>
                <w:lang w:eastAsia="ru-RU"/>
              </w:rPr>
              <w:t xml:space="preserve">Анализ картины А. Рылова «Зелёный шум».  Чтение и анализ стихотворения Саши Чёрного. Сравнение лирических текстов: текста живописи и текста стихотворения.  </w:t>
            </w:r>
          </w:p>
          <w:p w:rsidR="004A6342" w:rsidRPr="00DC68DB" w:rsidRDefault="004A6342" w:rsidP="00DC68DB">
            <w:pPr>
              <w:pStyle w:val="a9"/>
              <w:rPr>
                <w:rFonts w:ascii="Times New Roman" w:hAnsi="Times New Roman"/>
                <w:lang w:eastAsia="ru-RU"/>
              </w:rPr>
            </w:pPr>
            <w:r w:rsidRPr="00DC68DB">
              <w:rPr>
                <w:rFonts w:ascii="Times New Roman" w:hAnsi="Times New Roman"/>
                <w:lang w:eastAsia="ru-RU"/>
              </w:rPr>
              <w:t xml:space="preserve">Работа по картинам: А. Рылов «Зеленый шум» </w:t>
            </w:r>
          </w:p>
          <w:p w:rsidR="004A6342" w:rsidRPr="00DC68DB" w:rsidRDefault="004A6342" w:rsidP="00DC68DB">
            <w:pPr>
              <w:pStyle w:val="a9"/>
              <w:rPr>
                <w:rFonts w:ascii="Times New Roman" w:eastAsia="Arial Unicode MS" w:hAnsi="Times New Roman"/>
                <w:color w:val="262626"/>
                <w:lang w:eastAsia="ru-RU"/>
              </w:rPr>
            </w:pPr>
            <w:r w:rsidRPr="00DC68DB">
              <w:rPr>
                <w:rFonts w:ascii="Times New Roman" w:hAnsi="Times New Roman"/>
                <w:lang w:eastAsia="ru-RU"/>
              </w:rPr>
              <w:t xml:space="preserve">А. Саврасов «Сосновый бор на берегу реки»   </w:t>
            </w:r>
          </w:p>
          <w:p w:rsidR="004A6342" w:rsidRPr="00DC68DB" w:rsidRDefault="004A6342" w:rsidP="00DC68DB">
            <w:pPr>
              <w:suppressAutoHyphens/>
              <w:autoSpaceDE w:val="0"/>
              <w:autoSpaceDN w:val="0"/>
              <w:adjustRightInd w:val="0"/>
              <w:spacing w:after="0" w:line="240" w:lineRule="auto"/>
              <w:rPr>
                <w:rFonts w:ascii="Times New Roman" w:eastAsia="Arial Unicode MS" w:hAnsi="Times New Roman" w:cs="Times New Roman"/>
                <w:color w:val="262626"/>
                <w:lang w:eastAsia="ru-RU"/>
              </w:rPr>
            </w:pPr>
            <w:r w:rsidRPr="00DC68DB">
              <w:rPr>
                <w:rFonts w:ascii="Times New Roman" w:eastAsia="Arial Unicode MS" w:hAnsi="Times New Roman" w:cs="Times New Roman"/>
                <w:color w:val="262626"/>
                <w:lang w:eastAsia="ru-RU"/>
              </w:rPr>
              <w:t>Сравнение произведения живописи и стихотворения, формировать умение эмоционально откликаться на лирическое произведение.</w:t>
            </w:r>
            <w:r w:rsidRPr="00DC68DB">
              <w:rPr>
                <w:rFonts w:ascii="Times New Roman" w:hAnsi="Times New Roman" w:cs="Times New Roman"/>
                <w:color w:val="262626"/>
              </w:rPr>
              <w:t xml:space="preserve"> </w:t>
            </w:r>
            <w:r w:rsidRPr="00DC68DB">
              <w:rPr>
                <w:rFonts w:ascii="Times New Roman" w:eastAsia="Arial Unicode MS" w:hAnsi="Times New Roman" w:cs="Times New Roman"/>
                <w:color w:val="262626"/>
                <w:lang w:eastAsia="ru-RU"/>
              </w:rPr>
              <w:t>Стихи и рассказы о природе.  «Самостоятельное чтение». Г. Юдин «Поэты». Я. Аким «Как я написал первое стихотворение» осмысление лирических текстов; размышление над ними;  Знакомство с выставкой книг - сборники произведений о природе. Знакомство с произведениями В. Одоевского, В. Гаршина, Д. Мамина-Сибиряка и др.   в библиотеке. Выбор книги на основе тематического каталога.</w:t>
            </w:r>
          </w:p>
        </w:tc>
        <w:tc>
          <w:tcPr>
            <w:tcW w:w="958" w:type="dxa"/>
          </w:tcPr>
          <w:p w:rsidR="004A6342" w:rsidRPr="00DC68DB" w:rsidRDefault="004A6342" w:rsidP="00DC68DB">
            <w:pPr>
              <w:autoSpaceDE w:val="0"/>
              <w:autoSpaceDN w:val="0"/>
              <w:adjustRightInd w:val="0"/>
              <w:spacing w:after="0" w:line="240" w:lineRule="auto"/>
              <w:rPr>
                <w:rFonts w:ascii="Times New Roman" w:eastAsia="Times New Roman" w:hAnsi="Times New Roman" w:cs="Times New Roman"/>
                <w:color w:val="262626"/>
                <w:lang w:eastAsia="ru-RU"/>
              </w:rPr>
            </w:pPr>
          </w:p>
        </w:tc>
        <w:tc>
          <w:tcPr>
            <w:tcW w:w="993" w:type="dxa"/>
            <w:gridSpan w:val="3"/>
          </w:tcPr>
          <w:p w:rsidR="004A6342" w:rsidRPr="00DC68DB" w:rsidRDefault="004A6342" w:rsidP="00DC68DB">
            <w:pPr>
              <w:autoSpaceDE w:val="0"/>
              <w:autoSpaceDN w:val="0"/>
              <w:adjustRightInd w:val="0"/>
              <w:spacing w:after="0" w:line="240" w:lineRule="auto"/>
              <w:rPr>
                <w:rFonts w:ascii="Times New Roman" w:eastAsia="Times New Roman" w:hAnsi="Times New Roman" w:cs="Times New Roman"/>
                <w:color w:val="262626"/>
                <w:lang w:eastAsia="ru-RU"/>
              </w:rPr>
            </w:pPr>
          </w:p>
        </w:tc>
        <w:tc>
          <w:tcPr>
            <w:tcW w:w="1417" w:type="dxa"/>
          </w:tcPr>
          <w:p w:rsidR="004A6342" w:rsidRPr="00DC68DB" w:rsidRDefault="004A6342" w:rsidP="00DC68DB">
            <w:pPr>
              <w:autoSpaceDE w:val="0"/>
              <w:autoSpaceDN w:val="0"/>
              <w:adjustRightInd w:val="0"/>
              <w:spacing w:after="0" w:line="240" w:lineRule="auto"/>
              <w:rPr>
                <w:rFonts w:ascii="Times New Roman" w:eastAsia="Times New Roman" w:hAnsi="Times New Roman" w:cs="Times New Roman"/>
                <w:color w:val="262626"/>
                <w:lang w:eastAsia="ru-RU"/>
              </w:rPr>
            </w:pPr>
          </w:p>
        </w:tc>
      </w:tr>
      <w:tr w:rsidR="004A6342" w:rsidRPr="00DC68DB" w:rsidTr="004A6342">
        <w:trPr>
          <w:trHeight w:val="231"/>
        </w:trPr>
        <w:tc>
          <w:tcPr>
            <w:tcW w:w="675" w:type="dxa"/>
          </w:tcPr>
          <w:p w:rsidR="004A6342" w:rsidRPr="00DC68DB" w:rsidRDefault="004A6342" w:rsidP="00DC68DB">
            <w:pPr>
              <w:spacing w:after="0" w:line="240" w:lineRule="auto"/>
              <w:contextualSpacing/>
              <w:jc w:val="center"/>
              <w:rPr>
                <w:rFonts w:ascii="Times New Roman" w:hAnsi="Times New Roman" w:cs="Times New Roman"/>
                <w:color w:val="262626"/>
              </w:rPr>
            </w:pPr>
            <w:r w:rsidRPr="00DC68DB">
              <w:rPr>
                <w:rFonts w:ascii="Times New Roman" w:hAnsi="Times New Roman" w:cs="Times New Roman"/>
                <w:color w:val="262626"/>
              </w:rPr>
              <w:t>89</w:t>
            </w:r>
          </w:p>
        </w:tc>
        <w:tc>
          <w:tcPr>
            <w:tcW w:w="3896" w:type="dxa"/>
          </w:tcPr>
          <w:p w:rsidR="004A6342" w:rsidRPr="00DC68DB" w:rsidRDefault="004A6342" w:rsidP="00DC68DB">
            <w:pPr>
              <w:suppressAutoHyphens/>
              <w:spacing w:after="0" w:line="240" w:lineRule="auto"/>
              <w:contextualSpacing/>
              <w:rPr>
                <w:rFonts w:ascii="Times New Roman" w:hAnsi="Times New Roman" w:cs="Times New Roman"/>
                <w:color w:val="262626"/>
              </w:rPr>
            </w:pPr>
            <w:r w:rsidRPr="00DC68DB">
              <w:rPr>
                <w:rFonts w:ascii="Times New Roman" w:hAnsi="Times New Roman" w:cs="Times New Roman"/>
                <w:color w:val="262626"/>
              </w:rPr>
              <w:t xml:space="preserve">И. Соколов-Микитов «Март в лесу». </w:t>
            </w:r>
          </w:p>
        </w:tc>
        <w:tc>
          <w:tcPr>
            <w:tcW w:w="499" w:type="dxa"/>
            <w:tcBorders>
              <w:right w:val="single" w:sz="4" w:space="0" w:color="auto"/>
            </w:tcBorders>
          </w:tcPr>
          <w:p w:rsidR="004A6342" w:rsidRPr="00DC68DB" w:rsidRDefault="004A6342" w:rsidP="00DC68DB">
            <w:pPr>
              <w:spacing w:after="0" w:line="240" w:lineRule="auto"/>
              <w:contextualSpacing/>
              <w:jc w:val="center"/>
              <w:rPr>
                <w:rFonts w:ascii="Times New Roman" w:hAnsi="Times New Roman" w:cs="Times New Roman"/>
                <w:color w:val="262626"/>
              </w:rPr>
            </w:pPr>
            <w:r w:rsidRPr="00DC68DB">
              <w:rPr>
                <w:rFonts w:ascii="Times New Roman" w:hAnsi="Times New Roman" w:cs="Times New Roman"/>
                <w:color w:val="262626"/>
              </w:rPr>
              <w:t>1</w:t>
            </w:r>
          </w:p>
        </w:tc>
        <w:tc>
          <w:tcPr>
            <w:tcW w:w="7121" w:type="dxa"/>
            <w:gridSpan w:val="2"/>
            <w:vMerge/>
          </w:tcPr>
          <w:p w:rsidR="004A6342" w:rsidRPr="00DC68DB" w:rsidRDefault="004A6342" w:rsidP="00DC68DB">
            <w:pPr>
              <w:suppressAutoHyphens/>
              <w:autoSpaceDE w:val="0"/>
              <w:autoSpaceDN w:val="0"/>
              <w:adjustRightInd w:val="0"/>
              <w:spacing w:after="0" w:line="240" w:lineRule="auto"/>
              <w:rPr>
                <w:rFonts w:ascii="Times New Roman" w:eastAsia="Arial Unicode MS" w:hAnsi="Times New Roman" w:cs="Times New Roman"/>
                <w:color w:val="262626"/>
                <w:lang w:eastAsia="ru-RU"/>
              </w:rPr>
            </w:pPr>
          </w:p>
        </w:tc>
        <w:tc>
          <w:tcPr>
            <w:tcW w:w="958" w:type="dxa"/>
          </w:tcPr>
          <w:p w:rsidR="004A6342" w:rsidRPr="00DC68DB" w:rsidRDefault="004A6342" w:rsidP="00DC68DB">
            <w:pPr>
              <w:autoSpaceDE w:val="0"/>
              <w:autoSpaceDN w:val="0"/>
              <w:adjustRightInd w:val="0"/>
              <w:spacing w:after="0" w:line="240" w:lineRule="auto"/>
              <w:rPr>
                <w:rFonts w:ascii="Times New Roman" w:eastAsia="Times New Roman" w:hAnsi="Times New Roman" w:cs="Times New Roman"/>
                <w:color w:val="262626"/>
                <w:lang w:eastAsia="ru-RU"/>
              </w:rPr>
            </w:pPr>
          </w:p>
        </w:tc>
        <w:tc>
          <w:tcPr>
            <w:tcW w:w="993" w:type="dxa"/>
            <w:gridSpan w:val="3"/>
          </w:tcPr>
          <w:p w:rsidR="004A6342" w:rsidRPr="00DC68DB" w:rsidRDefault="004A6342" w:rsidP="00DC68DB">
            <w:pPr>
              <w:autoSpaceDE w:val="0"/>
              <w:autoSpaceDN w:val="0"/>
              <w:adjustRightInd w:val="0"/>
              <w:spacing w:after="0" w:line="240" w:lineRule="auto"/>
              <w:rPr>
                <w:rFonts w:ascii="Times New Roman" w:eastAsia="Times New Roman" w:hAnsi="Times New Roman" w:cs="Times New Roman"/>
                <w:color w:val="262626"/>
                <w:lang w:eastAsia="ru-RU"/>
              </w:rPr>
            </w:pPr>
          </w:p>
        </w:tc>
        <w:tc>
          <w:tcPr>
            <w:tcW w:w="1417" w:type="dxa"/>
          </w:tcPr>
          <w:p w:rsidR="004A6342" w:rsidRPr="00DC68DB" w:rsidRDefault="004A6342" w:rsidP="00DC68DB">
            <w:pPr>
              <w:autoSpaceDE w:val="0"/>
              <w:autoSpaceDN w:val="0"/>
              <w:adjustRightInd w:val="0"/>
              <w:spacing w:after="0" w:line="240" w:lineRule="auto"/>
              <w:rPr>
                <w:rFonts w:ascii="Times New Roman" w:eastAsia="Times New Roman" w:hAnsi="Times New Roman" w:cs="Times New Roman"/>
                <w:color w:val="262626"/>
                <w:lang w:eastAsia="ru-RU"/>
              </w:rPr>
            </w:pPr>
          </w:p>
        </w:tc>
      </w:tr>
      <w:tr w:rsidR="004A6342" w:rsidRPr="00DC68DB" w:rsidTr="004A6342">
        <w:trPr>
          <w:trHeight w:val="231"/>
        </w:trPr>
        <w:tc>
          <w:tcPr>
            <w:tcW w:w="675" w:type="dxa"/>
          </w:tcPr>
          <w:p w:rsidR="004A6342" w:rsidRPr="00DC68DB" w:rsidRDefault="004A6342" w:rsidP="00DC68DB">
            <w:pPr>
              <w:spacing w:after="0" w:line="240" w:lineRule="auto"/>
              <w:contextualSpacing/>
              <w:jc w:val="center"/>
              <w:rPr>
                <w:rFonts w:ascii="Times New Roman" w:hAnsi="Times New Roman" w:cs="Times New Roman"/>
                <w:color w:val="262626"/>
              </w:rPr>
            </w:pPr>
            <w:r w:rsidRPr="00DC68DB">
              <w:rPr>
                <w:rFonts w:ascii="Times New Roman" w:hAnsi="Times New Roman" w:cs="Times New Roman"/>
                <w:color w:val="262626"/>
              </w:rPr>
              <w:t>90</w:t>
            </w:r>
          </w:p>
        </w:tc>
        <w:tc>
          <w:tcPr>
            <w:tcW w:w="3896" w:type="dxa"/>
          </w:tcPr>
          <w:p w:rsidR="004A6342" w:rsidRPr="00DC68DB" w:rsidRDefault="004A6342" w:rsidP="00DC68DB">
            <w:pPr>
              <w:suppressAutoHyphens/>
              <w:spacing w:after="0" w:line="240" w:lineRule="auto"/>
              <w:contextualSpacing/>
              <w:rPr>
                <w:rFonts w:ascii="Times New Roman" w:hAnsi="Times New Roman" w:cs="Times New Roman"/>
                <w:color w:val="262626"/>
              </w:rPr>
            </w:pPr>
            <w:r w:rsidRPr="00DC68DB">
              <w:rPr>
                <w:rFonts w:ascii="Times New Roman" w:hAnsi="Times New Roman" w:cs="Times New Roman"/>
                <w:color w:val="262626"/>
              </w:rPr>
              <w:t>Устное сочинение на тему «Мелодии весеннего леса».</w:t>
            </w:r>
          </w:p>
        </w:tc>
        <w:tc>
          <w:tcPr>
            <w:tcW w:w="499" w:type="dxa"/>
            <w:tcBorders>
              <w:right w:val="single" w:sz="4" w:space="0" w:color="auto"/>
            </w:tcBorders>
          </w:tcPr>
          <w:p w:rsidR="004A6342" w:rsidRPr="00DC68DB" w:rsidRDefault="004A6342" w:rsidP="00DC68DB">
            <w:pPr>
              <w:spacing w:after="0" w:line="240" w:lineRule="auto"/>
              <w:contextualSpacing/>
              <w:jc w:val="center"/>
              <w:rPr>
                <w:rFonts w:ascii="Times New Roman" w:hAnsi="Times New Roman" w:cs="Times New Roman"/>
                <w:color w:val="262626"/>
              </w:rPr>
            </w:pPr>
            <w:r w:rsidRPr="00DC68DB">
              <w:rPr>
                <w:rFonts w:ascii="Times New Roman" w:hAnsi="Times New Roman" w:cs="Times New Roman"/>
                <w:color w:val="262626"/>
              </w:rPr>
              <w:t>1</w:t>
            </w:r>
          </w:p>
        </w:tc>
        <w:tc>
          <w:tcPr>
            <w:tcW w:w="7121" w:type="dxa"/>
            <w:gridSpan w:val="2"/>
            <w:vMerge/>
          </w:tcPr>
          <w:p w:rsidR="004A6342" w:rsidRPr="00DC68DB" w:rsidRDefault="004A6342" w:rsidP="00DC68DB">
            <w:pPr>
              <w:suppressAutoHyphens/>
              <w:autoSpaceDE w:val="0"/>
              <w:autoSpaceDN w:val="0"/>
              <w:adjustRightInd w:val="0"/>
              <w:spacing w:after="0" w:line="240" w:lineRule="auto"/>
              <w:rPr>
                <w:rFonts w:ascii="Times New Roman" w:eastAsia="Arial Unicode MS" w:hAnsi="Times New Roman" w:cs="Times New Roman"/>
                <w:color w:val="262626"/>
                <w:lang w:eastAsia="ru-RU"/>
              </w:rPr>
            </w:pPr>
          </w:p>
        </w:tc>
        <w:tc>
          <w:tcPr>
            <w:tcW w:w="958" w:type="dxa"/>
          </w:tcPr>
          <w:p w:rsidR="004A6342" w:rsidRPr="00DC68DB" w:rsidRDefault="004A6342" w:rsidP="00DC68DB">
            <w:pPr>
              <w:autoSpaceDE w:val="0"/>
              <w:autoSpaceDN w:val="0"/>
              <w:adjustRightInd w:val="0"/>
              <w:spacing w:after="0" w:line="240" w:lineRule="auto"/>
              <w:rPr>
                <w:rFonts w:ascii="Times New Roman" w:eastAsia="Times New Roman" w:hAnsi="Times New Roman" w:cs="Times New Roman"/>
                <w:color w:val="262626"/>
                <w:lang w:eastAsia="ru-RU"/>
              </w:rPr>
            </w:pPr>
          </w:p>
        </w:tc>
        <w:tc>
          <w:tcPr>
            <w:tcW w:w="993" w:type="dxa"/>
            <w:gridSpan w:val="3"/>
          </w:tcPr>
          <w:p w:rsidR="004A6342" w:rsidRPr="00DC68DB" w:rsidRDefault="004A6342" w:rsidP="00DC68DB">
            <w:pPr>
              <w:autoSpaceDE w:val="0"/>
              <w:autoSpaceDN w:val="0"/>
              <w:adjustRightInd w:val="0"/>
              <w:spacing w:after="0" w:line="240" w:lineRule="auto"/>
              <w:rPr>
                <w:rFonts w:ascii="Times New Roman" w:eastAsia="Times New Roman" w:hAnsi="Times New Roman" w:cs="Times New Roman"/>
                <w:color w:val="262626"/>
                <w:lang w:eastAsia="ru-RU"/>
              </w:rPr>
            </w:pPr>
          </w:p>
        </w:tc>
        <w:tc>
          <w:tcPr>
            <w:tcW w:w="1417" w:type="dxa"/>
          </w:tcPr>
          <w:p w:rsidR="004A6342" w:rsidRPr="00DC68DB" w:rsidRDefault="004A6342" w:rsidP="00DC68DB">
            <w:pPr>
              <w:autoSpaceDE w:val="0"/>
              <w:autoSpaceDN w:val="0"/>
              <w:adjustRightInd w:val="0"/>
              <w:spacing w:after="0" w:line="240" w:lineRule="auto"/>
              <w:rPr>
                <w:rFonts w:ascii="Times New Roman" w:eastAsia="Times New Roman" w:hAnsi="Times New Roman" w:cs="Times New Roman"/>
                <w:color w:val="262626"/>
                <w:lang w:eastAsia="ru-RU"/>
              </w:rPr>
            </w:pPr>
          </w:p>
        </w:tc>
      </w:tr>
      <w:tr w:rsidR="004A6342" w:rsidRPr="00DC68DB" w:rsidTr="004A6342">
        <w:trPr>
          <w:trHeight w:val="231"/>
        </w:trPr>
        <w:tc>
          <w:tcPr>
            <w:tcW w:w="675" w:type="dxa"/>
          </w:tcPr>
          <w:p w:rsidR="004A6342" w:rsidRPr="00DC68DB" w:rsidRDefault="004A6342" w:rsidP="00DC68DB">
            <w:pPr>
              <w:spacing w:after="0" w:line="240" w:lineRule="auto"/>
              <w:contextualSpacing/>
              <w:jc w:val="center"/>
              <w:rPr>
                <w:rFonts w:ascii="Times New Roman" w:hAnsi="Times New Roman" w:cs="Times New Roman"/>
                <w:color w:val="262626"/>
              </w:rPr>
            </w:pPr>
            <w:r w:rsidRPr="00DC68DB">
              <w:rPr>
                <w:rFonts w:ascii="Times New Roman" w:hAnsi="Times New Roman" w:cs="Times New Roman"/>
                <w:color w:val="262626"/>
              </w:rPr>
              <w:t>91</w:t>
            </w:r>
          </w:p>
        </w:tc>
        <w:tc>
          <w:tcPr>
            <w:tcW w:w="3896" w:type="dxa"/>
          </w:tcPr>
          <w:p w:rsidR="004A6342" w:rsidRPr="00DC68DB" w:rsidRDefault="004A6342" w:rsidP="00DC68DB">
            <w:pPr>
              <w:suppressAutoHyphens/>
              <w:spacing w:after="0" w:line="240" w:lineRule="auto"/>
              <w:contextualSpacing/>
              <w:rPr>
                <w:rFonts w:ascii="Times New Roman" w:hAnsi="Times New Roman" w:cs="Times New Roman"/>
                <w:color w:val="262626"/>
              </w:rPr>
            </w:pPr>
            <w:r w:rsidRPr="00DC68DB">
              <w:rPr>
                <w:rFonts w:ascii="Times New Roman" w:hAnsi="Times New Roman" w:cs="Times New Roman"/>
                <w:color w:val="262626"/>
              </w:rPr>
              <w:t>А. Майков «Весна». Е.Волков «В конце зимы»</w:t>
            </w:r>
          </w:p>
        </w:tc>
        <w:tc>
          <w:tcPr>
            <w:tcW w:w="499" w:type="dxa"/>
            <w:tcBorders>
              <w:right w:val="single" w:sz="4" w:space="0" w:color="auto"/>
            </w:tcBorders>
          </w:tcPr>
          <w:p w:rsidR="004A6342" w:rsidRPr="00DC68DB" w:rsidRDefault="004A6342" w:rsidP="00DC68DB">
            <w:pPr>
              <w:spacing w:after="0" w:line="240" w:lineRule="auto"/>
              <w:contextualSpacing/>
              <w:jc w:val="center"/>
              <w:rPr>
                <w:rFonts w:ascii="Times New Roman" w:hAnsi="Times New Roman" w:cs="Times New Roman"/>
                <w:color w:val="262626"/>
              </w:rPr>
            </w:pPr>
            <w:r w:rsidRPr="00DC68DB">
              <w:rPr>
                <w:rFonts w:ascii="Times New Roman" w:hAnsi="Times New Roman" w:cs="Times New Roman"/>
                <w:color w:val="262626"/>
              </w:rPr>
              <w:t>1</w:t>
            </w:r>
          </w:p>
        </w:tc>
        <w:tc>
          <w:tcPr>
            <w:tcW w:w="7121" w:type="dxa"/>
            <w:gridSpan w:val="2"/>
            <w:vMerge/>
          </w:tcPr>
          <w:p w:rsidR="004A6342" w:rsidRPr="00DC68DB" w:rsidRDefault="004A6342" w:rsidP="00DC68DB">
            <w:pPr>
              <w:suppressAutoHyphens/>
              <w:autoSpaceDE w:val="0"/>
              <w:autoSpaceDN w:val="0"/>
              <w:adjustRightInd w:val="0"/>
              <w:spacing w:after="0" w:line="240" w:lineRule="auto"/>
              <w:rPr>
                <w:rFonts w:ascii="Times New Roman" w:eastAsia="Arial Unicode MS" w:hAnsi="Times New Roman" w:cs="Times New Roman"/>
                <w:color w:val="262626"/>
                <w:lang w:eastAsia="ru-RU"/>
              </w:rPr>
            </w:pPr>
          </w:p>
        </w:tc>
        <w:tc>
          <w:tcPr>
            <w:tcW w:w="958" w:type="dxa"/>
          </w:tcPr>
          <w:p w:rsidR="004A6342" w:rsidRPr="00DC68DB" w:rsidRDefault="004A6342" w:rsidP="00DC68DB">
            <w:pPr>
              <w:autoSpaceDE w:val="0"/>
              <w:autoSpaceDN w:val="0"/>
              <w:adjustRightInd w:val="0"/>
              <w:spacing w:after="0" w:line="240" w:lineRule="auto"/>
              <w:rPr>
                <w:rFonts w:ascii="Times New Roman" w:eastAsia="Times New Roman" w:hAnsi="Times New Roman" w:cs="Times New Roman"/>
                <w:color w:val="262626"/>
                <w:lang w:eastAsia="ru-RU"/>
              </w:rPr>
            </w:pPr>
          </w:p>
        </w:tc>
        <w:tc>
          <w:tcPr>
            <w:tcW w:w="993" w:type="dxa"/>
            <w:gridSpan w:val="3"/>
          </w:tcPr>
          <w:p w:rsidR="004A6342" w:rsidRPr="00DC68DB" w:rsidRDefault="004A6342" w:rsidP="00DC68DB">
            <w:pPr>
              <w:autoSpaceDE w:val="0"/>
              <w:autoSpaceDN w:val="0"/>
              <w:adjustRightInd w:val="0"/>
              <w:spacing w:after="0" w:line="240" w:lineRule="auto"/>
              <w:rPr>
                <w:rFonts w:ascii="Times New Roman" w:eastAsia="Times New Roman" w:hAnsi="Times New Roman" w:cs="Times New Roman"/>
                <w:color w:val="262626"/>
                <w:lang w:eastAsia="ru-RU"/>
              </w:rPr>
            </w:pPr>
          </w:p>
        </w:tc>
        <w:tc>
          <w:tcPr>
            <w:tcW w:w="1417" w:type="dxa"/>
          </w:tcPr>
          <w:p w:rsidR="004A6342" w:rsidRPr="00DC68DB" w:rsidRDefault="004A6342" w:rsidP="00DC68DB">
            <w:pPr>
              <w:autoSpaceDE w:val="0"/>
              <w:autoSpaceDN w:val="0"/>
              <w:adjustRightInd w:val="0"/>
              <w:spacing w:after="0" w:line="240" w:lineRule="auto"/>
              <w:rPr>
                <w:rFonts w:ascii="Times New Roman" w:eastAsia="Times New Roman" w:hAnsi="Times New Roman" w:cs="Times New Roman"/>
                <w:color w:val="262626"/>
                <w:lang w:eastAsia="ru-RU"/>
              </w:rPr>
            </w:pPr>
          </w:p>
        </w:tc>
      </w:tr>
      <w:tr w:rsidR="004A6342" w:rsidRPr="00DC68DB" w:rsidTr="004A6342">
        <w:trPr>
          <w:trHeight w:val="894"/>
        </w:trPr>
        <w:tc>
          <w:tcPr>
            <w:tcW w:w="675" w:type="dxa"/>
          </w:tcPr>
          <w:p w:rsidR="004A6342" w:rsidRPr="00DC68DB" w:rsidRDefault="004A6342" w:rsidP="00DC68DB">
            <w:pPr>
              <w:spacing w:after="0" w:line="240" w:lineRule="auto"/>
              <w:contextualSpacing/>
              <w:jc w:val="center"/>
              <w:rPr>
                <w:rFonts w:ascii="Times New Roman" w:hAnsi="Times New Roman" w:cs="Times New Roman"/>
                <w:color w:val="262626"/>
              </w:rPr>
            </w:pPr>
            <w:r w:rsidRPr="00DC68DB">
              <w:rPr>
                <w:rFonts w:ascii="Times New Roman" w:hAnsi="Times New Roman" w:cs="Times New Roman"/>
                <w:color w:val="262626"/>
              </w:rPr>
              <w:t>92</w:t>
            </w:r>
          </w:p>
        </w:tc>
        <w:tc>
          <w:tcPr>
            <w:tcW w:w="3896" w:type="dxa"/>
          </w:tcPr>
          <w:p w:rsidR="004A6342" w:rsidRPr="00DC68DB" w:rsidRDefault="004A6342" w:rsidP="00DC68DB">
            <w:pPr>
              <w:suppressAutoHyphens/>
              <w:spacing w:after="0" w:line="240" w:lineRule="auto"/>
              <w:contextualSpacing/>
              <w:rPr>
                <w:rFonts w:ascii="Times New Roman" w:hAnsi="Times New Roman" w:cs="Times New Roman"/>
                <w:color w:val="262626"/>
              </w:rPr>
            </w:pPr>
            <w:r w:rsidRPr="00DC68DB">
              <w:rPr>
                <w:rFonts w:ascii="Times New Roman" w:hAnsi="Times New Roman" w:cs="Times New Roman"/>
                <w:color w:val="262626"/>
                <w:u w:val="single"/>
              </w:rPr>
              <w:t>С. Есенин</w:t>
            </w:r>
            <w:r w:rsidRPr="00DC68DB">
              <w:rPr>
                <w:rFonts w:ascii="Times New Roman" w:hAnsi="Times New Roman" w:cs="Times New Roman"/>
                <w:color w:val="262626"/>
              </w:rPr>
              <w:t xml:space="preserve"> «Сыплет черемуха…», «С добрым утром».</w:t>
            </w:r>
          </w:p>
          <w:p w:rsidR="004A6342" w:rsidRPr="00DC68DB" w:rsidRDefault="004A6342" w:rsidP="00DC68DB">
            <w:pPr>
              <w:suppressAutoHyphens/>
              <w:spacing w:line="240" w:lineRule="auto"/>
              <w:contextualSpacing/>
              <w:rPr>
                <w:rFonts w:ascii="Times New Roman" w:hAnsi="Times New Roman" w:cs="Times New Roman"/>
                <w:color w:val="262626"/>
              </w:rPr>
            </w:pPr>
            <w:r w:rsidRPr="00DC68DB">
              <w:rPr>
                <w:rFonts w:ascii="Times New Roman" w:hAnsi="Times New Roman" w:cs="Times New Roman"/>
                <w:color w:val="262626"/>
                <w:u w:val="single"/>
              </w:rPr>
              <w:t>Ф. Тютчев</w:t>
            </w:r>
            <w:r w:rsidRPr="00DC68DB">
              <w:rPr>
                <w:rFonts w:ascii="Times New Roman" w:hAnsi="Times New Roman" w:cs="Times New Roman"/>
                <w:color w:val="262626"/>
              </w:rPr>
              <w:t xml:space="preserve"> «Весенняя гроза». </w:t>
            </w:r>
          </w:p>
        </w:tc>
        <w:tc>
          <w:tcPr>
            <w:tcW w:w="499" w:type="dxa"/>
            <w:tcBorders>
              <w:right w:val="single" w:sz="4" w:space="0" w:color="auto"/>
            </w:tcBorders>
          </w:tcPr>
          <w:p w:rsidR="004A6342" w:rsidRPr="00DC68DB" w:rsidRDefault="004A6342" w:rsidP="00DC68DB">
            <w:pPr>
              <w:spacing w:after="0" w:line="240" w:lineRule="auto"/>
              <w:contextualSpacing/>
              <w:jc w:val="center"/>
              <w:rPr>
                <w:rFonts w:ascii="Times New Roman" w:hAnsi="Times New Roman" w:cs="Times New Roman"/>
                <w:color w:val="262626"/>
              </w:rPr>
            </w:pPr>
            <w:r w:rsidRPr="00DC68DB">
              <w:rPr>
                <w:rFonts w:ascii="Times New Roman" w:hAnsi="Times New Roman" w:cs="Times New Roman"/>
                <w:color w:val="262626"/>
              </w:rPr>
              <w:t>1</w:t>
            </w:r>
          </w:p>
        </w:tc>
        <w:tc>
          <w:tcPr>
            <w:tcW w:w="7121" w:type="dxa"/>
            <w:gridSpan w:val="2"/>
            <w:vMerge/>
          </w:tcPr>
          <w:p w:rsidR="004A6342" w:rsidRPr="00DC68DB" w:rsidRDefault="004A6342" w:rsidP="00DC68DB">
            <w:pPr>
              <w:suppressAutoHyphens/>
              <w:autoSpaceDE w:val="0"/>
              <w:autoSpaceDN w:val="0"/>
              <w:adjustRightInd w:val="0"/>
              <w:spacing w:after="0" w:line="240" w:lineRule="auto"/>
              <w:rPr>
                <w:rFonts w:ascii="Times New Roman" w:eastAsia="Arial Unicode MS" w:hAnsi="Times New Roman" w:cs="Times New Roman"/>
                <w:color w:val="262626"/>
                <w:lang w:eastAsia="ru-RU"/>
              </w:rPr>
            </w:pPr>
          </w:p>
        </w:tc>
        <w:tc>
          <w:tcPr>
            <w:tcW w:w="958" w:type="dxa"/>
          </w:tcPr>
          <w:p w:rsidR="004A6342" w:rsidRPr="00DC68DB" w:rsidRDefault="004A6342" w:rsidP="00DC68DB">
            <w:pPr>
              <w:autoSpaceDE w:val="0"/>
              <w:autoSpaceDN w:val="0"/>
              <w:adjustRightInd w:val="0"/>
              <w:spacing w:after="0" w:line="240" w:lineRule="auto"/>
              <w:rPr>
                <w:rFonts w:ascii="Times New Roman" w:eastAsia="Times New Roman" w:hAnsi="Times New Roman" w:cs="Times New Roman"/>
                <w:color w:val="262626"/>
                <w:lang w:eastAsia="ru-RU"/>
              </w:rPr>
            </w:pPr>
          </w:p>
        </w:tc>
        <w:tc>
          <w:tcPr>
            <w:tcW w:w="993" w:type="dxa"/>
            <w:gridSpan w:val="3"/>
          </w:tcPr>
          <w:p w:rsidR="004A6342" w:rsidRPr="00DC68DB" w:rsidRDefault="004A6342" w:rsidP="00DC68DB">
            <w:pPr>
              <w:autoSpaceDE w:val="0"/>
              <w:autoSpaceDN w:val="0"/>
              <w:adjustRightInd w:val="0"/>
              <w:spacing w:after="0" w:line="240" w:lineRule="auto"/>
              <w:rPr>
                <w:rFonts w:ascii="Times New Roman" w:eastAsia="Times New Roman" w:hAnsi="Times New Roman" w:cs="Times New Roman"/>
                <w:color w:val="262626"/>
                <w:lang w:eastAsia="ru-RU"/>
              </w:rPr>
            </w:pPr>
          </w:p>
        </w:tc>
        <w:tc>
          <w:tcPr>
            <w:tcW w:w="1417" w:type="dxa"/>
          </w:tcPr>
          <w:p w:rsidR="004A6342" w:rsidRPr="00DC68DB" w:rsidRDefault="004A6342" w:rsidP="00DC68DB">
            <w:pPr>
              <w:autoSpaceDE w:val="0"/>
              <w:autoSpaceDN w:val="0"/>
              <w:adjustRightInd w:val="0"/>
              <w:spacing w:after="0" w:line="240" w:lineRule="auto"/>
              <w:rPr>
                <w:rFonts w:ascii="Times New Roman" w:eastAsia="Times New Roman" w:hAnsi="Times New Roman" w:cs="Times New Roman"/>
                <w:color w:val="262626"/>
                <w:lang w:eastAsia="ru-RU"/>
              </w:rPr>
            </w:pPr>
          </w:p>
        </w:tc>
      </w:tr>
      <w:tr w:rsidR="004A6342" w:rsidRPr="00DC68DB" w:rsidTr="004A6342">
        <w:trPr>
          <w:trHeight w:val="331"/>
        </w:trPr>
        <w:tc>
          <w:tcPr>
            <w:tcW w:w="675" w:type="dxa"/>
          </w:tcPr>
          <w:p w:rsidR="004A6342" w:rsidRPr="00DC68DB" w:rsidRDefault="004A6342" w:rsidP="00DC68DB">
            <w:pPr>
              <w:spacing w:after="0" w:line="240" w:lineRule="auto"/>
              <w:contextualSpacing/>
              <w:jc w:val="center"/>
              <w:rPr>
                <w:rFonts w:ascii="Times New Roman" w:hAnsi="Times New Roman" w:cs="Times New Roman"/>
                <w:color w:val="262626"/>
              </w:rPr>
            </w:pPr>
            <w:r w:rsidRPr="00DC68DB">
              <w:rPr>
                <w:rFonts w:ascii="Times New Roman" w:hAnsi="Times New Roman" w:cs="Times New Roman"/>
                <w:color w:val="262626"/>
              </w:rPr>
              <w:t>93</w:t>
            </w:r>
          </w:p>
        </w:tc>
        <w:tc>
          <w:tcPr>
            <w:tcW w:w="3896" w:type="dxa"/>
          </w:tcPr>
          <w:p w:rsidR="004A6342" w:rsidRPr="00DC68DB" w:rsidRDefault="004A6342" w:rsidP="00DC68DB">
            <w:pPr>
              <w:suppressAutoHyphens/>
              <w:spacing w:after="0" w:line="240" w:lineRule="auto"/>
              <w:contextualSpacing/>
              <w:rPr>
                <w:rFonts w:ascii="Times New Roman" w:hAnsi="Times New Roman" w:cs="Times New Roman"/>
                <w:color w:val="262626"/>
                <w:u w:val="single"/>
              </w:rPr>
            </w:pPr>
            <w:r w:rsidRPr="00DC68DB">
              <w:rPr>
                <w:rFonts w:ascii="Times New Roman" w:hAnsi="Times New Roman" w:cs="Times New Roman"/>
                <w:color w:val="262626"/>
                <w:u w:val="single"/>
              </w:rPr>
              <w:t>Ф. Тютчев</w:t>
            </w:r>
            <w:r w:rsidRPr="00DC68DB">
              <w:rPr>
                <w:rFonts w:ascii="Times New Roman" w:hAnsi="Times New Roman" w:cs="Times New Roman"/>
                <w:color w:val="262626"/>
              </w:rPr>
              <w:t xml:space="preserve"> «Весенняя гроза».</w:t>
            </w:r>
          </w:p>
        </w:tc>
        <w:tc>
          <w:tcPr>
            <w:tcW w:w="499" w:type="dxa"/>
            <w:tcBorders>
              <w:right w:val="single" w:sz="4" w:space="0" w:color="auto"/>
            </w:tcBorders>
          </w:tcPr>
          <w:p w:rsidR="004A6342" w:rsidRPr="00DC68DB" w:rsidRDefault="004A6342" w:rsidP="00DC68DB">
            <w:pPr>
              <w:spacing w:after="0" w:line="240" w:lineRule="auto"/>
              <w:contextualSpacing/>
              <w:jc w:val="center"/>
              <w:rPr>
                <w:rFonts w:ascii="Times New Roman" w:hAnsi="Times New Roman" w:cs="Times New Roman"/>
                <w:color w:val="262626"/>
              </w:rPr>
            </w:pPr>
            <w:r w:rsidRPr="00DC68DB">
              <w:rPr>
                <w:rFonts w:ascii="Times New Roman" w:hAnsi="Times New Roman" w:cs="Times New Roman"/>
                <w:color w:val="262626"/>
              </w:rPr>
              <w:t>1</w:t>
            </w:r>
          </w:p>
        </w:tc>
        <w:tc>
          <w:tcPr>
            <w:tcW w:w="7121" w:type="dxa"/>
            <w:gridSpan w:val="2"/>
            <w:vMerge/>
          </w:tcPr>
          <w:p w:rsidR="004A6342" w:rsidRPr="00DC68DB" w:rsidRDefault="004A6342" w:rsidP="00DC68DB">
            <w:pPr>
              <w:suppressAutoHyphens/>
              <w:autoSpaceDE w:val="0"/>
              <w:autoSpaceDN w:val="0"/>
              <w:adjustRightInd w:val="0"/>
              <w:spacing w:after="0" w:line="240" w:lineRule="auto"/>
              <w:rPr>
                <w:rFonts w:ascii="Times New Roman" w:eastAsia="Arial Unicode MS" w:hAnsi="Times New Roman" w:cs="Times New Roman"/>
                <w:color w:val="262626"/>
                <w:lang w:eastAsia="ru-RU"/>
              </w:rPr>
            </w:pPr>
          </w:p>
        </w:tc>
        <w:tc>
          <w:tcPr>
            <w:tcW w:w="958" w:type="dxa"/>
          </w:tcPr>
          <w:p w:rsidR="004A6342" w:rsidRPr="00DC68DB" w:rsidRDefault="004A6342" w:rsidP="00DC68DB">
            <w:pPr>
              <w:autoSpaceDE w:val="0"/>
              <w:autoSpaceDN w:val="0"/>
              <w:adjustRightInd w:val="0"/>
              <w:spacing w:after="0" w:line="240" w:lineRule="auto"/>
              <w:rPr>
                <w:rFonts w:ascii="Times New Roman" w:eastAsia="Times New Roman" w:hAnsi="Times New Roman" w:cs="Times New Roman"/>
                <w:color w:val="262626"/>
                <w:lang w:eastAsia="ru-RU"/>
              </w:rPr>
            </w:pPr>
          </w:p>
        </w:tc>
        <w:tc>
          <w:tcPr>
            <w:tcW w:w="993" w:type="dxa"/>
            <w:gridSpan w:val="3"/>
          </w:tcPr>
          <w:p w:rsidR="004A6342" w:rsidRPr="00DC68DB" w:rsidRDefault="004A6342" w:rsidP="00DC68DB">
            <w:pPr>
              <w:autoSpaceDE w:val="0"/>
              <w:autoSpaceDN w:val="0"/>
              <w:adjustRightInd w:val="0"/>
              <w:spacing w:after="0" w:line="240" w:lineRule="auto"/>
              <w:rPr>
                <w:rFonts w:ascii="Times New Roman" w:eastAsia="Times New Roman" w:hAnsi="Times New Roman" w:cs="Times New Roman"/>
                <w:color w:val="262626"/>
                <w:lang w:eastAsia="ru-RU"/>
              </w:rPr>
            </w:pPr>
          </w:p>
        </w:tc>
        <w:tc>
          <w:tcPr>
            <w:tcW w:w="1417" w:type="dxa"/>
          </w:tcPr>
          <w:p w:rsidR="004A6342" w:rsidRPr="00DC68DB" w:rsidRDefault="004A6342" w:rsidP="00DC68DB">
            <w:pPr>
              <w:autoSpaceDE w:val="0"/>
              <w:autoSpaceDN w:val="0"/>
              <w:adjustRightInd w:val="0"/>
              <w:spacing w:after="0" w:line="240" w:lineRule="auto"/>
              <w:rPr>
                <w:rFonts w:ascii="Times New Roman" w:eastAsia="Times New Roman" w:hAnsi="Times New Roman" w:cs="Times New Roman"/>
                <w:color w:val="262626"/>
                <w:lang w:eastAsia="ru-RU"/>
              </w:rPr>
            </w:pPr>
          </w:p>
        </w:tc>
      </w:tr>
      <w:tr w:rsidR="004A6342" w:rsidRPr="00DC68DB" w:rsidTr="004A6342">
        <w:trPr>
          <w:trHeight w:val="776"/>
        </w:trPr>
        <w:tc>
          <w:tcPr>
            <w:tcW w:w="675" w:type="dxa"/>
          </w:tcPr>
          <w:p w:rsidR="004A6342" w:rsidRPr="00DC68DB" w:rsidRDefault="004A6342" w:rsidP="00DC68DB">
            <w:pPr>
              <w:spacing w:after="0" w:line="240" w:lineRule="auto"/>
              <w:contextualSpacing/>
              <w:jc w:val="center"/>
              <w:rPr>
                <w:rFonts w:ascii="Times New Roman" w:hAnsi="Times New Roman" w:cs="Times New Roman"/>
                <w:color w:val="262626"/>
              </w:rPr>
            </w:pPr>
            <w:r w:rsidRPr="00DC68DB">
              <w:rPr>
                <w:rFonts w:ascii="Times New Roman" w:hAnsi="Times New Roman" w:cs="Times New Roman"/>
                <w:color w:val="262626"/>
              </w:rPr>
              <w:t>94</w:t>
            </w:r>
          </w:p>
        </w:tc>
        <w:tc>
          <w:tcPr>
            <w:tcW w:w="3896" w:type="dxa"/>
          </w:tcPr>
          <w:p w:rsidR="004A6342" w:rsidRPr="00DC68DB" w:rsidRDefault="004A6342" w:rsidP="00DC68DB">
            <w:pPr>
              <w:suppressAutoHyphens/>
              <w:spacing w:after="0" w:line="240" w:lineRule="auto"/>
              <w:contextualSpacing/>
              <w:rPr>
                <w:rFonts w:ascii="Times New Roman" w:hAnsi="Times New Roman" w:cs="Times New Roman"/>
                <w:color w:val="262626"/>
                <w:u w:val="single"/>
              </w:rPr>
            </w:pPr>
            <w:r w:rsidRPr="00DC68DB">
              <w:rPr>
                <w:rFonts w:ascii="Times New Roman" w:hAnsi="Times New Roman" w:cs="Times New Roman"/>
                <w:color w:val="262626"/>
              </w:rPr>
              <w:t xml:space="preserve">Промежуточная аттестация. </w:t>
            </w:r>
            <w:r w:rsidRPr="00DC68DB">
              <w:rPr>
                <w:rFonts w:ascii="Times New Roman" w:hAnsi="Times New Roman" w:cs="Times New Roman"/>
              </w:rPr>
              <w:t xml:space="preserve"> Чтение текста. Краткое изложение прочитанного /годовая оценка</w:t>
            </w:r>
          </w:p>
        </w:tc>
        <w:tc>
          <w:tcPr>
            <w:tcW w:w="499" w:type="dxa"/>
            <w:tcBorders>
              <w:right w:val="single" w:sz="4" w:space="0" w:color="auto"/>
            </w:tcBorders>
          </w:tcPr>
          <w:p w:rsidR="004A6342" w:rsidRPr="00DC68DB" w:rsidRDefault="004A6342" w:rsidP="00DC68DB">
            <w:pPr>
              <w:spacing w:after="0" w:line="240" w:lineRule="auto"/>
              <w:contextualSpacing/>
              <w:jc w:val="center"/>
              <w:rPr>
                <w:rFonts w:ascii="Times New Roman" w:hAnsi="Times New Roman" w:cs="Times New Roman"/>
                <w:color w:val="262626"/>
              </w:rPr>
            </w:pPr>
            <w:r w:rsidRPr="00DC68DB">
              <w:rPr>
                <w:rFonts w:ascii="Times New Roman" w:hAnsi="Times New Roman" w:cs="Times New Roman"/>
                <w:color w:val="262626"/>
              </w:rPr>
              <w:t>1</w:t>
            </w:r>
          </w:p>
        </w:tc>
        <w:tc>
          <w:tcPr>
            <w:tcW w:w="7121" w:type="dxa"/>
            <w:gridSpan w:val="2"/>
            <w:vMerge/>
          </w:tcPr>
          <w:p w:rsidR="004A6342" w:rsidRPr="00DC68DB" w:rsidRDefault="004A6342" w:rsidP="00DC68DB">
            <w:pPr>
              <w:suppressAutoHyphens/>
              <w:autoSpaceDE w:val="0"/>
              <w:autoSpaceDN w:val="0"/>
              <w:adjustRightInd w:val="0"/>
              <w:spacing w:after="0" w:line="240" w:lineRule="auto"/>
              <w:rPr>
                <w:rFonts w:ascii="Times New Roman" w:eastAsia="Arial Unicode MS" w:hAnsi="Times New Roman" w:cs="Times New Roman"/>
                <w:color w:val="262626"/>
                <w:lang w:eastAsia="ru-RU"/>
              </w:rPr>
            </w:pPr>
          </w:p>
        </w:tc>
        <w:tc>
          <w:tcPr>
            <w:tcW w:w="958" w:type="dxa"/>
          </w:tcPr>
          <w:p w:rsidR="004A6342" w:rsidRPr="00DC68DB" w:rsidRDefault="004A6342" w:rsidP="00DC68DB">
            <w:pPr>
              <w:autoSpaceDE w:val="0"/>
              <w:autoSpaceDN w:val="0"/>
              <w:adjustRightInd w:val="0"/>
              <w:spacing w:after="0" w:line="240" w:lineRule="auto"/>
              <w:rPr>
                <w:rFonts w:ascii="Times New Roman" w:eastAsia="Times New Roman" w:hAnsi="Times New Roman" w:cs="Times New Roman"/>
                <w:color w:val="262626"/>
                <w:lang w:eastAsia="ru-RU"/>
              </w:rPr>
            </w:pPr>
          </w:p>
        </w:tc>
        <w:tc>
          <w:tcPr>
            <w:tcW w:w="993" w:type="dxa"/>
            <w:gridSpan w:val="3"/>
          </w:tcPr>
          <w:p w:rsidR="004A6342" w:rsidRPr="00DC68DB" w:rsidRDefault="004A6342" w:rsidP="00DC68DB">
            <w:pPr>
              <w:autoSpaceDE w:val="0"/>
              <w:autoSpaceDN w:val="0"/>
              <w:adjustRightInd w:val="0"/>
              <w:spacing w:after="0" w:line="240" w:lineRule="auto"/>
              <w:rPr>
                <w:rFonts w:ascii="Times New Roman" w:eastAsia="Times New Roman" w:hAnsi="Times New Roman" w:cs="Times New Roman"/>
                <w:color w:val="262626"/>
                <w:lang w:eastAsia="ru-RU"/>
              </w:rPr>
            </w:pPr>
          </w:p>
        </w:tc>
        <w:tc>
          <w:tcPr>
            <w:tcW w:w="1417" w:type="dxa"/>
          </w:tcPr>
          <w:p w:rsidR="004A6342" w:rsidRPr="00DC68DB" w:rsidRDefault="004A6342" w:rsidP="00DC68DB">
            <w:pPr>
              <w:autoSpaceDE w:val="0"/>
              <w:autoSpaceDN w:val="0"/>
              <w:adjustRightInd w:val="0"/>
              <w:spacing w:after="0" w:line="240" w:lineRule="auto"/>
              <w:rPr>
                <w:rFonts w:ascii="Times New Roman" w:eastAsia="Times New Roman" w:hAnsi="Times New Roman" w:cs="Times New Roman"/>
                <w:color w:val="262626"/>
                <w:lang w:eastAsia="ru-RU"/>
              </w:rPr>
            </w:pPr>
          </w:p>
        </w:tc>
      </w:tr>
      <w:tr w:rsidR="004A6342" w:rsidRPr="00DC68DB" w:rsidTr="004A6342">
        <w:trPr>
          <w:trHeight w:val="899"/>
        </w:trPr>
        <w:tc>
          <w:tcPr>
            <w:tcW w:w="675" w:type="dxa"/>
          </w:tcPr>
          <w:p w:rsidR="004A6342" w:rsidRPr="00DC68DB" w:rsidRDefault="004A6342" w:rsidP="00DC68DB">
            <w:pPr>
              <w:spacing w:after="0" w:line="240" w:lineRule="auto"/>
              <w:contextualSpacing/>
              <w:jc w:val="center"/>
              <w:rPr>
                <w:rFonts w:ascii="Times New Roman" w:hAnsi="Times New Roman" w:cs="Times New Roman"/>
                <w:color w:val="262626"/>
              </w:rPr>
            </w:pPr>
            <w:r w:rsidRPr="00DC68DB">
              <w:rPr>
                <w:rFonts w:ascii="Times New Roman" w:hAnsi="Times New Roman" w:cs="Times New Roman"/>
                <w:color w:val="262626"/>
              </w:rPr>
              <w:t>95</w:t>
            </w:r>
          </w:p>
        </w:tc>
        <w:tc>
          <w:tcPr>
            <w:tcW w:w="3896" w:type="dxa"/>
          </w:tcPr>
          <w:p w:rsidR="004A6342" w:rsidRPr="00DC68DB" w:rsidRDefault="004A6342" w:rsidP="00DC68DB">
            <w:pPr>
              <w:suppressAutoHyphens/>
              <w:spacing w:after="0" w:line="240" w:lineRule="auto"/>
              <w:contextualSpacing/>
              <w:rPr>
                <w:rFonts w:ascii="Times New Roman" w:hAnsi="Times New Roman" w:cs="Times New Roman"/>
                <w:color w:val="262626"/>
                <w:u w:val="single"/>
              </w:rPr>
            </w:pPr>
            <w:r w:rsidRPr="00DC68DB">
              <w:rPr>
                <w:rFonts w:ascii="Times New Roman" w:hAnsi="Times New Roman" w:cs="Times New Roman"/>
                <w:color w:val="262626"/>
                <w:u w:val="single"/>
              </w:rPr>
              <w:t>А.Васнецов «После дождя», И.Шишкин «Дождь в дубовом лесу»</w:t>
            </w:r>
          </w:p>
        </w:tc>
        <w:tc>
          <w:tcPr>
            <w:tcW w:w="499" w:type="dxa"/>
            <w:tcBorders>
              <w:right w:val="single" w:sz="4" w:space="0" w:color="auto"/>
            </w:tcBorders>
          </w:tcPr>
          <w:p w:rsidR="004A6342" w:rsidRPr="00DC68DB" w:rsidRDefault="004A6342" w:rsidP="00DC68DB">
            <w:pPr>
              <w:spacing w:after="0" w:line="240" w:lineRule="auto"/>
              <w:contextualSpacing/>
              <w:jc w:val="center"/>
              <w:rPr>
                <w:rFonts w:ascii="Times New Roman" w:hAnsi="Times New Roman" w:cs="Times New Roman"/>
                <w:color w:val="262626"/>
              </w:rPr>
            </w:pPr>
            <w:r w:rsidRPr="00DC68DB">
              <w:rPr>
                <w:rFonts w:ascii="Times New Roman" w:hAnsi="Times New Roman" w:cs="Times New Roman"/>
                <w:color w:val="262626"/>
              </w:rPr>
              <w:t>1</w:t>
            </w:r>
          </w:p>
        </w:tc>
        <w:tc>
          <w:tcPr>
            <w:tcW w:w="7121" w:type="dxa"/>
            <w:gridSpan w:val="2"/>
            <w:vMerge/>
          </w:tcPr>
          <w:p w:rsidR="004A6342" w:rsidRPr="00DC68DB" w:rsidRDefault="004A6342" w:rsidP="00DC68DB">
            <w:pPr>
              <w:suppressAutoHyphens/>
              <w:autoSpaceDE w:val="0"/>
              <w:autoSpaceDN w:val="0"/>
              <w:adjustRightInd w:val="0"/>
              <w:spacing w:after="0" w:line="240" w:lineRule="auto"/>
              <w:rPr>
                <w:rFonts w:ascii="Times New Roman" w:eastAsia="Arial Unicode MS" w:hAnsi="Times New Roman" w:cs="Times New Roman"/>
                <w:color w:val="262626"/>
                <w:lang w:eastAsia="ru-RU"/>
              </w:rPr>
            </w:pPr>
          </w:p>
        </w:tc>
        <w:tc>
          <w:tcPr>
            <w:tcW w:w="958" w:type="dxa"/>
          </w:tcPr>
          <w:p w:rsidR="004A6342" w:rsidRPr="00DC68DB" w:rsidRDefault="004A6342" w:rsidP="00DC68DB">
            <w:pPr>
              <w:autoSpaceDE w:val="0"/>
              <w:autoSpaceDN w:val="0"/>
              <w:adjustRightInd w:val="0"/>
              <w:spacing w:after="0" w:line="240" w:lineRule="auto"/>
              <w:rPr>
                <w:rFonts w:ascii="Times New Roman" w:eastAsia="Times New Roman" w:hAnsi="Times New Roman" w:cs="Times New Roman"/>
                <w:color w:val="262626"/>
                <w:lang w:eastAsia="ru-RU"/>
              </w:rPr>
            </w:pPr>
          </w:p>
        </w:tc>
        <w:tc>
          <w:tcPr>
            <w:tcW w:w="993" w:type="dxa"/>
            <w:gridSpan w:val="3"/>
          </w:tcPr>
          <w:p w:rsidR="004A6342" w:rsidRPr="00DC68DB" w:rsidRDefault="004A6342" w:rsidP="00DC68DB">
            <w:pPr>
              <w:autoSpaceDE w:val="0"/>
              <w:autoSpaceDN w:val="0"/>
              <w:adjustRightInd w:val="0"/>
              <w:spacing w:after="0" w:line="240" w:lineRule="auto"/>
              <w:rPr>
                <w:rFonts w:ascii="Times New Roman" w:eastAsia="Times New Roman" w:hAnsi="Times New Roman" w:cs="Times New Roman"/>
                <w:color w:val="262626"/>
                <w:lang w:eastAsia="ru-RU"/>
              </w:rPr>
            </w:pPr>
          </w:p>
        </w:tc>
        <w:tc>
          <w:tcPr>
            <w:tcW w:w="1417" w:type="dxa"/>
          </w:tcPr>
          <w:p w:rsidR="004A6342" w:rsidRPr="00DC68DB" w:rsidRDefault="004A6342" w:rsidP="00DC68DB">
            <w:pPr>
              <w:autoSpaceDE w:val="0"/>
              <w:autoSpaceDN w:val="0"/>
              <w:adjustRightInd w:val="0"/>
              <w:spacing w:after="0" w:line="240" w:lineRule="auto"/>
              <w:rPr>
                <w:rFonts w:ascii="Times New Roman" w:eastAsia="Times New Roman" w:hAnsi="Times New Roman" w:cs="Times New Roman"/>
                <w:color w:val="262626"/>
                <w:lang w:eastAsia="ru-RU"/>
              </w:rPr>
            </w:pPr>
          </w:p>
        </w:tc>
      </w:tr>
      <w:tr w:rsidR="004A6342" w:rsidRPr="00DC68DB" w:rsidTr="004A6342">
        <w:trPr>
          <w:trHeight w:val="543"/>
        </w:trPr>
        <w:tc>
          <w:tcPr>
            <w:tcW w:w="675" w:type="dxa"/>
          </w:tcPr>
          <w:p w:rsidR="004A6342" w:rsidRPr="00DC68DB" w:rsidRDefault="004A6342" w:rsidP="00DC68DB">
            <w:pPr>
              <w:spacing w:after="0" w:line="240" w:lineRule="auto"/>
              <w:contextualSpacing/>
              <w:jc w:val="center"/>
              <w:rPr>
                <w:rFonts w:ascii="Times New Roman" w:hAnsi="Times New Roman" w:cs="Times New Roman"/>
                <w:color w:val="262626"/>
              </w:rPr>
            </w:pPr>
            <w:r w:rsidRPr="00DC68DB">
              <w:rPr>
                <w:rFonts w:ascii="Times New Roman" w:hAnsi="Times New Roman" w:cs="Times New Roman"/>
                <w:color w:val="262626"/>
              </w:rPr>
              <w:t>96</w:t>
            </w:r>
          </w:p>
        </w:tc>
        <w:tc>
          <w:tcPr>
            <w:tcW w:w="3896" w:type="dxa"/>
          </w:tcPr>
          <w:p w:rsidR="004A6342" w:rsidRPr="00DC68DB" w:rsidRDefault="004A6342" w:rsidP="00DC68DB">
            <w:pPr>
              <w:suppressAutoHyphens/>
              <w:spacing w:after="0" w:line="240" w:lineRule="auto"/>
              <w:contextualSpacing/>
              <w:rPr>
                <w:rFonts w:ascii="Times New Roman" w:hAnsi="Times New Roman" w:cs="Times New Roman"/>
                <w:color w:val="262626"/>
              </w:rPr>
            </w:pPr>
            <w:r w:rsidRPr="00DC68DB">
              <w:rPr>
                <w:rFonts w:ascii="Times New Roman" w:hAnsi="Times New Roman" w:cs="Times New Roman"/>
                <w:color w:val="262626"/>
              </w:rPr>
              <w:t>О. Высотская Одуванчик»,</w:t>
            </w:r>
          </w:p>
          <w:p w:rsidR="004A6342" w:rsidRPr="00DC68DB" w:rsidRDefault="004A6342" w:rsidP="00DC68DB">
            <w:pPr>
              <w:suppressAutoHyphens/>
              <w:spacing w:after="0" w:line="240" w:lineRule="auto"/>
              <w:contextualSpacing/>
              <w:rPr>
                <w:rFonts w:ascii="Times New Roman" w:hAnsi="Times New Roman" w:cs="Times New Roman"/>
                <w:color w:val="262626"/>
              </w:rPr>
            </w:pPr>
            <w:r w:rsidRPr="00DC68DB">
              <w:rPr>
                <w:rFonts w:ascii="Times New Roman" w:hAnsi="Times New Roman" w:cs="Times New Roman"/>
                <w:color w:val="262626"/>
              </w:rPr>
              <w:t xml:space="preserve"> З. Александрова Одуванчик».</w:t>
            </w:r>
          </w:p>
        </w:tc>
        <w:tc>
          <w:tcPr>
            <w:tcW w:w="499" w:type="dxa"/>
            <w:tcBorders>
              <w:right w:val="single" w:sz="4" w:space="0" w:color="auto"/>
            </w:tcBorders>
          </w:tcPr>
          <w:p w:rsidR="004A6342" w:rsidRPr="00DC68DB" w:rsidRDefault="004A6342" w:rsidP="00DC68DB">
            <w:pPr>
              <w:spacing w:after="0" w:line="240" w:lineRule="auto"/>
              <w:contextualSpacing/>
              <w:jc w:val="center"/>
              <w:rPr>
                <w:rFonts w:ascii="Times New Roman" w:hAnsi="Times New Roman" w:cs="Times New Roman"/>
                <w:color w:val="262626"/>
              </w:rPr>
            </w:pPr>
            <w:r w:rsidRPr="00DC68DB">
              <w:rPr>
                <w:rFonts w:ascii="Times New Roman" w:hAnsi="Times New Roman" w:cs="Times New Roman"/>
                <w:color w:val="262626"/>
              </w:rPr>
              <w:t>1</w:t>
            </w:r>
          </w:p>
        </w:tc>
        <w:tc>
          <w:tcPr>
            <w:tcW w:w="7121" w:type="dxa"/>
            <w:gridSpan w:val="2"/>
            <w:vMerge/>
          </w:tcPr>
          <w:p w:rsidR="004A6342" w:rsidRPr="00DC68DB" w:rsidRDefault="004A6342" w:rsidP="00DC68DB">
            <w:pPr>
              <w:suppressAutoHyphens/>
              <w:autoSpaceDE w:val="0"/>
              <w:autoSpaceDN w:val="0"/>
              <w:adjustRightInd w:val="0"/>
              <w:spacing w:after="0" w:line="240" w:lineRule="auto"/>
              <w:rPr>
                <w:rFonts w:ascii="Times New Roman" w:eastAsia="Arial Unicode MS" w:hAnsi="Times New Roman" w:cs="Times New Roman"/>
                <w:color w:val="262626"/>
                <w:lang w:eastAsia="ru-RU"/>
              </w:rPr>
            </w:pPr>
          </w:p>
        </w:tc>
        <w:tc>
          <w:tcPr>
            <w:tcW w:w="958" w:type="dxa"/>
          </w:tcPr>
          <w:p w:rsidR="004A6342" w:rsidRPr="00DC68DB" w:rsidRDefault="004A6342" w:rsidP="00DC68DB">
            <w:pPr>
              <w:autoSpaceDE w:val="0"/>
              <w:autoSpaceDN w:val="0"/>
              <w:adjustRightInd w:val="0"/>
              <w:spacing w:after="0" w:line="240" w:lineRule="auto"/>
              <w:rPr>
                <w:rFonts w:ascii="Times New Roman" w:eastAsia="Times New Roman" w:hAnsi="Times New Roman" w:cs="Times New Roman"/>
                <w:color w:val="262626"/>
                <w:lang w:eastAsia="ru-RU"/>
              </w:rPr>
            </w:pPr>
          </w:p>
        </w:tc>
        <w:tc>
          <w:tcPr>
            <w:tcW w:w="993" w:type="dxa"/>
            <w:gridSpan w:val="3"/>
          </w:tcPr>
          <w:p w:rsidR="004A6342" w:rsidRPr="00DC68DB" w:rsidRDefault="004A6342" w:rsidP="00DC68DB">
            <w:pPr>
              <w:autoSpaceDE w:val="0"/>
              <w:autoSpaceDN w:val="0"/>
              <w:adjustRightInd w:val="0"/>
              <w:spacing w:after="0" w:line="240" w:lineRule="auto"/>
              <w:rPr>
                <w:rFonts w:ascii="Times New Roman" w:eastAsia="Times New Roman" w:hAnsi="Times New Roman" w:cs="Times New Roman"/>
                <w:color w:val="262626"/>
                <w:lang w:eastAsia="ru-RU"/>
              </w:rPr>
            </w:pPr>
          </w:p>
        </w:tc>
        <w:tc>
          <w:tcPr>
            <w:tcW w:w="1417" w:type="dxa"/>
          </w:tcPr>
          <w:p w:rsidR="004A6342" w:rsidRPr="00DC68DB" w:rsidRDefault="004A6342" w:rsidP="00DC68DB">
            <w:pPr>
              <w:autoSpaceDE w:val="0"/>
              <w:autoSpaceDN w:val="0"/>
              <w:adjustRightInd w:val="0"/>
              <w:spacing w:after="0" w:line="240" w:lineRule="auto"/>
              <w:rPr>
                <w:rFonts w:ascii="Times New Roman" w:eastAsia="Times New Roman" w:hAnsi="Times New Roman" w:cs="Times New Roman"/>
                <w:color w:val="262626"/>
                <w:lang w:eastAsia="ru-RU"/>
              </w:rPr>
            </w:pPr>
          </w:p>
        </w:tc>
      </w:tr>
      <w:tr w:rsidR="004A6342" w:rsidRPr="00DC68DB" w:rsidTr="004A6342">
        <w:trPr>
          <w:trHeight w:val="423"/>
        </w:trPr>
        <w:tc>
          <w:tcPr>
            <w:tcW w:w="675" w:type="dxa"/>
          </w:tcPr>
          <w:p w:rsidR="004A6342" w:rsidRPr="00DC68DB" w:rsidRDefault="004A6342" w:rsidP="00DC68DB">
            <w:pPr>
              <w:spacing w:after="0" w:line="240" w:lineRule="auto"/>
              <w:contextualSpacing/>
              <w:jc w:val="center"/>
              <w:rPr>
                <w:rFonts w:ascii="Times New Roman" w:hAnsi="Times New Roman" w:cs="Times New Roman"/>
                <w:color w:val="262626"/>
              </w:rPr>
            </w:pPr>
            <w:r w:rsidRPr="00DC68DB">
              <w:rPr>
                <w:rFonts w:ascii="Times New Roman" w:hAnsi="Times New Roman" w:cs="Times New Roman"/>
                <w:color w:val="262626"/>
              </w:rPr>
              <w:t>97</w:t>
            </w:r>
          </w:p>
        </w:tc>
        <w:tc>
          <w:tcPr>
            <w:tcW w:w="3896" w:type="dxa"/>
          </w:tcPr>
          <w:p w:rsidR="004A6342" w:rsidRPr="00DC68DB" w:rsidRDefault="004A6342" w:rsidP="00DC68DB">
            <w:pPr>
              <w:suppressAutoHyphens/>
              <w:spacing w:after="0" w:line="240" w:lineRule="auto"/>
              <w:contextualSpacing/>
              <w:rPr>
                <w:rFonts w:ascii="Times New Roman" w:hAnsi="Times New Roman" w:cs="Times New Roman"/>
                <w:color w:val="262626"/>
              </w:rPr>
            </w:pPr>
            <w:r w:rsidRPr="00DC68DB">
              <w:rPr>
                <w:rFonts w:ascii="Times New Roman" w:hAnsi="Times New Roman" w:cs="Times New Roman"/>
                <w:color w:val="262626"/>
              </w:rPr>
              <w:t>М. Пришвин «Золотой луг».</w:t>
            </w:r>
          </w:p>
        </w:tc>
        <w:tc>
          <w:tcPr>
            <w:tcW w:w="499" w:type="dxa"/>
            <w:tcBorders>
              <w:right w:val="single" w:sz="4" w:space="0" w:color="auto"/>
            </w:tcBorders>
          </w:tcPr>
          <w:p w:rsidR="004A6342" w:rsidRPr="00DC68DB" w:rsidRDefault="004A6342" w:rsidP="00DC68DB">
            <w:pPr>
              <w:spacing w:after="0" w:line="240" w:lineRule="auto"/>
              <w:contextualSpacing/>
              <w:jc w:val="center"/>
              <w:rPr>
                <w:rFonts w:ascii="Times New Roman" w:hAnsi="Times New Roman" w:cs="Times New Roman"/>
                <w:color w:val="262626"/>
              </w:rPr>
            </w:pPr>
            <w:r w:rsidRPr="00DC68DB">
              <w:rPr>
                <w:rFonts w:ascii="Times New Roman" w:hAnsi="Times New Roman" w:cs="Times New Roman"/>
                <w:color w:val="262626"/>
              </w:rPr>
              <w:t>1</w:t>
            </w:r>
          </w:p>
        </w:tc>
        <w:tc>
          <w:tcPr>
            <w:tcW w:w="7121" w:type="dxa"/>
            <w:gridSpan w:val="2"/>
            <w:vMerge/>
          </w:tcPr>
          <w:p w:rsidR="004A6342" w:rsidRPr="00DC68DB" w:rsidRDefault="004A6342" w:rsidP="00DC68DB">
            <w:pPr>
              <w:suppressAutoHyphens/>
              <w:autoSpaceDE w:val="0"/>
              <w:autoSpaceDN w:val="0"/>
              <w:adjustRightInd w:val="0"/>
              <w:spacing w:after="0" w:line="240" w:lineRule="auto"/>
              <w:rPr>
                <w:rFonts w:ascii="Times New Roman" w:hAnsi="Times New Roman" w:cs="Times New Roman"/>
                <w:lang w:eastAsia="ru-RU"/>
              </w:rPr>
            </w:pPr>
          </w:p>
        </w:tc>
        <w:tc>
          <w:tcPr>
            <w:tcW w:w="958" w:type="dxa"/>
          </w:tcPr>
          <w:p w:rsidR="004A6342" w:rsidRPr="00DC68DB" w:rsidRDefault="004A6342" w:rsidP="00DC68DB">
            <w:pPr>
              <w:autoSpaceDE w:val="0"/>
              <w:autoSpaceDN w:val="0"/>
              <w:adjustRightInd w:val="0"/>
              <w:spacing w:after="0" w:line="240" w:lineRule="auto"/>
              <w:rPr>
                <w:rFonts w:ascii="Times New Roman" w:eastAsia="Times New Roman" w:hAnsi="Times New Roman" w:cs="Times New Roman"/>
                <w:color w:val="262626"/>
                <w:lang w:eastAsia="ru-RU"/>
              </w:rPr>
            </w:pPr>
          </w:p>
        </w:tc>
        <w:tc>
          <w:tcPr>
            <w:tcW w:w="993" w:type="dxa"/>
            <w:gridSpan w:val="3"/>
          </w:tcPr>
          <w:p w:rsidR="004A6342" w:rsidRPr="00DC68DB" w:rsidRDefault="004A6342" w:rsidP="00DC68DB">
            <w:pPr>
              <w:autoSpaceDE w:val="0"/>
              <w:autoSpaceDN w:val="0"/>
              <w:adjustRightInd w:val="0"/>
              <w:spacing w:after="0" w:line="240" w:lineRule="auto"/>
              <w:rPr>
                <w:rFonts w:ascii="Times New Roman" w:eastAsia="Times New Roman" w:hAnsi="Times New Roman" w:cs="Times New Roman"/>
                <w:color w:val="262626"/>
                <w:lang w:eastAsia="ru-RU"/>
              </w:rPr>
            </w:pPr>
          </w:p>
        </w:tc>
        <w:tc>
          <w:tcPr>
            <w:tcW w:w="1417" w:type="dxa"/>
          </w:tcPr>
          <w:p w:rsidR="004A6342" w:rsidRPr="00DC68DB" w:rsidRDefault="004A6342" w:rsidP="00DC68DB">
            <w:pPr>
              <w:autoSpaceDE w:val="0"/>
              <w:autoSpaceDN w:val="0"/>
              <w:adjustRightInd w:val="0"/>
              <w:spacing w:after="0" w:line="240" w:lineRule="auto"/>
              <w:rPr>
                <w:rFonts w:ascii="Times New Roman" w:eastAsia="Times New Roman" w:hAnsi="Times New Roman" w:cs="Times New Roman"/>
                <w:color w:val="262626"/>
                <w:lang w:eastAsia="ru-RU"/>
              </w:rPr>
            </w:pPr>
          </w:p>
        </w:tc>
      </w:tr>
      <w:tr w:rsidR="004A6342" w:rsidRPr="00DC68DB" w:rsidTr="003912C5">
        <w:trPr>
          <w:trHeight w:val="576"/>
        </w:trPr>
        <w:tc>
          <w:tcPr>
            <w:tcW w:w="675" w:type="dxa"/>
          </w:tcPr>
          <w:p w:rsidR="004A6342" w:rsidRPr="00DC68DB" w:rsidRDefault="004A6342" w:rsidP="00DC68DB">
            <w:pPr>
              <w:spacing w:after="0" w:line="240" w:lineRule="auto"/>
              <w:contextualSpacing/>
              <w:jc w:val="center"/>
              <w:rPr>
                <w:rFonts w:ascii="Times New Roman" w:hAnsi="Times New Roman" w:cs="Times New Roman"/>
                <w:color w:val="262626"/>
              </w:rPr>
            </w:pPr>
            <w:r w:rsidRPr="00DC68DB">
              <w:rPr>
                <w:rFonts w:ascii="Times New Roman" w:hAnsi="Times New Roman" w:cs="Times New Roman"/>
                <w:color w:val="262626"/>
              </w:rPr>
              <w:t>98</w:t>
            </w:r>
          </w:p>
        </w:tc>
        <w:tc>
          <w:tcPr>
            <w:tcW w:w="3896" w:type="dxa"/>
          </w:tcPr>
          <w:p w:rsidR="004A6342" w:rsidRPr="00DC68DB" w:rsidRDefault="004A6342" w:rsidP="00DC68DB">
            <w:pPr>
              <w:suppressAutoHyphens/>
              <w:spacing w:after="0" w:line="240" w:lineRule="auto"/>
              <w:contextualSpacing/>
              <w:rPr>
                <w:rFonts w:ascii="Times New Roman" w:hAnsi="Times New Roman" w:cs="Times New Roman"/>
                <w:color w:val="262626"/>
              </w:rPr>
            </w:pPr>
            <w:r w:rsidRPr="00DC68DB">
              <w:rPr>
                <w:rFonts w:ascii="Times New Roman" w:hAnsi="Times New Roman" w:cs="Times New Roman"/>
                <w:color w:val="262626"/>
              </w:rPr>
              <w:t>А. Толстой «Колокольчики мои, цветики степные…».</w:t>
            </w:r>
          </w:p>
        </w:tc>
        <w:tc>
          <w:tcPr>
            <w:tcW w:w="499" w:type="dxa"/>
            <w:tcBorders>
              <w:right w:val="single" w:sz="4" w:space="0" w:color="auto"/>
            </w:tcBorders>
          </w:tcPr>
          <w:p w:rsidR="004A6342" w:rsidRPr="00DC68DB" w:rsidRDefault="004A6342" w:rsidP="00DC68DB">
            <w:pPr>
              <w:spacing w:after="0" w:line="240" w:lineRule="auto"/>
              <w:contextualSpacing/>
              <w:jc w:val="center"/>
              <w:rPr>
                <w:rFonts w:ascii="Times New Roman" w:hAnsi="Times New Roman" w:cs="Times New Roman"/>
                <w:color w:val="262626"/>
              </w:rPr>
            </w:pPr>
            <w:r w:rsidRPr="00DC68DB">
              <w:rPr>
                <w:rFonts w:ascii="Times New Roman" w:hAnsi="Times New Roman" w:cs="Times New Roman"/>
                <w:color w:val="262626"/>
              </w:rPr>
              <w:t>1</w:t>
            </w:r>
          </w:p>
        </w:tc>
        <w:tc>
          <w:tcPr>
            <w:tcW w:w="7121" w:type="dxa"/>
            <w:gridSpan w:val="2"/>
            <w:vMerge/>
          </w:tcPr>
          <w:p w:rsidR="004A6342" w:rsidRPr="00DC68DB" w:rsidRDefault="004A6342" w:rsidP="00DC68DB">
            <w:pPr>
              <w:suppressAutoHyphens/>
              <w:autoSpaceDE w:val="0"/>
              <w:autoSpaceDN w:val="0"/>
              <w:adjustRightInd w:val="0"/>
              <w:spacing w:after="0" w:line="240" w:lineRule="auto"/>
              <w:rPr>
                <w:rFonts w:ascii="Times New Roman" w:eastAsia="Arial Unicode MS" w:hAnsi="Times New Roman" w:cs="Times New Roman"/>
                <w:color w:val="262626"/>
                <w:lang w:eastAsia="ru-RU"/>
              </w:rPr>
            </w:pPr>
          </w:p>
        </w:tc>
        <w:tc>
          <w:tcPr>
            <w:tcW w:w="958" w:type="dxa"/>
          </w:tcPr>
          <w:p w:rsidR="004A6342" w:rsidRPr="00DC68DB" w:rsidRDefault="004A6342" w:rsidP="00DC68DB">
            <w:pPr>
              <w:autoSpaceDE w:val="0"/>
              <w:autoSpaceDN w:val="0"/>
              <w:adjustRightInd w:val="0"/>
              <w:spacing w:after="0" w:line="240" w:lineRule="auto"/>
              <w:rPr>
                <w:rFonts w:ascii="Times New Roman" w:eastAsia="Times New Roman" w:hAnsi="Times New Roman" w:cs="Times New Roman"/>
                <w:color w:val="262626"/>
                <w:lang w:eastAsia="ru-RU"/>
              </w:rPr>
            </w:pPr>
          </w:p>
        </w:tc>
        <w:tc>
          <w:tcPr>
            <w:tcW w:w="993" w:type="dxa"/>
            <w:gridSpan w:val="3"/>
          </w:tcPr>
          <w:p w:rsidR="004A6342" w:rsidRPr="00DC68DB" w:rsidRDefault="004A6342" w:rsidP="00DC68DB">
            <w:pPr>
              <w:autoSpaceDE w:val="0"/>
              <w:autoSpaceDN w:val="0"/>
              <w:adjustRightInd w:val="0"/>
              <w:spacing w:after="0" w:line="240" w:lineRule="auto"/>
              <w:rPr>
                <w:rFonts w:ascii="Times New Roman" w:eastAsia="Times New Roman" w:hAnsi="Times New Roman" w:cs="Times New Roman"/>
                <w:color w:val="262626"/>
                <w:lang w:eastAsia="ru-RU"/>
              </w:rPr>
            </w:pPr>
          </w:p>
        </w:tc>
        <w:tc>
          <w:tcPr>
            <w:tcW w:w="1417" w:type="dxa"/>
          </w:tcPr>
          <w:p w:rsidR="004A6342" w:rsidRPr="00DC68DB" w:rsidRDefault="004A6342" w:rsidP="00DC68DB">
            <w:pPr>
              <w:autoSpaceDE w:val="0"/>
              <w:autoSpaceDN w:val="0"/>
              <w:adjustRightInd w:val="0"/>
              <w:spacing w:after="0" w:line="240" w:lineRule="auto"/>
              <w:rPr>
                <w:rFonts w:ascii="Times New Roman" w:eastAsia="Times New Roman" w:hAnsi="Times New Roman" w:cs="Times New Roman"/>
                <w:color w:val="262626"/>
                <w:lang w:eastAsia="ru-RU"/>
              </w:rPr>
            </w:pPr>
          </w:p>
        </w:tc>
      </w:tr>
      <w:tr w:rsidR="004A6342" w:rsidRPr="00DC68DB" w:rsidTr="003912C5">
        <w:trPr>
          <w:trHeight w:val="413"/>
        </w:trPr>
        <w:tc>
          <w:tcPr>
            <w:tcW w:w="675" w:type="dxa"/>
          </w:tcPr>
          <w:p w:rsidR="004A6342" w:rsidRPr="00DC68DB" w:rsidRDefault="004A6342" w:rsidP="00DC68DB">
            <w:pPr>
              <w:spacing w:after="0" w:line="240" w:lineRule="auto"/>
              <w:contextualSpacing/>
              <w:jc w:val="center"/>
              <w:rPr>
                <w:rFonts w:ascii="Times New Roman" w:hAnsi="Times New Roman" w:cs="Times New Roman"/>
                <w:color w:val="262626"/>
              </w:rPr>
            </w:pPr>
            <w:r w:rsidRPr="00DC68DB">
              <w:rPr>
                <w:rFonts w:ascii="Times New Roman" w:hAnsi="Times New Roman" w:cs="Times New Roman"/>
                <w:color w:val="262626"/>
              </w:rPr>
              <w:t>98</w:t>
            </w:r>
          </w:p>
        </w:tc>
        <w:tc>
          <w:tcPr>
            <w:tcW w:w="3896" w:type="dxa"/>
          </w:tcPr>
          <w:p w:rsidR="004A6342" w:rsidRPr="00DC68DB" w:rsidRDefault="004A6342" w:rsidP="00DC68DB">
            <w:pPr>
              <w:suppressAutoHyphens/>
              <w:spacing w:after="0" w:line="240" w:lineRule="auto"/>
              <w:contextualSpacing/>
              <w:rPr>
                <w:rFonts w:ascii="Times New Roman" w:hAnsi="Times New Roman" w:cs="Times New Roman"/>
                <w:color w:val="262626"/>
              </w:rPr>
            </w:pPr>
            <w:r w:rsidRPr="00DC68DB">
              <w:rPr>
                <w:rFonts w:ascii="Times New Roman" w:hAnsi="Times New Roman" w:cs="Times New Roman"/>
                <w:color w:val="262626"/>
              </w:rPr>
              <w:t>Саша Черный «Летом».</w:t>
            </w:r>
          </w:p>
          <w:p w:rsidR="004A6342" w:rsidRPr="00DC68DB" w:rsidRDefault="004A6342" w:rsidP="00DC68DB">
            <w:pPr>
              <w:suppressAutoHyphens/>
              <w:spacing w:after="0" w:line="240" w:lineRule="auto"/>
              <w:contextualSpacing/>
              <w:rPr>
                <w:rFonts w:ascii="Times New Roman" w:hAnsi="Times New Roman" w:cs="Times New Roman"/>
                <w:color w:val="262626"/>
              </w:rPr>
            </w:pPr>
          </w:p>
        </w:tc>
        <w:tc>
          <w:tcPr>
            <w:tcW w:w="499" w:type="dxa"/>
            <w:tcBorders>
              <w:right w:val="single" w:sz="4" w:space="0" w:color="auto"/>
            </w:tcBorders>
          </w:tcPr>
          <w:p w:rsidR="004A6342" w:rsidRPr="00DC68DB" w:rsidRDefault="004A6342" w:rsidP="00DC68DB">
            <w:pPr>
              <w:spacing w:after="0" w:line="240" w:lineRule="auto"/>
              <w:contextualSpacing/>
              <w:jc w:val="center"/>
              <w:rPr>
                <w:rFonts w:ascii="Times New Roman" w:hAnsi="Times New Roman" w:cs="Times New Roman"/>
                <w:color w:val="262626"/>
              </w:rPr>
            </w:pPr>
            <w:r w:rsidRPr="00DC68DB">
              <w:rPr>
                <w:rFonts w:ascii="Times New Roman" w:hAnsi="Times New Roman" w:cs="Times New Roman"/>
                <w:color w:val="262626"/>
              </w:rPr>
              <w:t>1</w:t>
            </w:r>
          </w:p>
        </w:tc>
        <w:tc>
          <w:tcPr>
            <w:tcW w:w="7121" w:type="dxa"/>
            <w:gridSpan w:val="2"/>
            <w:vMerge/>
          </w:tcPr>
          <w:p w:rsidR="004A6342" w:rsidRPr="00DC68DB" w:rsidRDefault="004A6342" w:rsidP="00DC68DB">
            <w:pPr>
              <w:suppressAutoHyphens/>
              <w:autoSpaceDE w:val="0"/>
              <w:autoSpaceDN w:val="0"/>
              <w:adjustRightInd w:val="0"/>
              <w:spacing w:after="0" w:line="240" w:lineRule="auto"/>
              <w:rPr>
                <w:rFonts w:ascii="Times New Roman" w:eastAsia="Arial Unicode MS" w:hAnsi="Times New Roman" w:cs="Times New Roman"/>
                <w:color w:val="262626"/>
                <w:lang w:eastAsia="ru-RU"/>
              </w:rPr>
            </w:pPr>
          </w:p>
        </w:tc>
        <w:tc>
          <w:tcPr>
            <w:tcW w:w="958" w:type="dxa"/>
          </w:tcPr>
          <w:p w:rsidR="004A6342" w:rsidRPr="00DC68DB" w:rsidRDefault="004A6342" w:rsidP="00DC68DB">
            <w:pPr>
              <w:autoSpaceDE w:val="0"/>
              <w:autoSpaceDN w:val="0"/>
              <w:adjustRightInd w:val="0"/>
              <w:spacing w:after="0" w:line="240" w:lineRule="auto"/>
              <w:rPr>
                <w:rFonts w:ascii="Times New Roman" w:eastAsia="Times New Roman" w:hAnsi="Times New Roman" w:cs="Times New Roman"/>
                <w:color w:val="262626"/>
                <w:lang w:eastAsia="ru-RU"/>
              </w:rPr>
            </w:pPr>
          </w:p>
        </w:tc>
        <w:tc>
          <w:tcPr>
            <w:tcW w:w="993" w:type="dxa"/>
            <w:gridSpan w:val="3"/>
          </w:tcPr>
          <w:p w:rsidR="004A6342" w:rsidRPr="00DC68DB" w:rsidRDefault="004A6342" w:rsidP="00DC68DB">
            <w:pPr>
              <w:autoSpaceDE w:val="0"/>
              <w:autoSpaceDN w:val="0"/>
              <w:adjustRightInd w:val="0"/>
              <w:spacing w:after="0" w:line="240" w:lineRule="auto"/>
              <w:rPr>
                <w:rFonts w:ascii="Times New Roman" w:eastAsia="Times New Roman" w:hAnsi="Times New Roman" w:cs="Times New Roman"/>
                <w:color w:val="262626"/>
                <w:lang w:eastAsia="ru-RU"/>
              </w:rPr>
            </w:pPr>
          </w:p>
        </w:tc>
        <w:tc>
          <w:tcPr>
            <w:tcW w:w="1417" w:type="dxa"/>
          </w:tcPr>
          <w:p w:rsidR="004A6342" w:rsidRPr="00DC68DB" w:rsidRDefault="004A6342" w:rsidP="00DC68DB">
            <w:pPr>
              <w:autoSpaceDE w:val="0"/>
              <w:autoSpaceDN w:val="0"/>
              <w:adjustRightInd w:val="0"/>
              <w:spacing w:after="0" w:line="240" w:lineRule="auto"/>
              <w:rPr>
                <w:rFonts w:ascii="Times New Roman" w:eastAsia="Times New Roman" w:hAnsi="Times New Roman" w:cs="Times New Roman"/>
                <w:color w:val="262626"/>
                <w:lang w:eastAsia="ru-RU"/>
              </w:rPr>
            </w:pPr>
          </w:p>
        </w:tc>
      </w:tr>
      <w:tr w:rsidR="004A6342" w:rsidRPr="00DC68DB" w:rsidTr="004A6342">
        <w:trPr>
          <w:trHeight w:val="17"/>
        </w:trPr>
        <w:tc>
          <w:tcPr>
            <w:tcW w:w="675" w:type="dxa"/>
          </w:tcPr>
          <w:p w:rsidR="004A6342" w:rsidRPr="00DC68DB" w:rsidRDefault="004A6342" w:rsidP="00DC68DB">
            <w:pPr>
              <w:spacing w:after="0" w:line="240" w:lineRule="auto"/>
              <w:contextualSpacing/>
              <w:jc w:val="center"/>
              <w:rPr>
                <w:rFonts w:ascii="Times New Roman" w:hAnsi="Times New Roman" w:cs="Times New Roman"/>
                <w:color w:val="262626"/>
              </w:rPr>
            </w:pPr>
            <w:r w:rsidRPr="00DC68DB">
              <w:rPr>
                <w:rFonts w:ascii="Times New Roman" w:hAnsi="Times New Roman" w:cs="Times New Roman"/>
                <w:color w:val="262626"/>
              </w:rPr>
              <w:t>99</w:t>
            </w:r>
          </w:p>
        </w:tc>
        <w:tc>
          <w:tcPr>
            <w:tcW w:w="3896" w:type="dxa"/>
          </w:tcPr>
          <w:p w:rsidR="004A6342" w:rsidRPr="00DC68DB" w:rsidRDefault="004A6342" w:rsidP="00DC68DB">
            <w:pPr>
              <w:suppressAutoHyphens/>
              <w:spacing w:after="0" w:line="240" w:lineRule="auto"/>
              <w:contextualSpacing/>
              <w:rPr>
                <w:rFonts w:ascii="Times New Roman" w:hAnsi="Times New Roman" w:cs="Times New Roman"/>
                <w:color w:val="262626"/>
              </w:rPr>
            </w:pPr>
            <w:r w:rsidRPr="00DC68DB">
              <w:rPr>
                <w:rFonts w:ascii="Times New Roman" w:hAnsi="Times New Roman" w:cs="Times New Roman"/>
                <w:color w:val="262626"/>
                <w:u w:val="single"/>
              </w:rPr>
              <w:t>Ф. Тютчев</w:t>
            </w:r>
            <w:r w:rsidRPr="00DC68DB">
              <w:rPr>
                <w:rFonts w:ascii="Times New Roman" w:hAnsi="Times New Roman" w:cs="Times New Roman"/>
                <w:color w:val="262626"/>
              </w:rPr>
              <w:t xml:space="preserve"> «В небе тают облака.</w:t>
            </w:r>
          </w:p>
        </w:tc>
        <w:tc>
          <w:tcPr>
            <w:tcW w:w="499" w:type="dxa"/>
            <w:tcBorders>
              <w:right w:val="single" w:sz="4" w:space="0" w:color="auto"/>
            </w:tcBorders>
          </w:tcPr>
          <w:p w:rsidR="004A6342" w:rsidRPr="00DC68DB" w:rsidRDefault="004A6342" w:rsidP="00DC68DB">
            <w:pPr>
              <w:spacing w:after="0" w:line="240" w:lineRule="auto"/>
              <w:contextualSpacing/>
              <w:jc w:val="center"/>
              <w:rPr>
                <w:rFonts w:ascii="Times New Roman" w:hAnsi="Times New Roman" w:cs="Times New Roman"/>
                <w:color w:val="262626"/>
              </w:rPr>
            </w:pPr>
            <w:r w:rsidRPr="00DC68DB">
              <w:rPr>
                <w:rFonts w:ascii="Times New Roman" w:hAnsi="Times New Roman" w:cs="Times New Roman"/>
                <w:color w:val="262626"/>
              </w:rPr>
              <w:t>1</w:t>
            </w:r>
          </w:p>
        </w:tc>
        <w:tc>
          <w:tcPr>
            <w:tcW w:w="7121" w:type="dxa"/>
            <w:gridSpan w:val="2"/>
            <w:vMerge/>
          </w:tcPr>
          <w:p w:rsidR="004A6342" w:rsidRPr="00DC68DB" w:rsidRDefault="004A6342" w:rsidP="00DC68DB">
            <w:pPr>
              <w:suppressAutoHyphens/>
              <w:autoSpaceDE w:val="0"/>
              <w:autoSpaceDN w:val="0"/>
              <w:adjustRightInd w:val="0"/>
              <w:spacing w:after="0" w:line="240" w:lineRule="auto"/>
              <w:rPr>
                <w:rFonts w:ascii="Times New Roman" w:eastAsia="Arial Unicode MS" w:hAnsi="Times New Roman" w:cs="Times New Roman"/>
                <w:color w:val="262626"/>
                <w:lang w:eastAsia="ru-RU"/>
              </w:rPr>
            </w:pPr>
          </w:p>
        </w:tc>
        <w:tc>
          <w:tcPr>
            <w:tcW w:w="958" w:type="dxa"/>
          </w:tcPr>
          <w:p w:rsidR="004A6342" w:rsidRPr="00DC68DB" w:rsidRDefault="004A6342" w:rsidP="00DC68DB">
            <w:pPr>
              <w:autoSpaceDE w:val="0"/>
              <w:autoSpaceDN w:val="0"/>
              <w:adjustRightInd w:val="0"/>
              <w:spacing w:after="0" w:line="240" w:lineRule="auto"/>
              <w:rPr>
                <w:rFonts w:ascii="Times New Roman" w:eastAsia="Times New Roman" w:hAnsi="Times New Roman" w:cs="Times New Roman"/>
                <w:color w:val="262626"/>
                <w:lang w:eastAsia="ru-RU"/>
              </w:rPr>
            </w:pPr>
          </w:p>
        </w:tc>
        <w:tc>
          <w:tcPr>
            <w:tcW w:w="993" w:type="dxa"/>
            <w:gridSpan w:val="3"/>
          </w:tcPr>
          <w:p w:rsidR="004A6342" w:rsidRPr="00DC68DB" w:rsidRDefault="004A6342" w:rsidP="00DC68DB">
            <w:pPr>
              <w:autoSpaceDE w:val="0"/>
              <w:autoSpaceDN w:val="0"/>
              <w:adjustRightInd w:val="0"/>
              <w:spacing w:after="0" w:line="240" w:lineRule="auto"/>
              <w:rPr>
                <w:rFonts w:ascii="Times New Roman" w:eastAsia="Times New Roman" w:hAnsi="Times New Roman" w:cs="Times New Roman"/>
                <w:color w:val="262626"/>
                <w:lang w:eastAsia="ru-RU"/>
              </w:rPr>
            </w:pPr>
          </w:p>
        </w:tc>
        <w:tc>
          <w:tcPr>
            <w:tcW w:w="1417" w:type="dxa"/>
          </w:tcPr>
          <w:p w:rsidR="004A6342" w:rsidRPr="00DC68DB" w:rsidRDefault="004A6342" w:rsidP="00DC68DB">
            <w:pPr>
              <w:autoSpaceDE w:val="0"/>
              <w:autoSpaceDN w:val="0"/>
              <w:adjustRightInd w:val="0"/>
              <w:spacing w:after="0" w:line="240" w:lineRule="auto"/>
              <w:rPr>
                <w:rFonts w:ascii="Times New Roman" w:eastAsia="Times New Roman" w:hAnsi="Times New Roman" w:cs="Times New Roman"/>
                <w:color w:val="262626"/>
                <w:lang w:eastAsia="ru-RU"/>
              </w:rPr>
            </w:pPr>
          </w:p>
        </w:tc>
      </w:tr>
      <w:tr w:rsidR="004A6342" w:rsidRPr="00DC68DB" w:rsidTr="004A6342">
        <w:trPr>
          <w:trHeight w:val="17"/>
        </w:trPr>
        <w:tc>
          <w:tcPr>
            <w:tcW w:w="675" w:type="dxa"/>
            <w:vMerge w:val="restart"/>
          </w:tcPr>
          <w:p w:rsidR="004A6342" w:rsidRPr="00DC68DB" w:rsidRDefault="004A6342" w:rsidP="00DC68DB">
            <w:pPr>
              <w:spacing w:after="0" w:line="240" w:lineRule="auto"/>
              <w:contextualSpacing/>
              <w:jc w:val="center"/>
              <w:rPr>
                <w:rFonts w:ascii="Times New Roman" w:hAnsi="Times New Roman" w:cs="Times New Roman"/>
                <w:color w:val="262626"/>
              </w:rPr>
            </w:pPr>
            <w:r w:rsidRPr="00DC68DB">
              <w:rPr>
                <w:rFonts w:ascii="Times New Roman" w:hAnsi="Times New Roman" w:cs="Times New Roman"/>
                <w:color w:val="262626"/>
              </w:rPr>
              <w:t>100</w:t>
            </w:r>
          </w:p>
        </w:tc>
        <w:tc>
          <w:tcPr>
            <w:tcW w:w="3896" w:type="dxa"/>
            <w:vMerge w:val="restart"/>
          </w:tcPr>
          <w:p w:rsidR="004A6342" w:rsidRPr="00DC68DB" w:rsidRDefault="004A6342" w:rsidP="00DC68DB">
            <w:pPr>
              <w:suppressAutoHyphens/>
              <w:spacing w:after="0" w:line="240" w:lineRule="auto"/>
              <w:contextualSpacing/>
              <w:rPr>
                <w:rFonts w:ascii="Times New Roman" w:hAnsi="Times New Roman" w:cs="Times New Roman"/>
                <w:color w:val="262626"/>
              </w:rPr>
            </w:pPr>
            <w:r w:rsidRPr="00DC68DB">
              <w:rPr>
                <w:rFonts w:ascii="Times New Roman" w:hAnsi="Times New Roman" w:cs="Times New Roman"/>
                <w:color w:val="262626"/>
              </w:rPr>
              <w:t>Г. Юдин «Поэты».</w:t>
            </w:r>
          </w:p>
          <w:p w:rsidR="004A6342" w:rsidRPr="00DC68DB" w:rsidRDefault="004A6342" w:rsidP="00DC68DB">
            <w:pPr>
              <w:suppressAutoHyphens/>
              <w:spacing w:line="240" w:lineRule="auto"/>
              <w:contextualSpacing/>
              <w:rPr>
                <w:rFonts w:ascii="Times New Roman" w:hAnsi="Times New Roman" w:cs="Times New Roman"/>
                <w:color w:val="262626"/>
              </w:rPr>
            </w:pPr>
            <w:r w:rsidRPr="00DC68DB">
              <w:rPr>
                <w:rFonts w:ascii="Times New Roman" w:hAnsi="Times New Roman" w:cs="Times New Roman"/>
                <w:color w:val="262626"/>
              </w:rPr>
              <w:t>Я.Аким «Как я написал первое стихотворение».</w:t>
            </w:r>
          </w:p>
        </w:tc>
        <w:tc>
          <w:tcPr>
            <w:tcW w:w="499" w:type="dxa"/>
            <w:vMerge w:val="restart"/>
            <w:tcBorders>
              <w:top w:val="single" w:sz="4" w:space="0" w:color="auto"/>
              <w:right w:val="single" w:sz="4" w:space="0" w:color="auto"/>
            </w:tcBorders>
          </w:tcPr>
          <w:p w:rsidR="004A6342" w:rsidRPr="00DC68DB" w:rsidRDefault="004A6342" w:rsidP="00DC68DB">
            <w:pPr>
              <w:spacing w:after="0" w:line="240" w:lineRule="auto"/>
              <w:contextualSpacing/>
              <w:jc w:val="center"/>
              <w:rPr>
                <w:rFonts w:ascii="Times New Roman" w:hAnsi="Times New Roman" w:cs="Times New Roman"/>
                <w:color w:val="262626"/>
              </w:rPr>
            </w:pPr>
            <w:r w:rsidRPr="00DC68DB">
              <w:rPr>
                <w:rFonts w:ascii="Times New Roman" w:hAnsi="Times New Roman" w:cs="Times New Roman"/>
                <w:color w:val="262626"/>
              </w:rPr>
              <w:t>1</w:t>
            </w:r>
          </w:p>
        </w:tc>
        <w:tc>
          <w:tcPr>
            <w:tcW w:w="7121" w:type="dxa"/>
            <w:gridSpan w:val="2"/>
            <w:vMerge/>
          </w:tcPr>
          <w:p w:rsidR="004A6342" w:rsidRPr="00DC68DB" w:rsidRDefault="004A6342" w:rsidP="00DC68DB">
            <w:pPr>
              <w:suppressAutoHyphens/>
              <w:autoSpaceDE w:val="0"/>
              <w:autoSpaceDN w:val="0"/>
              <w:adjustRightInd w:val="0"/>
              <w:spacing w:after="0" w:line="240" w:lineRule="auto"/>
              <w:rPr>
                <w:rFonts w:ascii="Times New Roman" w:eastAsia="Arial Unicode MS" w:hAnsi="Times New Roman" w:cs="Times New Roman"/>
                <w:color w:val="262626"/>
                <w:lang w:eastAsia="ru-RU"/>
              </w:rPr>
            </w:pPr>
          </w:p>
        </w:tc>
        <w:tc>
          <w:tcPr>
            <w:tcW w:w="958" w:type="dxa"/>
          </w:tcPr>
          <w:p w:rsidR="004A6342" w:rsidRPr="00DC68DB" w:rsidRDefault="004A6342" w:rsidP="00DC68DB">
            <w:pPr>
              <w:autoSpaceDE w:val="0"/>
              <w:autoSpaceDN w:val="0"/>
              <w:adjustRightInd w:val="0"/>
              <w:spacing w:after="0" w:line="240" w:lineRule="auto"/>
              <w:rPr>
                <w:rFonts w:ascii="Times New Roman" w:eastAsia="Times New Roman" w:hAnsi="Times New Roman" w:cs="Times New Roman"/>
                <w:color w:val="262626"/>
                <w:lang w:eastAsia="ru-RU"/>
              </w:rPr>
            </w:pPr>
          </w:p>
          <w:p w:rsidR="004A6342" w:rsidRPr="00DC68DB" w:rsidRDefault="004A6342" w:rsidP="00DC68DB">
            <w:pPr>
              <w:autoSpaceDE w:val="0"/>
              <w:autoSpaceDN w:val="0"/>
              <w:adjustRightInd w:val="0"/>
              <w:spacing w:after="0" w:line="240" w:lineRule="auto"/>
              <w:rPr>
                <w:rFonts w:ascii="Times New Roman" w:eastAsia="Times New Roman" w:hAnsi="Times New Roman" w:cs="Times New Roman"/>
                <w:color w:val="262626"/>
                <w:lang w:eastAsia="ru-RU"/>
              </w:rPr>
            </w:pPr>
          </w:p>
          <w:p w:rsidR="004A6342" w:rsidRPr="00DC68DB" w:rsidRDefault="004A6342" w:rsidP="00DC68DB">
            <w:pPr>
              <w:autoSpaceDE w:val="0"/>
              <w:autoSpaceDN w:val="0"/>
              <w:adjustRightInd w:val="0"/>
              <w:spacing w:after="0" w:line="240" w:lineRule="auto"/>
              <w:rPr>
                <w:rFonts w:ascii="Times New Roman" w:eastAsia="Times New Roman" w:hAnsi="Times New Roman" w:cs="Times New Roman"/>
                <w:color w:val="262626"/>
                <w:lang w:eastAsia="ru-RU"/>
              </w:rPr>
            </w:pPr>
          </w:p>
          <w:p w:rsidR="004A6342" w:rsidRPr="00DC68DB" w:rsidRDefault="004A6342" w:rsidP="00DC68DB">
            <w:pPr>
              <w:autoSpaceDE w:val="0"/>
              <w:autoSpaceDN w:val="0"/>
              <w:adjustRightInd w:val="0"/>
              <w:spacing w:after="0" w:line="240" w:lineRule="auto"/>
              <w:rPr>
                <w:rFonts w:ascii="Times New Roman" w:eastAsia="Times New Roman" w:hAnsi="Times New Roman" w:cs="Times New Roman"/>
                <w:color w:val="262626"/>
                <w:lang w:eastAsia="ru-RU"/>
              </w:rPr>
            </w:pPr>
          </w:p>
        </w:tc>
        <w:tc>
          <w:tcPr>
            <w:tcW w:w="993" w:type="dxa"/>
            <w:gridSpan w:val="3"/>
          </w:tcPr>
          <w:p w:rsidR="004A6342" w:rsidRPr="00DC68DB" w:rsidRDefault="004A6342" w:rsidP="00DC68DB">
            <w:pPr>
              <w:autoSpaceDE w:val="0"/>
              <w:autoSpaceDN w:val="0"/>
              <w:adjustRightInd w:val="0"/>
              <w:spacing w:after="0" w:line="240" w:lineRule="auto"/>
              <w:rPr>
                <w:rFonts w:ascii="Times New Roman" w:eastAsia="Times New Roman" w:hAnsi="Times New Roman" w:cs="Times New Roman"/>
                <w:color w:val="262626"/>
                <w:lang w:eastAsia="ru-RU"/>
              </w:rPr>
            </w:pPr>
          </w:p>
        </w:tc>
        <w:tc>
          <w:tcPr>
            <w:tcW w:w="1417" w:type="dxa"/>
          </w:tcPr>
          <w:p w:rsidR="004A6342" w:rsidRPr="00DC68DB" w:rsidRDefault="004A6342" w:rsidP="00DC68DB">
            <w:pPr>
              <w:autoSpaceDE w:val="0"/>
              <w:autoSpaceDN w:val="0"/>
              <w:adjustRightInd w:val="0"/>
              <w:spacing w:after="0" w:line="240" w:lineRule="auto"/>
              <w:rPr>
                <w:rFonts w:ascii="Times New Roman" w:eastAsia="Times New Roman" w:hAnsi="Times New Roman" w:cs="Times New Roman"/>
                <w:color w:val="262626"/>
                <w:lang w:eastAsia="ru-RU"/>
              </w:rPr>
            </w:pPr>
          </w:p>
        </w:tc>
      </w:tr>
      <w:tr w:rsidR="004A6342" w:rsidRPr="00DC68DB" w:rsidTr="003912C5">
        <w:trPr>
          <w:trHeight w:val="253"/>
        </w:trPr>
        <w:tc>
          <w:tcPr>
            <w:tcW w:w="675" w:type="dxa"/>
            <w:vMerge/>
          </w:tcPr>
          <w:p w:rsidR="004A6342" w:rsidRPr="00DC68DB" w:rsidRDefault="004A6342" w:rsidP="00DC68DB">
            <w:pPr>
              <w:spacing w:after="0" w:line="240" w:lineRule="auto"/>
              <w:contextualSpacing/>
              <w:jc w:val="center"/>
              <w:rPr>
                <w:rFonts w:ascii="Times New Roman" w:hAnsi="Times New Roman" w:cs="Times New Roman"/>
                <w:color w:val="262626"/>
              </w:rPr>
            </w:pPr>
          </w:p>
        </w:tc>
        <w:tc>
          <w:tcPr>
            <w:tcW w:w="3896" w:type="dxa"/>
            <w:vMerge/>
          </w:tcPr>
          <w:p w:rsidR="004A6342" w:rsidRPr="00DC68DB" w:rsidRDefault="004A6342" w:rsidP="00DC68DB">
            <w:pPr>
              <w:suppressAutoHyphens/>
              <w:spacing w:after="0" w:line="240" w:lineRule="auto"/>
              <w:contextualSpacing/>
              <w:rPr>
                <w:rFonts w:ascii="Times New Roman" w:hAnsi="Times New Roman" w:cs="Times New Roman"/>
                <w:color w:val="262626"/>
              </w:rPr>
            </w:pPr>
          </w:p>
        </w:tc>
        <w:tc>
          <w:tcPr>
            <w:tcW w:w="499" w:type="dxa"/>
            <w:vMerge/>
            <w:tcBorders>
              <w:right w:val="single" w:sz="4" w:space="0" w:color="auto"/>
            </w:tcBorders>
          </w:tcPr>
          <w:p w:rsidR="004A6342" w:rsidRPr="00DC68DB" w:rsidRDefault="004A6342" w:rsidP="00DC68DB">
            <w:pPr>
              <w:spacing w:after="0" w:line="240" w:lineRule="auto"/>
              <w:contextualSpacing/>
              <w:jc w:val="center"/>
              <w:rPr>
                <w:rFonts w:ascii="Times New Roman" w:hAnsi="Times New Roman" w:cs="Times New Roman"/>
                <w:color w:val="262626"/>
              </w:rPr>
            </w:pPr>
          </w:p>
        </w:tc>
        <w:tc>
          <w:tcPr>
            <w:tcW w:w="7121" w:type="dxa"/>
            <w:gridSpan w:val="2"/>
            <w:vMerge/>
          </w:tcPr>
          <w:p w:rsidR="004A6342" w:rsidRPr="00DC68DB" w:rsidRDefault="004A6342" w:rsidP="00DC68DB">
            <w:pPr>
              <w:suppressAutoHyphens/>
              <w:autoSpaceDE w:val="0"/>
              <w:autoSpaceDN w:val="0"/>
              <w:adjustRightInd w:val="0"/>
              <w:spacing w:line="240" w:lineRule="auto"/>
              <w:rPr>
                <w:rFonts w:ascii="Times New Roman" w:eastAsia="Arial Unicode MS" w:hAnsi="Times New Roman" w:cs="Times New Roman"/>
                <w:color w:val="262626"/>
                <w:lang w:eastAsia="ru-RU"/>
              </w:rPr>
            </w:pPr>
          </w:p>
        </w:tc>
        <w:tc>
          <w:tcPr>
            <w:tcW w:w="958" w:type="dxa"/>
            <w:vMerge w:val="restart"/>
          </w:tcPr>
          <w:p w:rsidR="004A6342" w:rsidRPr="00DC68DB" w:rsidRDefault="004A6342" w:rsidP="00DC68DB">
            <w:pPr>
              <w:autoSpaceDE w:val="0"/>
              <w:autoSpaceDN w:val="0"/>
              <w:adjustRightInd w:val="0"/>
              <w:spacing w:after="0" w:line="240" w:lineRule="auto"/>
              <w:rPr>
                <w:rFonts w:ascii="Times New Roman" w:eastAsia="Times New Roman" w:hAnsi="Times New Roman" w:cs="Times New Roman"/>
                <w:color w:val="262626"/>
                <w:lang w:eastAsia="ru-RU"/>
              </w:rPr>
            </w:pPr>
          </w:p>
        </w:tc>
        <w:tc>
          <w:tcPr>
            <w:tcW w:w="993" w:type="dxa"/>
            <w:gridSpan w:val="3"/>
            <w:vMerge w:val="restart"/>
          </w:tcPr>
          <w:p w:rsidR="004A6342" w:rsidRPr="00DC68DB" w:rsidRDefault="004A6342" w:rsidP="00DC68DB">
            <w:pPr>
              <w:autoSpaceDE w:val="0"/>
              <w:autoSpaceDN w:val="0"/>
              <w:adjustRightInd w:val="0"/>
              <w:spacing w:after="0" w:line="240" w:lineRule="auto"/>
              <w:rPr>
                <w:rFonts w:ascii="Times New Roman" w:eastAsia="Times New Roman" w:hAnsi="Times New Roman" w:cs="Times New Roman"/>
                <w:color w:val="262626"/>
                <w:lang w:eastAsia="ru-RU"/>
              </w:rPr>
            </w:pPr>
          </w:p>
        </w:tc>
        <w:tc>
          <w:tcPr>
            <w:tcW w:w="1417" w:type="dxa"/>
            <w:vMerge w:val="restart"/>
          </w:tcPr>
          <w:p w:rsidR="004A6342" w:rsidRPr="00DC68DB" w:rsidRDefault="004A6342" w:rsidP="00DC68DB">
            <w:pPr>
              <w:spacing w:line="240" w:lineRule="auto"/>
              <w:rPr>
                <w:rFonts w:ascii="Times New Roman" w:hAnsi="Times New Roman" w:cs="Times New Roman"/>
                <w:lang w:eastAsia="ru-RU"/>
              </w:rPr>
            </w:pPr>
          </w:p>
        </w:tc>
      </w:tr>
      <w:tr w:rsidR="004A6342" w:rsidRPr="00DC68DB" w:rsidTr="004A6342">
        <w:trPr>
          <w:trHeight w:val="866"/>
        </w:trPr>
        <w:tc>
          <w:tcPr>
            <w:tcW w:w="675" w:type="dxa"/>
          </w:tcPr>
          <w:p w:rsidR="004A6342" w:rsidRPr="00DC68DB" w:rsidRDefault="004A6342" w:rsidP="00DC68DB">
            <w:pPr>
              <w:spacing w:after="0" w:line="240" w:lineRule="auto"/>
              <w:contextualSpacing/>
              <w:jc w:val="center"/>
              <w:rPr>
                <w:rFonts w:ascii="Times New Roman" w:hAnsi="Times New Roman" w:cs="Times New Roman"/>
                <w:color w:val="262626"/>
              </w:rPr>
            </w:pPr>
            <w:r w:rsidRPr="00DC68DB">
              <w:rPr>
                <w:rFonts w:ascii="Times New Roman" w:hAnsi="Times New Roman" w:cs="Times New Roman"/>
                <w:color w:val="262626"/>
              </w:rPr>
              <w:t>101</w:t>
            </w:r>
          </w:p>
          <w:p w:rsidR="004A6342" w:rsidRPr="00DC68DB" w:rsidRDefault="004A6342" w:rsidP="00DC68DB">
            <w:pPr>
              <w:spacing w:after="0" w:line="240" w:lineRule="auto"/>
              <w:contextualSpacing/>
              <w:jc w:val="center"/>
              <w:rPr>
                <w:rFonts w:ascii="Times New Roman" w:hAnsi="Times New Roman" w:cs="Times New Roman"/>
                <w:color w:val="262626"/>
              </w:rPr>
            </w:pPr>
          </w:p>
        </w:tc>
        <w:tc>
          <w:tcPr>
            <w:tcW w:w="3896" w:type="dxa"/>
          </w:tcPr>
          <w:p w:rsidR="004A6342" w:rsidRPr="00DC68DB" w:rsidRDefault="004A6342" w:rsidP="00DC68DB">
            <w:pPr>
              <w:suppressAutoHyphens/>
              <w:spacing w:after="0" w:line="240" w:lineRule="auto"/>
              <w:contextualSpacing/>
              <w:rPr>
                <w:rFonts w:ascii="Times New Roman" w:hAnsi="Times New Roman" w:cs="Times New Roman"/>
                <w:color w:val="262626"/>
              </w:rPr>
            </w:pPr>
            <w:r w:rsidRPr="00DC68DB">
              <w:rPr>
                <w:rFonts w:ascii="Times New Roman" w:hAnsi="Times New Roman" w:cs="Times New Roman"/>
                <w:color w:val="262626"/>
              </w:rPr>
              <w:t xml:space="preserve"> Обобщение по разделу «Картины родной природы». </w:t>
            </w:r>
            <w:r w:rsidRPr="00DC68DB">
              <w:rPr>
                <w:rFonts w:ascii="Times New Roman" w:hAnsi="Times New Roman" w:cs="Times New Roman"/>
                <w:b/>
                <w:color w:val="262626"/>
              </w:rPr>
              <w:t xml:space="preserve"> </w:t>
            </w:r>
            <w:r w:rsidRPr="00DC68DB">
              <w:rPr>
                <w:rFonts w:ascii="Times New Roman" w:hAnsi="Times New Roman" w:cs="Times New Roman"/>
                <w:color w:val="262626"/>
              </w:rPr>
              <w:t>Мы идём в библиотеку. Сборники произведений о природе.</w:t>
            </w:r>
          </w:p>
        </w:tc>
        <w:tc>
          <w:tcPr>
            <w:tcW w:w="499" w:type="dxa"/>
            <w:tcBorders>
              <w:right w:val="single" w:sz="4" w:space="0" w:color="auto"/>
            </w:tcBorders>
          </w:tcPr>
          <w:p w:rsidR="004A6342" w:rsidRPr="00DC68DB" w:rsidRDefault="004A6342" w:rsidP="00DC68DB">
            <w:pPr>
              <w:spacing w:after="0" w:line="240" w:lineRule="auto"/>
              <w:contextualSpacing/>
              <w:jc w:val="center"/>
              <w:rPr>
                <w:rFonts w:ascii="Times New Roman" w:hAnsi="Times New Roman" w:cs="Times New Roman"/>
                <w:color w:val="262626"/>
              </w:rPr>
            </w:pPr>
            <w:r w:rsidRPr="00DC68DB">
              <w:rPr>
                <w:rFonts w:ascii="Times New Roman" w:hAnsi="Times New Roman" w:cs="Times New Roman"/>
                <w:color w:val="262626"/>
              </w:rPr>
              <w:t>1</w:t>
            </w:r>
          </w:p>
        </w:tc>
        <w:tc>
          <w:tcPr>
            <w:tcW w:w="7121" w:type="dxa"/>
            <w:gridSpan w:val="2"/>
            <w:vMerge/>
          </w:tcPr>
          <w:p w:rsidR="004A6342" w:rsidRPr="00DC68DB" w:rsidRDefault="004A6342" w:rsidP="00DC68DB">
            <w:pPr>
              <w:suppressAutoHyphens/>
              <w:autoSpaceDE w:val="0"/>
              <w:autoSpaceDN w:val="0"/>
              <w:adjustRightInd w:val="0"/>
              <w:spacing w:after="0" w:line="240" w:lineRule="auto"/>
              <w:rPr>
                <w:rFonts w:ascii="Times New Roman" w:eastAsia="Arial Unicode MS" w:hAnsi="Times New Roman" w:cs="Times New Roman"/>
                <w:color w:val="262626"/>
                <w:lang w:eastAsia="ru-RU"/>
              </w:rPr>
            </w:pPr>
          </w:p>
        </w:tc>
        <w:tc>
          <w:tcPr>
            <w:tcW w:w="958" w:type="dxa"/>
            <w:vMerge/>
          </w:tcPr>
          <w:p w:rsidR="004A6342" w:rsidRPr="00DC68DB" w:rsidRDefault="004A6342" w:rsidP="00DC68DB">
            <w:pPr>
              <w:autoSpaceDE w:val="0"/>
              <w:autoSpaceDN w:val="0"/>
              <w:adjustRightInd w:val="0"/>
              <w:spacing w:after="0" w:line="240" w:lineRule="auto"/>
              <w:rPr>
                <w:rFonts w:ascii="Times New Roman" w:eastAsia="Times New Roman" w:hAnsi="Times New Roman" w:cs="Times New Roman"/>
                <w:color w:val="262626"/>
                <w:lang w:eastAsia="ru-RU"/>
              </w:rPr>
            </w:pPr>
          </w:p>
        </w:tc>
        <w:tc>
          <w:tcPr>
            <w:tcW w:w="993" w:type="dxa"/>
            <w:gridSpan w:val="3"/>
            <w:vMerge/>
          </w:tcPr>
          <w:p w:rsidR="004A6342" w:rsidRPr="00DC68DB" w:rsidRDefault="004A6342" w:rsidP="00DC68DB">
            <w:pPr>
              <w:autoSpaceDE w:val="0"/>
              <w:autoSpaceDN w:val="0"/>
              <w:adjustRightInd w:val="0"/>
              <w:spacing w:after="0" w:line="240" w:lineRule="auto"/>
              <w:rPr>
                <w:rFonts w:ascii="Times New Roman" w:eastAsia="Times New Roman" w:hAnsi="Times New Roman" w:cs="Times New Roman"/>
                <w:color w:val="262626"/>
                <w:lang w:eastAsia="ru-RU"/>
              </w:rPr>
            </w:pPr>
          </w:p>
        </w:tc>
        <w:tc>
          <w:tcPr>
            <w:tcW w:w="1417" w:type="dxa"/>
            <w:vMerge/>
          </w:tcPr>
          <w:p w:rsidR="004A6342" w:rsidRPr="00DC68DB" w:rsidRDefault="004A6342" w:rsidP="00DC68DB">
            <w:pPr>
              <w:autoSpaceDE w:val="0"/>
              <w:autoSpaceDN w:val="0"/>
              <w:adjustRightInd w:val="0"/>
              <w:spacing w:after="0" w:line="240" w:lineRule="auto"/>
              <w:rPr>
                <w:rFonts w:ascii="Times New Roman" w:eastAsia="Times New Roman" w:hAnsi="Times New Roman" w:cs="Times New Roman"/>
                <w:color w:val="262626"/>
                <w:lang w:eastAsia="ru-RU"/>
              </w:rPr>
            </w:pPr>
          </w:p>
        </w:tc>
      </w:tr>
      <w:tr w:rsidR="004A6342" w:rsidRPr="00DC68DB" w:rsidTr="004A6342">
        <w:trPr>
          <w:trHeight w:val="866"/>
        </w:trPr>
        <w:tc>
          <w:tcPr>
            <w:tcW w:w="675" w:type="dxa"/>
            <w:tcBorders>
              <w:bottom w:val="single" w:sz="4" w:space="0" w:color="auto"/>
            </w:tcBorders>
          </w:tcPr>
          <w:p w:rsidR="004A6342" w:rsidRPr="00DC68DB" w:rsidRDefault="004A6342" w:rsidP="00DC68DB">
            <w:pPr>
              <w:spacing w:after="0" w:line="240" w:lineRule="auto"/>
              <w:contextualSpacing/>
              <w:jc w:val="center"/>
              <w:rPr>
                <w:rFonts w:ascii="Times New Roman" w:hAnsi="Times New Roman" w:cs="Times New Roman"/>
                <w:color w:val="262626"/>
              </w:rPr>
            </w:pPr>
            <w:r w:rsidRPr="00DC68DB">
              <w:rPr>
                <w:rFonts w:ascii="Times New Roman" w:hAnsi="Times New Roman" w:cs="Times New Roman"/>
                <w:color w:val="262626"/>
              </w:rPr>
              <w:t>102</w:t>
            </w:r>
          </w:p>
        </w:tc>
        <w:tc>
          <w:tcPr>
            <w:tcW w:w="3896" w:type="dxa"/>
            <w:tcBorders>
              <w:bottom w:val="single" w:sz="4" w:space="0" w:color="auto"/>
            </w:tcBorders>
          </w:tcPr>
          <w:p w:rsidR="004A6342" w:rsidRPr="00DC68DB" w:rsidRDefault="004A6342" w:rsidP="00DC68DB">
            <w:pPr>
              <w:suppressAutoHyphens/>
              <w:spacing w:after="0" w:line="240" w:lineRule="auto"/>
              <w:contextualSpacing/>
              <w:rPr>
                <w:rFonts w:ascii="Times New Roman" w:hAnsi="Times New Roman" w:cs="Times New Roman"/>
                <w:color w:val="262626"/>
              </w:rPr>
            </w:pPr>
            <w:r w:rsidRPr="00DC68DB">
              <w:rPr>
                <w:rFonts w:ascii="Times New Roman" w:hAnsi="Times New Roman" w:cs="Times New Roman"/>
                <w:color w:val="262626"/>
              </w:rPr>
              <w:t>Мы идём в библиотеку. Сборники произведений о природе.</w:t>
            </w:r>
          </w:p>
        </w:tc>
        <w:tc>
          <w:tcPr>
            <w:tcW w:w="499" w:type="dxa"/>
            <w:tcBorders>
              <w:bottom w:val="single" w:sz="4" w:space="0" w:color="auto"/>
              <w:right w:val="single" w:sz="4" w:space="0" w:color="auto"/>
            </w:tcBorders>
          </w:tcPr>
          <w:p w:rsidR="004A6342" w:rsidRPr="00DC68DB" w:rsidRDefault="004A6342" w:rsidP="00DC68DB">
            <w:pPr>
              <w:spacing w:after="0" w:line="240" w:lineRule="auto"/>
              <w:contextualSpacing/>
              <w:jc w:val="center"/>
              <w:rPr>
                <w:rFonts w:ascii="Times New Roman" w:hAnsi="Times New Roman" w:cs="Times New Roman"/>
                <w:color w:val="262626"/>
              </w:rPr>
            </w:pPr>
            <w:r w:rsidRPr="00DC68DB">
              <w:rPr>
                <w:rFonts w:ascii="Times New Roman" w:hAnsi="Times New Roman" w:cs="Times New Roman"/>
                <w:color w:val="262626"/>
              </w:rPr>
              <w:t>1</w:t>
            </w:r>
          </w:p>
        </w:tc>
        <w:tc>
          <w:tcPr>
            <w:tcW w:w="7121" w:type="dxa"/>
            <w:gridSpan w:val="2"/>
            <w:vMerge/>
            <w:tcBorders>
              <w:bottom w:val="single" w:sz="4" w:space="0" w:color="auto"/>
            </w:tcBorders>
          </w:tcPr>
          <w:p w:rsidR="004A6342" w:rsidRPr="00DC68DB" w:rsidRDefault="004A6342" w:rsidP="00DC68DB">
            <w:pPr>
              <w:suppressAutoHyphens/>
              <w:autoSpaceDE w:val="0"/>
              <w:autoSpaceDN w:val="0"/>
              <w:adjustRightInd w:val="0"/>
              <w:spacing w:after="0" w:line="240" w:lineRule="auto"/>
              <w:rPr>
                <w:rFonts w:ascii="Times New Roman" w:eastAsia="Arial Unicode MS" w:hAnsi="Times New Roman" w:cs="Times New Roman"/>
                <w:color w:val="262626"/>
                <w:lang w:eastAsia="ru-RU"/>
              </w:rPr>
            </w:pPr>
          </w:p>
        </w:tc>
        <w:tc>
          <w:tcPr>
            <w:tcW w:w="958" w:type="dxa"/>
            <w:tcBorders>
              <w:bottom w:val="single" w:sz="4" w:space="0" w:color="auto"/>
            </w:tcBorders>
          </w:tcPr>
          <w:p w:rsidR="004A6342" w:rsidRPr="00DC68DB" w:rsidRDefault="004A6342" w:rsidP="00DC68DB">
            <w:pPr>
              <w:autoSpaceDE w:val="0"/>
              <w:autoSpaceDN w:val="0"/>
              <w:adjustRightInd w:val="0"/>
              <w:spacing w:after="0" w:line="240" w:lineRule="auto"/>
              <w:rPr>
                <w:rFonts w:ascii="Times New Roman" w:eastAsia="Times New Roman" w:hAnsi="Times New Roman" w:cs="Times New Roman"/>
                <w:color w:val="262626"/>
                <w:lang w:eastAsia="ru-RU"/>
              </w:rPr>
            </w:pPr>
          </w:p>
        </w:tc>
        <w:tc>
          <w:tcPr>
            <w:tcW w:w="993" w:type="dxa"/>
            <w:gridSpan w:val="3"/>
            <w:tcBorders>
              <w:bottom w:val="single" w:sz="4" w:space="0" w:color="auto"/>
            </w:tcBorders>
          </w:tcPr>
          <w:p w:rsidR="004A6342" w:rsidRPr="00DC68DB" w:rsidRDefault="004A6342" w:rsidP="00DC68DB">
            <w:pPr>
              <w:autoSpaceDE w:val="0"/>
              <w:autoSpaceDN w:val="0"/>
              <w:adjustRightInd w:val="0"/>
              <w:spacing w:after="0" w:line="240" w:lineRule="auto"/>
              <w:rPr>
                <w:rFonts w:ascii="Times New Roman" w:eastAsia="Times New Roman" w:hAnsi="Times New Roman" w:cs="Times New Roman"/>
                <w:color w:val="262626"/>
                <w:lang w:eastAsia="ru-RU"/>
              </w:rPr>
            </w:pPr>
          </w:p>
        </w:tc>
        <w:tc>
          <w:tcPr>
            <w:tcW w:w="1417" w:type="dxa"/>
            <w:tcBorders>
              <w:bottom w:val="single" w:sz="4" w:space="0" w:color="auto"/>
            </w:tcBorders>
          </w:tcPr>
          <w:p w:rsidR="004A6342" w:rsidRPr="00DC68DB" w:rsidRDefault="004A6342" w:rsidP="00DC68DB">
            <w:pPr>
              <w:autoSpaceDE w:val="0"/>
              <w:autoSpaceDN w:val="0"/>
              <w:adjustRightInd w:val="0"/>
              <w:spacing w:after="0" w:line="240" w:lineRule="auto"/>
              <w:rPr>
                <w:rFonts w:ascii="Times New Roman" w:eastAsia="Times New Roman" w:hAnsi="Times New Roman" w:cs="Times New Roman"/>
                <w:color w:val="262626"/>
                <w:lang w:eastAsia="ru-RU"/>
              </w:rPr>
            </w:pPr>
          </w:p>
        </w:tc>
      </w:tr>
    </w:tbl>
    <w:p w:rsidR="00157106" w:rsidRPr="00DC68DB" w:rsidRDefault="00157106" w:rsidP="00DC68DB">
      <w:pPr>
        <w:shd w:val="clear" w:color="auto" w:fill="FFFFFF"/>
        <w:spacing w:before="100" w:beforeAutospacing="1" w:after="100" w:afterAutospacing="1" w:line="240" w:lineRule="auto"/>
        <w:rPr>
          <w:rFonts w:ascii="Times New Roman" w:hAnsi="Times New Roman" w:cs="Times New Roman"/>
          <w:b/>
          <w:color w:val="000000"/>
        </w:rPr>
      </w:pPr>
    </w:p>
    <w:p w:rsidR="00157106" w:rsidRPr="00DC68DB" w:rsidRDefault="00157106" w:rsidP="00DC68DB">
      <w:pPr>
        <w:pStyle w:val="40"/>
        <w:shd w:val="clear" w:color="auto" w:fill="auto"/>
        <w:tabs>
          <w:tab w:val="left" w:pos="564"/>
        </w:tabs>
        <w:spacing w:line="240" w:lineRule="auto"/>
        <w:ind w:left="420"/>
        <w:rPr>
          <w:rStyle w:val="95pt0pt"/>
          <w:rFonts w:ascii="Times New Roman" w:hAnsi="Times New Roman" w:cs="Times New Roman"/>
          <w:spacing w:val="7"/>
          <w:sz w:val="22"/>
          <w:szCs w:val="22"/>
          <w:shd w:val="clear" w:color="auto" w:fill="auto"/>
        </w:rPr>
      </w:pPr>
    </w:p>
    <w:p w:rsidR="00DC68DB" w:rsidRPr="00DC68DB" w:rsidRDefault="00DC68DB" w:rsidP="00DC68DB">
      <w:pPr>
        <w:pStyle w:val="40"/>
        <w:shd w:val="clear" w:color="auto" w:fill="auto"/>
        <w:tabs>
          <w:tab w:val="left" w:pos="564"/>
        </w:tabs>
        <w:spacing w:line="240" w:lineRule="auto"/>
        <w:ind w:left="420"/>
        <w:rPr>
          <w:rStyle w:val="95pt0pt"/>
          <w:rFonts w:ascii="Times New Roman" w:hAnsi="Times New Roman" w:cs="Times New Roman"/>
          <w:spacing w:val="7"/>
          <w:sz w:val="22"/>
          <w:szCs w:val="22"/>
          <w:shd w:val="clear" w:color="auto" w:fill="auto"/>
        </w:rPr>
      </w:pPr>
    </w:p>
    <w:p w:rsidR="00DC68DB" w:rsidRPr="00DC68DB" w:rsidRDefault="00DC68DB" w:rsidP="00DC68DB">
      <w:pPr>
        <w:pStyle w:val="40"/>
        <w:shd w:val="clear" w:color="auto" w:fill="auto"/>
        <w:tabs>
          <w:tab w:val="left" w:pos="564"/>
        </w:tabs>
        <w:spacing w:line="240" w:lineRule="auto"/>
        <w:ind w:left="420"/>
        <w:rPr>
          <w:rStyle w:val="95pt0pt"/>
          <w:rFonts w:ascii="Times New Roman" w:hAnsi="Times New Roman" w:cs="Times New Roman"/>
          <w:spacing w:val="7"/>
          <w:sz w:val="22"/>
          <w:szCs w:val="22"/>
          <w:shd w:val="clear" w:color="auto" w:fill="auto"/>
        </w:rPr>
      </w:pPr>
    </w:p>
    <w:p w:rsidR="00DC68DB" w:rsidRPr="00DC68DB" w:rsidRDefault="00DC68DB" w:rsidP="00DC68DB">
      <w:pPr>
        <w:pStyle w:val="40"/>
        <w:shd w:val="clear" w:color="auto" w:fill="auto"/>
        <w:tabs>
          <w:tab w:val="left" w:pos="564"/>
        </w:tabs>
        <w:spacing w:line="240" w:lineRule="auto"/>
        <w:ind w:left="420"/>
        <w:rPr>
          <w:rStyle w:val="95pt0pt"/>
          <w:rFonts w:ascii="Times New Roman" w:hAnsi="Times New Roman" w:cs="Times New Roman"/>
          <w:spacing w:val="7"/>
          <w:sz w:val="22"/>
          <w:szCs w:val="22"/>
          <w:shd w:val="clear" w:color="auto" w:fill="auto"/>
        </w:rPr>
      </w:pPr>
    </w:p>
    <w:p w:rsidR="00DC68DB" w:rsidRPr="00DC68DB" w:rsidRDefault="00DC68DB" w:rsidP="00DC68DB">
      <w:pPr>
        <w:pStyle w:val="40"/>
        <w:shd w:val="clear" w:color="auto" w:fill="auto"/>
        <w:tabs>
          <w:tab w:val="left" w:pos="564"/>
        </w:tabs>
        <w:spacing w:line="240" w:lineRule="auto"/>
        <w:ind w:left="420"/>
        <w:rPr>
          <w:rStyle w:val="95pt0pt"/>
          <w:rFonts w:ascii="Times New Roman" w:hAnsi="Times New Roman" w:cs="Times New Roman"/>
          <w:spacing w:val="7"/>
          <w:sz w:val="22"/>
          <w:szCs w:val="22"/>
          <w:shd w:val="clear" w:color="auto" w:fill="auto"/>
        </w:rPr>
      </w:pPr>
    </w:p>
    <w:p w:rsidR="00DC68DB" w:rsidRPr="00DC68DB" w:rsidRDefault="00DC68DB" w:rsidP="00DC68DB">
      <w:pPr>
        <w:pStyle w:val="40"/>
        <w:shd w:val="clear" w:color="auto" w:fill="auto"/>
        <w:tabs>
          <w:tab w:val="left" w:pos="564"/>
        </w:tabs>
        <w:spacing w:line="240" w:lineRule="auto"/>
        <w:ind w:left="420"/>
        <w:rPr>
          <w:rStyle w:val="95pt0pt"/>
          <w:rFonts w:ascii="Times New Roman" w:hAnsi="Times New Roman" w:cs="Times New Roman"/>
          <w:spacing w:val="7"/>
          <w:sz w:val="22"/>
          <w:szCs w:val="22"/>
          <w:shd w:val="clear" w:color="auto" w:fill="auto"/>
        </w:rPr>
      </w:pPr>
    </w:p>
    <w:p w:rsidR="00DC68DB" w:rsidRPr="00DC68DB" w:rsidRDefault="00DC68DB" w:rsidP="00DC68DB">
      <w:pPr>
        <w:pStyle w:val="40"/>
        <w:shd w:val="clear" w:color="auto" w:fill="auto"/>
        <w:tabs>
          <w:tab w:val="left" w:pos="564"/>
        </w:tabs>
        <w:spacing w:line="240" w:lineRule="auto"/>
        <w:ind w:left="420"/>
        <w:rPr>
          <w:rStyle w:val="95pt0pt"/>
          <w:rFonts w:ascii="Times New Roman" w:hAnsi="Times New Roman" w:cs="Times New Roman"/>
          <w:spacing w:val="7"/>
          <w:sz w:val="22"/>
          <w:szCs w:val="22"/>
          <w:shd w:val="clear" w:color="auto" w:fill="auto"/>
        </w:rPr>
      </w:pPr>
    </w:p>
    <w:p w:rsidR="00DC68DB" w:rsidRPr="00DC68DB" w:rsidRDefault="00DC68DB" w:rsidP="00DC68DB">
      <w:pPr>
        <w:pStyle w:val="40"/>
        <w:shd w:val="clear" w:color="auto" w:fill="auto"/>
        <w:tabs>
          <w:tab w:val="left" w:pos="564"/>
        </w:tabs>
        <w:spacing w:line="240" w:lineRule="auto"/>
        <w:ind w:left="420"/>
        <w:rPr>
          <w:rStyle w:val="95pt0pt"/>
          <w:rFonts w:ascii="Times New Roman" w:hAnsi="Times New Roman" w:cs="Times New Roman"/>
          <w:spacing w:val="7"/>
          <w:sz w:val="22"/>
          <w:szCs w:val="22"/>
          <w:shd w:val="clear" w:color="auto" w:fill="auto"/>
        </w:rPr>
      </w:pPr>
    </w:p>
    <w:p w:rsidR="00DC68DB" w:rsidRPr="00DC68DB" w:rsidRDefault="00DC68DB" w:rsidP="00DC68DB">
      <w:pPr>
        <w:pStyle w:val="40"/>
        <w:shd w:val="clear" w:color="auto" w:fill="auto"/>
        <w:tabs>
          <w:tab w:val="left" w:pos="564"/>
        </w:tabs>
        <w:spacing w:line="240" w:lineRule="auto"/>
        <w:ind w:left="420"/>
        <w:rPr>
          <w:rStyle w:val="95pt0pt"/>
          <w:rFonts w:ascii="Times New Roman" w:hAnsi="Times New Roman" w:cs="Times New Roman"/>
          <w:spacing w:val="7"/>
          <w:sz w:val="22"/>
          <w:szCs w:val="22"/>
          <w:shd w:val="clear" w:color="auto" w:fill="auto"/>
        </w:rPr>
      </w:pPr>
    </w:p>
    <w:p w:rsidR="00DC68DB" w:rsidRPr="00DC68DB" w:rsidRDefault="00DC68DB" w:rsidP="00DC68DB">
      <w:pPr>
        <w:pStyle w:val="40"/>
        <w:shd w:val="clear" w:color="auto" w:fill="auto"/>
        <w:tabs>
          <w:tab w:val="left" w:pos="564"/>
        </w:tabs>
        <w:spacing w:line="240" w:lineRule="auto"/>
        <w:ind w:left="420"/>
        <w:rPr>
          <w:rStyle w:val="95pt0pt"/>
          <w:rFonts w:ascii="Times New Roman" w:hAnsi="Times New Roman" w:cs="Times New Roman"/>
          <w:spacing w:val="7"/>
          <w:sz w:val="22"/>
          <w:szCs w:val="22"/>
          <w:shd w:val="clear" w:color="auto" w:fill="auto"/>
        </w:rPr>
      </w:pPr>
    </w:p>
    <w:p w:rsidR="00DC68DB" w:rsidRPr="00DC68DB" w:rsidRDefault="00DC68DB" w:rsidP="00DC68DB">
      <w:pPr>
        <w:pStyle w:val="40"/>
        <w:shd w:val="clear" w:color="auto" w:fill="auto"/>
        <w:tabs>
          <w:tab w:val="left" w:pos="564"/>
        </w:tabs>
        <w:spacing w:line="240" w:lineRule="auto"/>
        <w:ind w:left="420"/>
        <w:rPr>
          <w:rStyle w:val="95pt0pt"/>
          <w:rFonts w:ascii="Times New Roman" w:hAnsi="Times New Roman" w:cs="Times New Roman"/>
          <w:spacing w:val="7"/>
          <w:sz w:val="22"/>
          <w:szCs w:val="22"/>
          <w:shd w:val="clear" w:color="auto" w:fill="auto"/>
        </w:rPr>
      </w:pPr>
    </w:p>
    <w:p w:rsidR="00DC68DB" w:rsidRPr="00DC68DB" w:rsidRDefault="00DC68DB" w:rsidP="00DC68DB">
      <w:pPr>
        <w:pStyle w:val="40"/>
        <w:shd w:val="clear" w:color="auto" w:fill="auto"/>
        <w:tabs>
          <w:tab w:val="left" w:pos="564"/>
        </w:tabs>
        <w:spacing w:line="240" w:lineRule="auto"/>
        <w:ind w:left="420"/>
        <w:rPr>
          <w:rStyle w:val="95pt0pt"/>
          <w:rFonts w:ascii="Times New Roman" w:hAnsi="Times New Roman" w:cs="Times New Roman"/>
          <w:spacing w:val="7"/>
          <w:sz w:val="22"/>
          <w:szCs w:val="22"/>
          <w:shd w:val="clear" w:color="auto" w:fill="auto"/>
        </w:rPr>
      </w:pPr>
    </w:p>
    <w:p w:rsidR="00DC68DB" w:rsidRPr="00DC68DB" w:rsidRDefault="00DC68DB" w:rsidP="00DC68DB">
      <w:pPr>
        <w:pStyle w:val="40"/>
        <w:shd w:val="clear" w:color="auto" w:fill="auto"/>
        <w:tabs>
          <w:tab w:val="left" w:pos="564"/>
        </w:tabs>
        <w:spacing w:line="240" w:lineRule="auto"/>
        <w:ind w:left="420"/>
        <w:rPr>
          <w:rStyle w:val="95pt0pt"/>
          <w:rFonts w:ascii="Times New Roman" w:hAnsi="Times New Roman" w:cs="Times New Roman"/>
          <w:spacing w:val="7"/>
          <w:sz w:val="22"/>
          <w:szCs w:val="22"/>
          <w:shd w:val="clear" w:color="auto" w:fill="auto"/>
        </w:rPr>
      </w:pPr>
    </w:p>
    <w:p w:rsidR="003912C5" w:rsidRPr="00DC68DB" w:rsidRDefault="003912C5" w:rsidP="00DC68DB">
      <w:pPr>
        <w:spacing w:line="240" w:lineRule="auto"/>
        <w:jc w:val="center"/>
        <w:rPr>
          <w:rFonts w:ascii="Times New Roman" w:hAnsi="Times New Roman" w:cs="Times New Roman"/>
          <w:b/>
        </w:rPr>
      </w:pPr>
      <w:r w:rsidRPr="00DC68DB">
        <w:rPr>
          <w:rFonts w:ascii="Times New Roman" w:hAnsi="Times New Roman" w:cs="Times New Roman"/>
          <w:b/>
        </w:rPr>
        <w:t xml:space="preserve">Календарно – тематическое планирование </w:t>
      </w:r>
      <w:r w:rsidR="00DC68DB" w:rsidRPr="00DC68DB">
        <w:rPr>
          <w:rFonts w:ascii="Times New Roman" w:hAnsi="Times New Roman" w:cs="Times New Roman"/>
          <w:b/>
        </w:rPr>
        <w:t>,4 класс</w:t>
      </w:r>
    </w:p>
    <w:tbl>
      <w:tblPr>
        <w:tblStyle w:val="af1"/>
        <w:tblW w:w="15452" w:type="dxa"/>
        <w:tblInd w:w="-885" w:type="dxa"/>
        <w:tblLayout w:type="fixed"/>
        <w:tblLook w:val="04A0" w:firstRow="1" w:lastRow="0" w:firstColumn="1" w:lastColumn="0" w:noHBand="0" w:noVBand="1"/>
      </w:tblPr>
      <w:tblGrid>
        <w:gridCol w:w="672"/>
        <w:gridCol w:w="3582"/>
        <w:gridCol w:w="50"/>
        <w:gridCol w:w="517"/>
        <w:gridCol w:w="21"/>
        <w:gridCol w:w="6725"/>
        <w:gridCol w:w="766"/>
        <w:gridCol w:w="52"/>
        <w:gridCol w:w="941"/>
        <w:gridCol w:w="2108"/>
        <w:gridCol w:w="18"/>
      </w:tblGrid>
      <w:tr w:rsidR="003912C5" w:rsidRPr="00DC68DB" w:rsidTr="00DC68DB">
        <w:trPr>
          <w:trHeight w:val="692"/>
        </w:trPr>
        <w:tc>
          <w:tcPr>
            <w:tcW w:w="672" w:type="dxa"/>
            <w:vMerge w:val="restart"/>
          </w:tcPr>
          <w:p w:rsidR="003912C5" w:rsidRPr="00DC68DB" w:rsidRDefault="003912C5" w:rsidP="00DC68DB">
            <w:pPr>
              <w:pStyle w:val="a9"/>
              <w:rPr>
                <w:rFonts w:ascii="Times New Roman" w:hAnsi="Times New Roman"/>
                <w:b/>
                <w:sz w:val="22"/>
                <w:szCs w:val="22"/>
              </w:rPr>
            </w:pPr>
            <w:r w:rsidRPr="00DC68DB">
              <w:rPr>
                <w:rFonts w:ascii="Times New Roman" w:hAnsi="Times New Roman"/>
                <w:b/>
                <w:sz w:val="22"/>
                <w:szCs w:val="22"/>
              </w:rPr>
              <w:t>№ п/п урока</w:t>
            </w:r>
          </w:p>
        </w:tc>
        <w:tc>
          <w:tcPr>
            <w:tcW w:w="3632" w:type="dxa"/>
            <w:gridSpan w:val="2"/>
            <w:vMerge w:val="restart"/>
          </w:tcPr>
          <w:p w:rsidR="003912C5" w:rsidRPr="00DC68DB" w:rsidRDefault="003912C5" w:rsidP="00DC68DB">
            <w:pPr>
              <w:pStyle w:val="a9"/>
              <w:rPr>
                <w:rFonts w:ascii="Times New Roman" w:hAnsi="Times New Roman"/>
                <w:b/>
                <w:sz w:val="22"/>
                <w:szCs w:val="22"/>
              </w:rPr>
            </w:pPr>
            <w:r w:rsidRPr="00DC68DB">
              <w:rPr>
                <w:rFonts w:ascii="Times New Roman" w:hAnsi="Times New Roman"/>
                <w:b/>
                <w:sz w:val="22"/>
                <w:szCs w:val="22"/>
              </w:rPr>
              <w:t>Тема  урока</w:t>
            </w:r>
          </w:p>
        </w:tc>
        <w:tc>
          <w:tcPr>
            <w:tcW w:w="538" w:type="dxa"/>
            <w:gridSpan w:val="2"/>
            <w:vMerge w:val="restart"/>
          </w:tcPr>
          <w:p w:rsidR="00DC68DB" w:rsidRPr="00DC68DB" w:rsidRDefault="00DC68DB" w:rsidP="00DC68DB">
            <w:pPr>
              <w:pStyle w:val="a9"/>
              <w:rPr>
                <w:rFonts w:ascii="Times New Roman" w:hAnsi="Times New Roman"/>
                <w:b/>
                <w:sz w:val="22"/>
                <w:szCs w:val="22"/>
              </w:rPr>
            </w:pPr>
            <w:r w:rsidRPr="00DC68DB">
              <w:rPr>
                <w:rFonts w:ascii="Times New Roman" w:hAnsi="Times New Roman"/>
                <w:b/>
                <w:sz w:val="22"/>
                <w:szCs w:val="22"/>
              </w:rPr>
              <w:t>Кол</w:t>
            </w:r>
          </w:p>
          <w:p w:rsidR="003912C5" w:rsidRPr="00DC68DB" w:rsidRDefault="003912C5" w:rsidP="00DC68DB">
            <w:pPr>
              <w:pStyle w:val="a9"/>
              <w:rPr>
                <w:rFonts w:ascii="Times New Roman" w:hAnsi="Times New Roman"/>
                <w:b/>
                <w:sz w:val="22"/>
                <w:szCs w:val="22"/>
              </w:rPr>
            </w:pPr>
            <w:r w:rsidRPr="00DC68DB">
              <w:rPr>
                <w:rFonts w:ascii="Times New Roman" w:hAnsi="Times New Roman"/>
                <w:b/>
                <w:sz w:val="22"/>
                <w:szCs w:val="22"/>
              </w:rPr>
              <w:t>час</w:t>
            </w:r>
          </w:p>
        </w:tc>
        <w:tc>
          <w:tcPr>
            <w:tcW w:w="6725" w:type="dxa"/>
            <w:vMerge w:val="restart"/>
          </w:tcPr>
          <w:p w:rsidR="003912C5" w:rsidRPr="00DC68DB" w:rsidRDefault="003912C5" w:rsidP="00DC68DB">
            <w:pPr>
              <w:pStyle w:val="a9"/>
              <w:rPr>
                <w:rFonts w:ascii="Times New Roman" w:hAnsi="Times New Roman"/>
                <w:b/>
                <w:sz w:val="22"/>
                <w:szCs w:val="22"/>
              </w:rPr>
            </w:pPr>
            <w:r w:rsidRPr="00DC68DB">
              <w:rPr>
                <w:rFonts w:ascii="Times New Roman" w:hAnsi="Times New Roman"/>
                <w:b/>
                <w:sz w:val="22"/>
                <w:szCs w:val="22"/>
              </w:rPr>
              <w:t>Виды учебной  деятельности</w:t>
            </w:r>
          </w:p>
        </w:tc>
        <w:tc>
          <w:tcPr>
            <w:tcW w:w="1759" w:type="dxa"/>
            <w:gridSpan w:val="3"/>
          </w:tcPr>
          <w:p w:rsidR="003912C5" w:rsidRPr="00DC68DB" w:rsidRDefault="003912C5" w:rsidP="00DC68DB">
            <w:pPr>
              <w:pStyle w:val="a9"/>
              <w:rPr>
                <w:rFonts w:ascii="Times New Roman" w:hAnsi="Times New Roman"/>
                <w:b/>
                <w:sz w:val="22"/>
                <w:szCs w:val="22"/>
              </w:rPr>
            </w:pPr>
            <w:r w:rsidRPr="00DC68DB">
              <w:rPr>
                <w:rFonts w:ascii="Times New Roman" w:hAnsi="Times New Roman"/>
                <w:b/>
                <w:sz w:val="22"/>
                <w:szCs w:val="22"/>
              </w:rPr>
              <w:t>Дата</w:t>
            </w:r>
          </w:p>
        </w:tc>
        <w:tc>
          <w:tcPr>
            <w:tcW w:w="2126" w:type="dxa"/>
            <w:gridSpan w:val="2"/>
            <w:vMerge w:val="restart"/>
          </w:tcPr>
          <w:p w:rsidR="003912C5" w:rsidRPr="00DC68DB" w:rsidRDefault="003912C5" w:rsidP="00DC68DB">
            <w:pPr>
              <w:pStyle w:val="a9"/>
              <w:rPr>
                <w:rFonts w:ascii="Times New Roman" w:hAnsi="Times New Roman"/>
                <w:b/>
                <w:sz w:val="22"/>
                <w:szCs w:val="22"/>
              </w:rPr>
            </w:pPr>
            <w:r w:rsidRPr="00DC68DB">
              <w:rPr>
                <w:rFonts w:ascii="Times New Roman" w:hAnsi="Times New Roman"/>
                <w:b/>
                <w:sz w:val="22"/>
                <w:szCs w:val="22"/>
              </w:rPr>
              <w:t>Примечания</w:t>
            </w:r>
          </w:p>
        </w:tc>
      </w:tr>
      <w:tr w:rsidR="003912C5" w:rsidRPr="00DC68DB" w:rsidTr="00DC68DB">
        <w:trPr>
          <w:trHeight w:val="691"/>
        </w:trPr>
        <w:tc>
          <w:tcPr>
            <w:tcW w:w="672" w:type="dxa"/>
            <w:vMerge/>
          </w:tcPr>
          <w:p w:rsidR="003912C5" w:rsidRPr="00DC68DB" w:rsidRDefault="003912C5" w:rsidP="00DC68DB">
            <w:pPr>
              <w:pStyle w:val="a9"/>
              <w:rPr>
                <w:rFonts w:ascii="Times New Roman" w:hAnsi="Times New Roman"/>
                <w:b/>
                <w:sz w:val="22"/>
                <w:szCs w:val="22"/>
              </w:rPr>
            </w:pPr>
          </w:p>
        </w:tc>
        <w:tc>
          <w:tcPr>
            <w:tcW w:w="3632" w:type="dxa"/>
            <w:gridSpan w:val="2"/>
            <w:vMerge/>
          </w:tcPr>
          <w:p w:rsidR="003912C5" w:rsidRPr="00DC68DB" w:rsidRDefault="003912C5" w:rsidP="00DC68DB">
            <w:pPr>
              <w:pStyle w:val="a9"/>
              <w:rPr>
                <w:rFonts w:ascii="Times New Roman" w:hAnsi="Times New Roman"/>
                <w:b/>
                <w:sz w:val="22"/>
                <w:szCs w:val="22"/>
              </w:rPr>
            </w:pPr>
          </w:p>
        </w:tc>
        <w:tc>
          <w:tcPr>
            <w:tcW w:w="538" w:type="dxa"/>
            <w:gridSpan w:val="2"/>
            <w:vMerge/>
          </w:tcPr>
          <w:p w:rsidR="003912C5" w:rsidRPr="00DC68DB" w:rsidRDefault="003912C5" w:rsidP="00DC68DB">
            <w:pPr>
              <w:pStyle w:val="a9"/>
              <w:rPr>
                <w:rFonts w:ascii="Times New Roman" w:hAnsi="Times New Roman"/>
                <w:b/>
                <w:sz w:val="22"/>
                <w:szCs w:val="22"/>
              </w:rPr>
            </w:pPr>
          </w:p>
        </w:tc>
        <w:tc>
          <w:tcPr>
            <w:tcW w:w="6725" w:type="dxa"/>
            <w:vMerge/>
          </w:tcPr>
          <w:p w:rsidR="003912C5" w:rsidRPr="00DC68DB" w:rsidRDefault="003912C5" w:rsidP="00DC68DB">
            <w:pPr>
              <w:pStyle w:val="a9"/>
              <w:rPr>
                <w:rFonts w:ascii="Times New Roman" w:hAnsi="Times New Roman"/>
                <w:b/>
                <w:sz w:val="22"/>
                <w:szCs w:val="22"/>
              </w:rPr>
            </w:pPr>
          </w:p>
        </w:tc>
        <w:tc>
          <w:tcPr>
            <w:tcW w:w="818" w:type="dxa"/>
            <w:gridSpan w:val="2"/>
          </w:tcPr>
          <w:p w:rsidR="003912C5" w:rsidRPr="00DC68DB" w:rsidRDefault="003912C5" w:rsidP="00DC68DB">
            <w:pPr>
              <w:rPr>
                <w:b/>
                <w:sz w:val="22"/>
                <w:szCs w:val="22"/>
              </w:rPr>
            </w:pPr>
            <w:r w:rsidRPr="00DC68DB">
              <w:rPr>
                <w:b/>
                <w:sz w:val="22"/>
                <w:szCs w:val="22"/>
              </w:rPr>
              <w:t>по плану</w:t>
            </w:r>
          </w:p>
        </w:tc>
        <w:tc>
          <w:tcPr>
            <w:tcW w:w="941" w:type="dxa"/>
          </w:tcPr>
          <w:p w:rsidR="003912C5" w:rsidRPr="00DC68DB" w:rsidRDefault="003912C5" w:rsidP="00DC68DB">
            <w:pPr>
              <w:rPr>
                <w:b/>
                <w:sz w:val="22"/>
                <w:szCs w:val="22"/>
                <w:u w:val="single"/>
              </w:rPr>
            </w:pPr>
            <w:r w:rsidRPr="00DC68DB">
              <w:rPr>
                <w:b/>
                <w:sz w:val="22"/>
                <w:szCs w:val="22"/>
              </w:rPr>
              <w:t>факт.</w:t>
            </w:r>
          </w:p>
        </w:tc>
        <w:tc>
          <w:tcPr>
            <w:tcW w:w="2126" w:type="dxa"/>
            <w:gridSpan w:val="2"/>
            <w:vMerge/>
          </w:tcPr>
          <w:p w:rsidR="003912C5" w:rsidRPr="00DC68DB" w:rsidRDefault="003912C5" w:rsidP="00DC68DB">
            <w:pPr>
              <w:pStyle w:val="a9"/>
              <w:rPr>
                <w:rFonts w:ascii="Times New Roman" w:hAnsi="Times New Roman"/>
                <w:b/>
                <w:sz w:val="22"/>
                <w:szCs w:val="22"/>
              </w:rPr>
            </w:pPr>
          </w:p>
        </w:tc>
      </w:tr>
      <w:tr w:rsidR="003912C5" w:rsidRPr="00DC68DB" w:rsidTr="00DC68DB">
        <w:trPr>
          <w:trHeight w:val="549"/>
        </w:trPr>
        <w:tc>
          <w:tcPr>
            <w:tcW w:w="15452" w:type="dxa"/>
            <w:gridSpan w:val="11"/>
          </w:tcPr>
          <w:p w:rsidR="003912C5" w:rsidRPr="00DC68DB" w:rsidRDefault="003912C5" w:rsidP="00DC68DB">
            <w:pPr>
              <w:pStyle w:val="a9"/>
              <w:jc w:val="center"/>
              <w:rPr>
                <w:rFonts w:ascii="Times New Roman" w:hAnsi="Times New Roman"/>
                <w:b/>
                <w:sz w:val="22"/>
                <w:szCs w:val="22"/>
              </w:rPr>
            </w:pPr>
            <w:r w:rsidRPr="00DC68DB">
              <w:rPr>
                <w:rFonts w:ascii="Times New Roman" w:hAnsi="Times New Roman"/>
                <w:b/>
                <w:sz w:val="22"/>
                <w:szCs w:val="22"/>
              </w:rPr>
              <w:t>Книга в мировой культуре – 6 ч.</w:t>
            </w:r>
          </w:p>
          <w:p w:rsidR="003912C5" w:rsidRPr="00DC68DB" w:rsidRDefault="003912C5" w:rsidP="00DC68DB">
            <w:pPr>
              <w:pStyle w:val="a9"/>
              <w:jc w:val="center"/>
              <w:rPr>
                <w:rFonts w:ascii="Times New Roman" w:hAnsi="Times New Roman"/>
                <w:b/>
                <w:sz w:val="22"/>
                <w:szCs w:val="22"/>
              </w:rPr>
            </w:pPr>
          </w:p>
        </w:tc>
      </w:tr>
      <w:tr w:rsidR="00DC68DB" w:rsidRPr="00DC68DB" w:rsidTr="00DC68DB">
        <w:trPr>
          <w:gridAfter w:val="1"/>
          <w:wAfter w:w="18" w:type="dxa"/>
          <w:trHeight w:val="1648"/>
        </w:trPr>
        <w:tc>
          <w:tcPr>
            <w:tcW w:w="672" w:type="dxa"/>
          </w:tcPr>
          <w:p w:rsidR="003912C5" w:rsidRPr="00DC68DB" w:rsidRDefault="003912C5" w:rsidP="00DC68DB">
            <w:pPr>
              <w:pStyle w:val="a9"/>
              <w:rPr>
                <w:rFonts w:ascii="Times New Roman" w:hAnsi="Times New Roman"/>
                <w:sz w:val="22"/>
                <w:szCs w:val="22"/>
              </w:rPr>
            </w:pPr>
            <w:r w:rsidRPr="00DC68DB">
              <w:rPr>
                <w:rFonts w:ascii="Times New Roman" w:hAnsi="Times New Roman"/>
                <w:sz w:val="22"/>
                <w:szCs w:val="22"/>
              </w:rPr>
              <w:t>1.</w:t>
            </w:r>
          </w:p>
          <w:p w:rsidR="003912C5" w:rsidRPr="00DC68DB" w:rsidRDefault="003912C5" w:rsidP="00DC68DB">
            <w:pPr>
              <w:pStyle w:val="a9"/>
              <w:rPr>
                <w:rFonts w:ascii="Times New Roman" w:hAnsi="Times New Roman"/>
                <w:sz w:val="22"/>
                <w:szCs w:val="22"/>
              </w:rPr>
            </w:pPr>
          </w:p>
        </w:tc>
        <w:tc>
          <w:tcPr>
            <w:tcW w:w="3632" w:type="dxa"/>
            <w:gridSpan w:val="2"/>
          </w:tcPr>
          <w:p w:rsidR="003912C5" w:rsidRPr="00DC68DB" w:rsidRDefault="003912C5" w:rsidP="00DC68DB">
            <w:pPr>
              <w:pStyle w:val="a9"/>
              <w:rPr>
                <w:rFonts w:ascii="Times New Roman" w:hAnsi="Times New Roman"/>
                <w:sz w:val="22"/>
                <w:szCs w:val="22"/>
              </w:rPr>
            </w:pPr>
            <w:r w:rsidRPr="00DC68DB">
              <w:rPr>
                <w:rFonts w:ascii="Times New Roman" w:hAnsi="Times New Roman"/>
                <w:sz w:val="22"/>
                <w:szCs w:val="22"/>
              </w:rPr>
              <w:t>Вводный урок по содержанию раздела. Высказывания известных людей о книге.</w:t>
            </w:r>
          </w:p>
          <w:p w:rsidR="003912C5" w:rsidRPr="00DC68DB" w:rsidRDefault="003912C5" w:rsidP="00DC68DB">
            <w:pPr>
              <w:pStyle w:val="a9"/>
              <w:rPr>
                <w:rFonts w:ascii="Times New Roman" w:hAnsi="Times New Roman"/>
                <w:sz w:val="22"/>
                <w:szCs w:val="22"/>
              </w:rPr>
            </w:pPr>
            <w:r w:rsidRPr="00DC68DB">
              <w:rPr>
                <w:rFonts w:ascii="Times New Roman" w:hAnsi="Times New Roman"/>
                <w:sz w:val="22"/>
                <w:szCs w:val="22"/>
              </w:rPr>
              <w:t>Устное сочинение на тему «Книга в нашей жизни»</w:t>
            </w:r>
          </w:p>
          <w:p w:rsidR="003912C5" w:rsidRPr="00DC68DB" w:rsidRDefault="003912C5" w:rsidP="00DC68DB">
            <w:pPr>
              <w:pStyle w:val="a9"/>
              <w:rPr>
                <w:rFonts w:ascii="Times New Roman" w:hAnsi="Times New Roman"/>
                <w:sz w:val="22"/>
                <w:szCs w:val="22"/>
              </w:rPr>
            </w:pPr>
          </w:p>
        </w:tc>
        <w:tc>
          <w:tcPr>
            <w:tcW w:w="538" w:type="dxa"/>
            <w:gridSpan w:val="2"/>
          </w:tcPr>
          <w:p w:rsidR="003912C5" w:rsidRPr="00DC68DB" w:rsidRDefault="003912C5" w:rsidP="00DC68DB">
            <w:pPr>
              <w:pStyle w:val="a9"/>
              <w:rPr>
                <w:rFonts w:ascii="Times New Roman" w:hAnsi="Times New Roman"/>
                <w:sz w:val="22"/>
                <w:szCs w:val="22"/>
              </w:rPr>
            </w:pPr>
            <w:r w:rsidRPr="00DC68DB">
              <w:rPr>
                <w:rFonts w:ascii="Times New Roman" w:hAnsi="Times New Roman"/>
                <w:sz w:val="22"/>
                <w:szCs w:val="22"/>
              </w:rPr>
              <w:t>1</w:t>
            </w:r>
          </w:p>
          <w:p w:rsidR="003912C5" w:rsidRPr="00DC68DB" w:rsidRDefault="003912C5" w:rsidP="00DC68DB">
            <w:pPr>
              <w:pStyle w:val="a9"/>
              <w:rPr>
                <w:rFonts w:ascii="Times New Roman" w:hAnsi="Times New Roman"/>
                <w:sz w:val="22"/>
                <w:szCs w:val="22"/>
              </w:rPr>
            </w:pPr>
          </w:p>
        </w:tc>
        <w:tc>
          <w:tcPr>
            <w:tcW w:w="6725" w:type="dxa"/>
          </w:tcPr>
          <w:p w:rsidR="003912C5" w:rsidRPr="00DC68DB" w:rsidRDefault="003912C5" w:rsidP="00DC68DB">
            <w:pPr>
              <w:pStyle w:val="a9"/>
              <w:rPr>
                <w:rFonts w:ascii="Times New Roman" w:hAnsi="Times New Roman"/>
                <w:sz w:val="22"/>
                <w:szCs w:val="22"/>
              </w:rPr>
            </w:pPr>
            <w:r w:rsidRPr="00DC68DB">
              <w:rPr>
                <w:rFonts w:ascii="Times New Roman" w:hAnsi="Times New Roman"/>
                <w:sz w:val="22"/>
                <w:szCs w:val="22"/>
              </w:rPr>
              <w:t>Ориентироваться в учебнике по литературному чтению.</w:t>
            </w:r>
          </w:p>
          <w:p w:rsidR="003912C5" w:rsidRPr="00DC68DB" w:rsidRDefault="003912C5" w:rsidP="00DC68DB">
            <w:pPr>
              <w:pStyle w:val="a9"/>
              <w:rPr>
                <w:rFonts w:ascii="Times New Roman" w:hAnsi="Times New Roman"/>
                <w:sz w:val="22"/>
                <w:szCs w:val="22"/>
              </w:rPr>
            </w:pPr>
            <w:r w:rsidRPr="00DC68DB">
              <w:rPr>
                <w:rFonts w:ascii="Times New Roman" w:hAnsi="Times New Roman"/>
                <w:sz w:val="22"/>
                <w:szCs w:val="22"/>
              </w:rPr>
              <w:t>Объяснять условные обозначения.</w:t>
            </w:r>
          </w:p>
          <w:p w:rsidR="003912C5" w:rsidRPr="00DC68DB" w:rsidRDefault="003912C5" w:rsidP="00DC68DB">
            <w:pPr>
              <w:pStyle w:val="a9"/>
              <w:rPr>
                <w:rFonts w:ascii="Times New Roman" w:hAnsi="Times New Roman"/>
                <w:sz w:val="22"/>
                <w:szCs w:val="22"/>
              </w:rPr>
            </w:pPr>
            <w:r w:rsidRPr="00DC68DB">
              <w:rPr>
                <w:rFonts w:ascii="Times New Roman" w:hAnsi="Times New Roman"/>
                <w:sz w:val="22"/>
                <w:szCs w:val="22"/>
              </w:rPr>
              <w:t xml:space="preserve">Находить нужную главу в содержании учебника. </w:t>
            </w:r>
          </w:p>
          <w:p w:rsidR="003912C5" w:rsidRPr="00DC68DB" w:rsidRDefault="003912C5" w:rsidP="00DC68DB">
            <w:pPr>
              <w:pStyle w:val="a9"/>
              <w:rPr>
                <w:rFonts w:ascii="Times New Roman" w:hAnsi="Times New Roman"/>
                <w:sz w:val="22"/>
                <w:szCs w:val="22"/>
              </w:rPr>
            </w:pPr>
            <w:r w:rsidRPr="00DC68DB">
              <w:rPr>
                <w:rFonts w:ascii="Times New Roman" w:hAnsi="Times New Roman"/>
                <w:sz w:val="22"/>
                <w:szCs w:val="22"/>
              </w:rPr>
              <w:t>Рассуждать о роли книги в мировой культуре.</w:t>
            </w:r>
          </w:p>
          <w:p w:rsidR="003912C5" w:rsidRPr="00DC68DB" w:rsidRDefault="003912C5" w:rsidP="00DC68DB">
            <w:pPr>
              <w:pStyle w:val="a9"/>
              <w:rPr>
                <w:rFonts w:ascii="Times New Roman" w:hAnsi="Times New Roman"/>
                <w:sz w:val="22"/>
                <w:szCs w:val="22"/>
              </w:rPr>
            </w:pPr>
            <w:r w:rsidRPr="00DC68DB">
              <w:rPr>
                <w:rFonts w:ascii="Times New Roman" w:hAnsi="Times New Roman"/>
                <w:sz w:val="22"/>
                <w:szCs w:val="22"/>
              </w:rPr>
              <w:t xml:space="preserve">Читать вслух и про себя. Группировать высказывания по темам. </w:t>
            </w:r>
          </w:p>
        </w:tc>
        <w:tc>
          <w:tcPr>
            <w:tcW w:w="818" w:type="dxa"/>
            <w:gridSpan w:val="2"/>
          </w:tcPr>
          <w:p w:rsidR="003912C5" w:rsidRPr="00DC68DB" w:rsidRDefault="003912C5" w:rsidP="00DC68DB">
            <w:pPr>
              <w:pStyle w:val="a9"/>
              <w:rPr>
                <w:rFonts w:ascii="Times New Roman" w:hAnsi="Times New Roman"/>
                <w:sz w:val="22"/>
                <w:szCs w:val="22"/>
              </w:rPr>
            </w:pPr>
          </w:p>
        </w:tc>
        <w:tc>
          <w:tcPr>
            <w:tcW w:w="941" w:type="dxa"/>
          </w:tcPr>
          <w:p w:rsidR="003912C5" w:rsidRPr="00DC68DB" w:rsidRDefault="003912C5" w:rsidP="00DC68DB">
            <w:pPr>
              <w:pStyle w:val="a9"/>
              <w:rPr>
                <w:rFonts w:ascii="Times New Roman" w:hAnsi="Times New Roman"/>
                <w:sz w:val="22"/>
                <w:szCs w:val="22"/>
              </w:rPr>
            </w:pPr>
          </w:p>
        </w:tc>
        <w:tc>
          <w:tcPr>
            <w:tcW w:w="2108" w:type="dxa"/>
          </w:tcPr>
          <w:p w:rsidR="003912C5" w:rsidRPr="00DC68DB" w:rsidRDefault="003912C5" w:rsidP="00DC68DB">
            <w:pPr>
              <w:pStyle w:val="a9"/>
              <w:rPr>
                <w:rFonts w:ascii="Times New Roman" w:hAnsi="Times New Roman"/>
                <w:sz w:val="22"/>
                <w:szCs w:val="22"/>
              </w:rPr>
            </w:pPr>
          </w:p>
        </w:tc>
      </w:tr>
      <w:tr w:rsidR="00DC68DB" w:rsidRPr="00DC68DB" w:rsidTr="00DC68DB">
        <w:trPr>
          <w:gridAfter w:val="1"/>
          <w:wAfter w:w="18" w:type="dxa"/>
          <w:trHeight w:val="524"/>
        </w:trPr>
        <w:tc>
          <w:tcPr>
            <w:tcW w:w="672" w:type="dxa"/>
          </w:tcPr>
          <w:p w:rsidR="003912C5" w:rsidRPr="00DC68DB" w:rsidRDefault="003912C5" w:rsidP="00DC68DB">
            <w:pPr>
              <w:pStyle w:val="a9"/>
              <w:rPr>
                <w:rFonts w:ascii="Times New Roman" w:hAnsi="Times New Roman"/>
                <w:sz w:val="22"/>
                <w:szCs w:val="22"/>
              </w:rPr>
            </w:pPr>
            <w:r w:rsidRPr="00DC68DB">
              <w:rPr>
                <w:rFonts w:ascii="Times New Roman" w:hAnsi="Times New Roman"/>
                <w:sz w:val="22"/>
                <w:szCs w:val="22"/>
              </w:rPr>
              <w:t>2</w:t>
            </w:r>
          </w:p>
        </w:tc>
        <w:tc>
          <w:tcPr>
            <w:tcW w:w="3632" w:type="dxa"/>
            <w:gridSpan w:val="2"/>
          </w:tcPr>
          <w:p w:rsidR="003912C5" w:rsidRPr="00DC68DB" w:rsidRDefault="003912C5" w:rsidP="00DC68DB">
            <w:pPr>
              <w:pStyle w:val="a9"/>
              <w:rPr>
                <w:rFonts w:ascii="Times New Roman" w:hAnsi="Times New Roman"/>
                <w:sz w:val="22"/>
                <w:szCs w:val="22"/>
              </w:rPr>
            </w:pPr>
            <w:r w:rsidRPr="00DC68DB">
              <w:rPr>
                <w:rFonts w:ascii="Times New Roman" w:hAnsi="Times New Roman"/>
                <w:sz w:val="22"/>
                <w:szCs w:val="22"/>
              </w:rPr>
              <w:t>«Повесть временных лет». Летописец Нестор.</w:t>
            </w:r>
          </w:p>
        </w:tc>
        <w:tc>
          <w:tcPr>
            <w:tcW w:w="538" w:type="dxa"/>
            <w:gridSpan w:val="2"/>
          </w:tcPr>
          <w:p w:rsidR="003912C5" w:rsidRPr="00DC68DB" w:rsidRDefault="003912C5" w:rsidP="00DC68DB">
            <w:pPr>
              <w:pStyle w:val="a9"/>
              <w:rPr>
                <w:rFonts w:ascii="Times New Roman" w:hAnsi="Times New Roman"/>
                <w:sz w:val="22"/>
                <w:szCs w:val="22"/>
              </w:rPr>
            </w:pPr>
            <w:r w:rsidRPr="00DC68DB">
              <w:rPr>
                <w:rFonts w:ascii="Times New Roman" w:hAnsi="Times New Roman"/>
                <w:sz w:val="22"/>
                <w:szCs w:val="22"/>
              </w:rPr>
              <w:t>1</w:t>
            </w:r>
          </w:p>
        </w:tc>
        <w:tc>
          <w:tcPr>
            <w:tcW w:w="6725" w:type="dxa"/>
          </w:tcPr>
          <w:p w:rsidR="003912C5" w:rsidRPr="00DC68DB" w:rsidRDefault="003912C5" w:rsidP="00DC68DB">
            <w:pPr>
              <w:pStyle w:val="a9"/>
              <w:rPr>
                <w:rFonts w:ascii="Times New Roman" w:hAnsi="Times New Roman"/>
                <w:sz w:val="22"/>
                <w:szCs w:val="22"/>
              </w:rPr>
            </w:pPr>
            <w:r w:rsidRPr="00DC68DB">
              <w:rPr>
                <w:rFonts w:ascii="Times New Roman" w:hAnsi="Times New Roman"/>
                <w:sz w:val="22"/>
                <w:szCs w:val="22"/>
              </w:rPr>
              <w:t>Работа с текстом, пересказ по плану близко к тексту.</w:t>
            </w:r>
          </w:p>
        </w:tc>
        <w:tc>
          <w:tcPr>
            <w:tcW w:w="818" w:type="dxa"/>
            <w:gridSpan w:val="2"/>
          </w:tcPr>
          <w:p w:rsidR="003912C5" w:rsidRPr="00DC68DB" w:rsidRDefault="003912C5" w:rsidP="00DC68DB">
            <w:pPr>
              <w:pStyle w:val="a9"/>
              <w:rPr>
                <w:rFonts w:ascii="Times New Roman" w:hAnsi="Times New Roman"/>
                <w:sz w:val="22"/>
                <w:szCs w:val="22"/>
              </w:rPr>
            </w:pPr>
          </w:p>
        </w:tc>
        <w:tc>
          <w:tcPr>
            <w:tcW w:w="941" w:type="dxa"/>
          </w:tcPr>
          <w:p w:rsidR="003912C5" w:rsidRPr="00DC68DB" w:rsidRDefault="003912C5" w:rsidP="00DC68DB">
            <w:pPr>
              <w:pStyle w:val="a9"/>
              <w:rPr>
                <w:rFonts w:ascii="Times New Roman" w:hAnsi="Times New Roman"/>
                <w:sz w:val="22"/>
                <w:szCs w:val="22"/>
              </w:rPr>
            </w:pPr>
          </w:p>
        </w:tc>
        <w:tc>
          <w:tcPr>
            <w:tcW w:w="2108" w:type="dxa"/>
          </w:tcPr>
          <w:p w:rsidR="003912C5" w:rsidRPr="00DC68DB" w:rsidRDefault="003912C5" w:rsidP="00DC68DB">
            <w:pPr>
              <w:pStyle w:val="a9"/>
              <w:rPr>
                <w:rFonts w:ascii="Times New Roman" w:hAnsi="Times New Roman"/>
                <w:sz w:val="22"/>
                <w:szCs w:val="22"/>
              </w:rPr>
            </w:pPr>
          </w:p>
        </w:tc>
      </w:tr>
      <w:tr w:rsidR="00DC68DB" w:rsidRPr="00DC68DB" w:rsidTr="00DC68DB">
        <w:trPr>
          <w:gridAfter w:val="1"/>
          <w:wAfter w:w="18" w:type="dxa"/>
          <w:trHeight w:val="823"/>
        </w:trPr>
        <w:tc>
          <w:tcPr>
            <w:tcW w:w="672" w:type="dxa"/>
          </w:tcPr>
          <w:p w:rsidR="003912C5" w:rsidRPr="00DC68DB" w:rsidRDefault="003912C5" w:rsidP="00DC68DB">
            <w:pPr>
              <w:pStyle w:val="a9"/>
              <w:rPr>
                <w:rFonts w:ascii="Times New Roman" w:hAnsi="Times New Roman"/>
                <w:sz w:val="22"/>
                <w:szCs w:val="22"/>
              </w:rPr>
            </w:pPr>
            <w:r w:rsidRPr="00DC68DB">
              <w:rPr>
                <w:rFonts w:ascii="Times New Roman" w:hAnsi="Times New Roman"/>
                <w:sz w:val="22"/>
                <w:szCs w:val="22"/>
              </w:rPr>
              <w:t>3</w:t>
            </w:r>
          </w:p>
        </w:tc>
        <w:tc>
          <w:tcPr>
            <w:tcW w:w="3632" w:type="dxa"/>
            <w:gridSpan w:val="2"/>
          </w:tcPr>
          <w:p w:rsidR="003912C5" w:rsidRPr="00DC68DB" w:rsidRDefault="003912C5" w:rsidP="00DC68DB">
            <w:pPr>
              <w:pStyle w:val="a9"/>
              <w:rPr>
                <w:rFonts w:ascii="Times New Roman" w:hAnsi="Times New Roman"/>
                <w:sz w:val="22"/>
                <w:szCs w:val="22"/>
              </w:rPr>
            </w:pPr>
            <w:r w:rsidRPr="00DC68DB">
              <w:rPr>
                <w:rFonts w:ascii="Times New Roman" w:hAnsi="Times New Roman"/>
                <w:sz w:val="22"/>
                <w:szCs w:val="22"/>
              </w:rPr>
              <w:t xml:space="preserve">М.Горький. О книгах. Рассказ о своей домашней библиотеке.  </w:t>
            </w:r>
          </w:p>
        </w:tc>
        <w:tc>
          <w:tcPr>
            <w:tcW w:w="538" w:type="dxa"/>
            <w:gridSpan w:val="2"/>
          </w:tcPr>
          <w:p w:rsidR="003912C5" w:rsidRPr="00DC68DB" w:rsidRDefault="003912C5" w:rsidP="00DC68DB">
            <w:pPr>
              <w:pStyle w:val="a9"/>
              <w:rPr>
                <w:rFonts w:ascii="Times New Roman" w:hAnsi="Times New Roman"/>
                <w:sz w:val="22"/>
                <w:szCs w:val="22"/>
              </w:rPr>
            </w:pPr>
            <w:r w:rsidRPr="00DC68DB">
              <w:rPr>
                <w:rFonts w:ascii="Times New Roman" w:hAnsi="Times New Roman"/>
                <w:sz w:val="22"/>
                <w:szCs w:val="22"/>
              </w:rPr>
              <w:t>1</w:t>
            </w:r>
          </w:p>
        </w:tc>
        <w:tc>
          <w:tcPr>
            <w:tcW w:w="6725" w:type="dxa"/>
          </w:tcPr>
          <w:p w:rsidR="003912C5" w:rsidRPr="00DC68DB" w:rsidRDefault="003912C5" w:rsidP="00DC68DB">
            <w:pPr>
              <w:pStyle w:val="a9"/>
              <w:rPr>
                <w:rFonts w:ascii="Times New Roman" w:hAnsi="Times New Roman"/>
                <w:sz w:val="22"/>
                <w:szCs w:val="22"/>
              </w:rPr>
            </w:pPr>
            <w:r w:rsidRPr="00DC68DB">
              <w:rPr>
                <w:rFonts w:ascii="Times New Roman" w:hAnsi="Times New Roman"/>
                <w:sz w:val="22"/>
                <w:szCs w:val="22"/>
              </w:rPr>
              <w:t>Рассуждения о роли книги в мировой культуре. Группировка  высказывания по темам. Знакомятся со справочной и энциклопедической литературой для детей.</w:t>
            </w:r>
          </w:p>
        </w:tc>
        <w:tc>
          <w:tcPr>
            <w:tcW w:w="818" w:type="dxa"/>
            <w:gridSpan w:val="2"/>
          </w:tcPr>
          <w:p w:rsidR="003912C5" w:rsidRPr="00DC68DB" w:rsidRDefault="003912C5" w:rsidP="00DC68DB">
            <w:pPr>
              <w:pStyle w:val="a9"/>
              <w:rPr>
                <w:rFonts w:ascii="Times New Roman" w:hAnsi="Times New Roman"/>
                <w:sz w:val="22"/>
                <w:szCs w:val="22"/>
              </w:rPr>
            </w:pPr>
          </w:p>
        </w:tc>
        <w:tc>
          <w:tcPr>
            <w:tcW w:w="941" w:type="dxa"/>
          </w:tcPr>
          <w:p w:rsidR="003912C5" w:rsidRPr="00DC68DB" w:rsidRDefault="003912C5" w:rsidP="00DC68DB">
            <w:pPr>
              <w:pStyle w:val="a9"/>
              <w:rPr>
                <w:rFonts w:ascii="Times New Roman" w:hAnsi="Times New Roman"/>
                <w:sz w:val="22"/>
                <w:szCs w:val="22"/>
              </w:rPr>
            </w:pPr>
          </w:p>
        </w:tc>
        <w:tc>
          <w:tcPr>
            <w:tcW w:w="2108" w:type="dxa"/>
          </w:tcPr>
          <w:p w:rsidR="003912C5" w:rsidRPr="00DC68DB" w:rsidRDefault="003912C5" w:rsidP="00DC68DB">
            <w:pPr>
              <w:pStyle w:val="a9"/>
              <w:rPr>
                <w:rFonts w:ascii="Times New Roman" w:hAnsi="Times New Roman"/>
                <w:sz w:val="22"/>
                <w:szCs w:val="22"/>
              </w:rPr>
            </w:pPr>
          </w:p>
        </w:tc>
      </w:tr>
      <w:tr w:rsidR="00DC68DB" w:rsidRPr="00DC68DB" w:rsidTr="00DC68DB">
        <w:trPr>
          <w:gridAfter w:val="1"/>
          <w:wAfter w:w="18" w:type="dxa"/>
          <w:trHeight w:val="549"/>
        </w:trPr>
        <w:tc>
          <w:tcPr>
            <w:tcW w:w="672" w:type="dxa"/>
          </w:tcPr>
          <w:p w:rsidR="003912C5" w:rsidRPr="00DC68DB" w:rsidRDefault="003912C5" w:rsidP="00DC68DB">
            <w:pPr>
              <w:pStyle w:val="a9"/>
              <w:rPr>
                <w:rFonts w:ascii="Times New Roman" w:hAnsi="Times New Roman"/>
                <w:sz w:val="22"/>
                <w:szCs w:val="22"/>
              </w:rPr>
            </w:pPr>
            <w:r w:rsidRPr="00DC68DB">
              <w:rPr>
                <w:rFonts w:ascii="Times New Roman" w:hAnsi="Times New Roman"/>
                <w:sz w:val="22"/>
                <w:szCs w:val="22"/>
              </w:rPr>
              <w:t>4</w:t>
            </w:r>
          </w:p>
        </w:tc>
        <w:tc>
          <w:tcPr>
            <w:tcW w:w="3632" w:type="dxa"/>
            <w:gridSpan w:val="2"/>
          </w:tcPr>
          <w:p w:rsidR="003912C5" w:rsidRPr="00DC68DB" w:rsidRDefault="003912C5" w:rsidP="00DC68DB">
            <w:pPr>
              <w:pStyle w:val="a9"/>
              <w:rPr>
                <w:rFonts w:ascii="Times New Roman" w:hAnsi="Times New Roman"/>
                <w:sz w:val="22"/>
                <w:szCs w:val="22"/>
              </w:rPr>
            </w:pPr>
            <w:r w:rsidRPr="00DC68DB">
              <w:rPr>
                <w:rFonts w:ascii="Times New Roman" w:hAnsi="Times New Roman"/>
                <w:sz w:val="22"/>
                <w:szCs w:val="22"/>
              </w:rPr>
              <w:t>История книги. Удивительная находка. Пересказ текста.</w:t>
            </w:r>
          </w:p>
        </w:tc>
        <w:tc>
          <w:tcPr>
            <w:tcW w:w="538" w:type="dxa"/>
            <w:gridSpan w:val="2"/>
          </w:tcPr>
          <w:p w:rsidR="003912C5" w:rsidRPr="00DC68DB" w:rsidRDefault="003912C5" w:rsidP="00DC68DB">
            <w:pPr>
              <w:pStyle w:val="a9"/>
              <w:rPr>
                <w:rFonts w:ascii="Times New Roman" w:hAnsi="Times New Roman"/>
                <w:sz w:val="22"/>
                <w:szCs w:val="22"/>
              </w:rPr>
            </w:pPr>
            <w:r w:rsidRPr="00DC68DB">
              <w:rPr>
                <w:rFonts w:ascii="Times New Roman" w:hAnsi="Times New Roman"/>
                <w:sz w:val="22"/>
                <w:szCs w:val="22"/>
              </w:rPr>
              <w:t>1</w:t>
            </w:r>
          </w:p>
        </w:tc>
        <w:tc>
          <w:tcPr>
            <w:tcW w:w="6725" w:type="dxa"/>
          </w:tcPr>
          <w:p w:rsidR="003912C5" w:rsidRPr="00DC68DB" w:rsidRDefault="003912C5" w:rsidP="00DC68DB">
            <w:pPr>
              <w:pStyle w:val="a9"/>
              <w:rPr>
                <w:rFonts w:ascii="Times New Roman" w:hAnsi="Times New Roman"/>
                <w:sz w:val="22"/>
                <w:szCs w:val="22"/>
              </w:rPr>
            </w:pPr>
            <w:r w:rsidRPr="00DC68DB">
              <w:rPr>
                <w:rFonts w:ascii="Times New Roman" w:hAnsi="Times New Roman"/>
                <w:sz w:val="22"/>
                <w:szCs w:val="22"/>
              </w:rPr>
              <w:t>Участие  в работе группы; отбор необходимой информации для подготовки сообщений</w:t>
            </w:r>
          </w:p>
        </w:tc>
        <w:tc>
          <w:tcPr>
            <w:tcW w:w="818" w:type="dxa"/>
            <w:gridSpan w:val="2"/>
          </w:tcPr>
          <w:p w:rsidR="003912C5" w:rsidRPr="00DC68DB" w:rsidRDefault="003912C5" w:rsidP="00DC68DB">
            <w:pPr>
              <w:pStyle w:val="a9"/>
              <w:rPr>
                <w:rFonts w:ascii="Times New Roman" w:hAnsi="Times New Roman"/>
                <w:sz w:val="22"/>
                <w:szCs w:val="22"/>
              </w:rPr>
            </w:pPr>
          </w:p>
        </w:tc>
        <w:tc>
          <w:tcPr>
            <w:tcW w:w="941" w:type="dxa"/>
          </w:tcPr>
          <w:p w:rsidR="003912C5" w:rsidRPr="00DC68DB" w:rsidRDefault="003912C5" w:rsidP="00DC68DB">
            <w:pPr>
              <w:pStyle w:val="a9"/>
              <w:rPr>
                <w:rFonts w:ascii="Times New Roman" w:hAnsi="Times New Roman"/>
                <w:sz w:val="22"/>
                <w:szCs w:val="22"/>
              </w:rPr>
            </w:pPr>
          </w:p>
        </w:tc>
        <w:tc>
          <w:tcPr>
            <w:tcW w:w="2108" w:type="dxa"/>
          </w:tcPr>
          <w:p w:rsidR="003912C5" w:rsidRPr="00DC68DB" w:rsidRDefault="003912C5" w:rsidP="00DC68DB">
            <w:pPr>
              <w:pStyle w:val="a9"/>
              <w:rPr>
                <w:rFonts w:ascii="Times New Roman" w:hAnsi="Times New Roman"/>
                <w:sz w:val="22"/>
                <w:szCs w:val="22"/>
              </w:rPr>
            </w:pPr>
          </w:p>
        </w:tc>
      </w:tr>
      <w:tr w:rsidR="00DC68DB" w:rsidRPr="00DC68DB" w:rsidTr="00DC68DB">
        <w:trPr>
          <w:gridAfter w:val="1"/>
          <w:wAfter w:w="18" w:type="dxa"/>
          <w:trHeight w:val="1648"/>
        </w:trPr>
        <w:tc>
          <w:tcPr>
            <w:tcW w:w="672" w:type="dxa"/>
          </w:tcPr>
          <w:p w:rsidR="003912C5" w:rsidRPr="00DC68DB" w:rsidRDefault="003912C5" w:rsidP="00DC68DB">
            <w:pPr>
              <w:pStyle w:val="a9"/>
              <w:rPr>
                <w:rFonts w:ascii="Times New Roman" w:hAnsi="Times New Roman"/>
                <w:sz w:val="22"/>
                <w:szCs w:val="22"/>
              </w:rPr>
            </w:pPr>
            <w:r w:rsidRPr="00DC68DB">
              <w:rPr>
                <w:rFonts w:ascii="Times New Roman" w:hAnsi="Times New Roman"/>
                <w:sz w:val="22"/>
                <w:szCs w:val="22"/>
              </w:rPr>
              <w:t>5</w:t>
            </w:r>
          </w:p>
        </w:tc>
        <w:tc>
          <w:tcPr>
            <w:tcW w:w="3632" w:type="dxa"/>
            <w:gridSpan w:val="2"/>
          </w:tcPr>
          <w:p w:rsidR="003912C5" w:rsidRPr="00DC68DB" w:rsidRDefault="003912C5" w:rsidP="00DC68DB">
            <w:pPr>
              <w:pStyle w:val="a9"/>
              <w:rPr>
                <w:rFonts w:ascii="Times New Roman" w:hAnsi="Times New Roman"/>
                <w:sz w:val="22"/>
                <w:szCs w:val="22"/>
              </w:rPr>
            </w:pPr>
            <w:r w:rsidRPr="00DC68DB">
              <w:rPr>
                <w:rFonts w:ascii="Times New Roman" w:hAnsi="Times New Roman"/>
                <w:sz w:val="22"/>
                <w:szCs w:val="22"/>
              </w:rPr>
              <w:t>Экскурсия в библиотеку. Подготовка сообщений о старинных и современных книгах</w:t>
            </w:r>
          </w:p>
        </w:tc>
        <w:tc>
          <w:tcPr>
            <w:tcW w:w="538" w:type="dxa"/>
            <w:gridSpan w:val="2"/>
          </w:tcPr>
          <w:p w:rsidR="003912C5" w:rsidRPr="00DC68DB" w:rsidRDefault="003912C5" w:rsidP="00DC68DB">
            <w:pPr>
              <w:pStyle w:val="a9"/>
              <w:rPr>
                <w:rFonts w:ascii="Times New Roman" w:hAnsi="Times New Roman"/>
                <w:sz w:val="22"/>
                <w:szCs w:val="22"/>
              </w:rPr>
            </w:pPr>
            <w:r w:rsidRPr="00DC68DB">
              <w:rPr>
                <w:rFonts w:ascii="Times New Roman" w:hAnsi="Times New Roman"/>
                <w:sz w:val="22"/>
                <w:szCs w:val="22"/>
              </w:rPr>
              <w:t>1</w:t>
            </w:r>
          </w:p>
        </w:tc>
        <w:tc>
          <w:tcPr>
            <w:tcW w:w="6725" w:type="dxa"/>
          </w:tcPr>
          <w:p w:rsidR="003912C5" w:rsidRPr="00DC68DB" w:rsidRDefault="003912C5" w:rsidP="00DC68DB">
            <w:pPr>
              <w:pStyle w:val="a9"/>
              <w:rPr>
                <w:rFonts w:ascii="Times New Roman" w:hAnsi="Times New Roman"/>
                <w:sz w:val="22"/>
                <w:szCs w:val="22"/>
              </w:rPr>
            </w:pPr>
            <w:r w:rsidRPr="00DC68DB">
              <w:rPr>
                <w:rFonts w:ascii="Times New Roman" w:hAnsi="Times New Roman"/>
                <w:sz w:val="22"/>
                <w:szCs w:val="22"/>
              </w:rPr>
              <w:t>Прогнозирование произведений, изучаемых в данном разделе. Работа с   пословицами.</w:t>
            </w:r>
          </w:p>
          <w:p w:rsidR="003912C5" w:rsidRPr="00DC68DB" w:rsidRDefault="003912C5" w:rsidP="00DC68DB">
            <w:pPr>
              <w:pStyle w:val="a9"/>
              <w:rPr>
                <w:rFonts w:ascii="Times New Roman" w:hAnsi="Times New Roman"/>
                <w:sz w:val="22"/>
                <w:szCs w:val="22"/>
              </w:rPr>
            </w:pPr>
            <w:r w:rsidRPr="00DC68DB">
              <w:rPr>
                <w:rFonts w:ascii="Times New Roman" w:hAnsi="Times New Roman"/>
                <w:sz w:val="22"/>
                <w:szCs w:val="22"/>
              </w:rPr>
              <w:t xml:space="preserve">Сравнение  пословицы  и поговорок разных народов. </w:t>
            </w:r>
          </w:p>
          <w:p w:rsidR="003912C5" w:rsidRPr="00DC68DB" w:rsidRDefault="003912C5" w:rsidP="00DC68DB">
            <w:pPr>
              <w:pStyle w:val="a9"/>
              <w:rPr>
                <w:rFonts w:ascii="Times New Roman" w:hAnsi="Times New Roman"/>
                <w:sz w:val="22"/>
                <w:szCs w:val="22"/>
              </w:rPr>
            </w:pPr>
            <w:r w:rsidRPr="00DC68DB">
              <w:rPr>
                <w:rFonts w:ascii="Times New Roman" w:hAnsi="Times New Roman"/>
                <w:sz w:val="22"/>
                <w:szCs w:val="22"/>
              </w:rPr>
              <w:t>Группировка пословиц и поговорок по темам.  Составление на основе пословицы письменный ответ на вопрос: «Какие ценности переданы в народной мудрости?»</w:t>
            </w:r>
          </w:p>
        </w:tc>
        <w:tc>
          <w:tcPr>
            <w:tcW w:w="818" w:type="dxa"/>
            <w:gridSpan w:val="2"/>
          </w:tcPr>
          <w:p w:rsidR="003912C5" w:rsidRPr="00DC68DB" w:rsidRDefault="003912C5" w:rsidP="00DC68DB">
            <w:pPr>
              <w:pStyle w:val="a9"/>
              <w:rPr>
                <w:rFonts w:ascii="Times New Roman" w:hAnsi="Times New Roman"/>
                <w:sz w:val="22"/>
                <w:szCs w:val="22"/>
              </w:rPr>
            </w:pPr>
          </w:p>
        </w:tc>
        <w:tc>
          <w:tcPr>
            <w:tcW w:w="941" w:type="dxa"/>
          </w:tcPr>
          <w:p w:rsidR="003912C5" w:rsidRPr="00DC68DB" w:rsidRDefault="003912C5" w:rsidP="00DC68DB">
            <w:pPr>
              <w:pStyle w:val="a9"/>
              <w:rPr>
                <w:rFonts w:ascii="Times New Roman" w:hAnsi="Times New Roman"/>
                <w:sz w:val="22"/>
                <w:szCs w:val="22"/>
              </w:rPr>
            </w:pPr>
          </w:p>
        </w:tc>
        <w:tc>
          <w:tcPr>
            <w:tcW w:w="2108" w:type="dxa"/>
          </w:tcPr>
          <w:p w:rsidR="003912C5" w:rsidRPr="00DC68DB" w:rsidRDefault="003912C5" w:rsidP="00DC68DB">
            <w:pPr>
              <w:pStyle w:val="a9"/>
              <w:rPr>
                <w:rFonts w:ascii="Times New Roman" w:hAnsi="Times New Roman"/>
                <w:sz w:val="22"/>
                <w:szCs w:val="22"/>
              </w:rPr>
            </w:pPr>
          </w:p>
        </w:tc>
      </w:tr>
      <w:tr w:rsidR="00DC68DB" w:rsidRPr="00DC68DB" w:rsidTr="00DC68DB">
        <w:trPr>
          <w:gridAfter w:val="1"/>
          <w:wAfter w:w="18" w:type="dxa"/>
          <w:trHeight w:val="549"/>
        </w:trPr>
        <w:tc>
          <w:tcPr>
            <w:tcW w:w="672" w:type="dxa"/>
          </w:tcPr>
          <w:p w:rsidR="003912C5" w:rsidRPr="00DC68DB" w:rsidRDefault="003912C5" w:rsidP="00DC68DB">
            <w:pPr>
              <w:pStyle w:val="a9"/>
              <w:rPr>
                <w:rFonts w:ascii="Times New Roman" w:hAnsi="Times New Roman"/>
                <w:sz w:val="22"/>
                <w:szCs w:val="22"/>
              </w:rPr>
            </w:pPr>
            <w:r w:rsidRPr="00DC68DB">
              <w:rPr>
                <w:rFonts w:ascii="Times New Roman" w:hAnsi="Times New Roman"/>
                <w:sz w:val="22"/>
                <w:szCs w:val="22"/>
              </w:rPr>
              <w:t>6</w:t>
            </w:r>
          </w:p>
        </w:tc>
        <w:tc>
          <w:tcPr>
            <w:tcW w:w="3632" w:type="dxa"/>
            <w:gridSpan w:val="2"/>
          </w:tcPr>
          <w:p w:rsidR="003912C5" w:rsidRPr="00DC68DB" w:rsidRDefault="003912C5" w:rsidP="00DC68DB">
            <w:pPr>
              <w:pStyle w:val="a9"/>
              <w:rPr>
                <w:rFonts w:ascii="Times New Roman" w:hAnsi="Times New Roman"/>
                <w:sz w:val="22"/>
                <w:szCs w:val="22"/>
              </w:rPr>
            </w:pPr>
            <w:r w:rsidRPr="00DC68DB">
              <w:rPr>
                <w:rFonts w:ascii="Times New Roman" w:hAnsi="Times New Roman"/>
                <w:sz w:val="22"/>
                <w:szCs w:val="22"/>
              </w:rPr>
              <w:t>Входная проверочная  работа (проверка техники чтения)</w:t>
            </w:r>
          </w:p>
        </w:tc>
        <w:tc>
          <w:tcPr>
            <w:tcW w:w="538" w:type="dxa"/>
            <w:gridSpan w:val="2"/>
          </w:tcPr>
          <w:p w:rsidR="003912C5" w:rsidRPr="00DC68DB" w:rsidRDefault="003912C5" w:rsidP="00DC68DB">
            <w:pPr>
              <w:pStyle w:val="a9"/>
              <w:rPr>
                <w:rFonts w:ascii="Times New Roman" w:hAnsi="Times New Roman"/>
                <w:sz w:val="22"/>
                <w:szCs w:val="22"/>
              </w:rPr>
            </w:pPr>
            <w:r w:rsidRPr="00DC68DB">
              <w:rPr>
                <w:rFonts w:ascii="Times New Roman" w:hAnsi="Times New Roman"/>
                <w:sz w:val="22"/>
                <w:szCs w:val="22"/>
              </w:rPr>
              <w:t>1</w:t>
            </w:r>
          </w:p>
        </w:tc>
        <w:tc>
          <w:tcPr>
            <w:tcW w:w="6725" w:type="dxa"/>
          </w:tcPr>
          <w:p w:rsidR="003912C5" w:rsidRPr="00DC68DB" w:rsidRDefault="003912C5" w:rsidP="00DC68DB">
            <w:pPr>
              <w:pStyle w:val="a9"/>
              <w:rPr>
                <w:rFonts w:ascii="Times New Roman" w:hAnsi="Times New Roman"/>
                <w:sz w:val="22"/>
                <w:szCs w:val="22"/>
              </w:rPr>
            </w:pPr>
            <w:r w:rsidRPr="00DC68DB">
              <w:rPr>
                <w:rFonts w:ascii="Times New Roman" w:hAnsi="Times New Roman"/>
                <w:sz w:val="22"/>
                <w:szCs w:val="22"/>
              </w:rPr>
              <w:t xml:space="preserve">Проверка знаний </w:t>
            </w:r>
          </w:p>
        </w:tc>
        <w:tc>
          <w:tcPr>
            <w:tcW w:w="818" w:type="dxa"/>
            <w:gridSpan w:val="2"/>
          </w:tcPr>
          <w:p w:rsidR="003912C5" w:rsidRPr="00DC68DB" w:rsidRDefault="003912C5" w:rsidP="00DC68DB">
            <w:pPr>
              <w:pStyle w:val="a9"/>
              <w:rPr>
                <w:rFonts w:ascii="Times New Roman" w:hAnsi="Times New Roman"/>
                <w:sz w:val="22"/>
                <w:szCs w:val="22"/>
              </w:rPr>
            </w:pPr>
          </w:p>
        </w:tc>
        <w:tc>
          <w:tcPr>
            <w:tcW w:w="941" w:type="dxa"/>
          </w:tcPr>
          <w:p w:rsidR="003912C5" w:rsidRPr="00DC68DB" w:rsidRDefault="003912C5" w:rsidP="00DC68DB">
            <w:pPr>
              <w:pStyle w:val="a9"/>
              <w:rPr>
                <w:rFonts w:ascii="Times New Roman" w:hAnsi="Times New Roman"/>
                <w:sz w:val="22"/>
                <w:szCs w:val="22"/>
              </w:rPr>
            </w:pPr>
          </w:p>
        </w:tc>
        <w:tc>
          <w:tcPr>
            <w:tcW w:w="2108" w:type="dxa"/>
          </w:tcPr>
          <w:p w:rsidR="003912C5" w:rsidRPr="00DC68DB" w:rsidRDefault="003912C5" w:rsidP="00DC68DB">
            <w:pPr>
              <w:pStyle w:val="a9"/>
              <w:rPr>
                <w:rFonts w:ascii="Times New Roman" w:hAnsi="Times New Roman"/>
                <w:sz w:val="22"/>
                <w:szCs w:val="22"/>
              </w:rPr>
            </w:pPr>
          </w:p>
        </w:tc>
      </w:tr>
      <w:tr w:rsidR="003912C5" w:rsidRPr="00DC68DB" w:rsidTr="00DC68DB">
        <w:trPr>
          <w:gridAfter w:val="2"/>
          <w:wAfter w:w="2126" w:type="dxa"/>
          <w:trHeight w:val="524"/>
        </w:trPr>
        <w:tc>
          <w:tcPr>
            <w:tcW w:w="13326" w:type="dxa"/>
            <w:gridSpan w:val="9"/>
          </w:tcPr>
          <w:p w:rsidR="003912C5" w:rsidRPr="00DC68DB" w:rsidRDefault="003912C5" w:rsidP="00DC68DB">
            <w:pPr>
              <w:pStyle w:val="a9"/>
              <w:jc w:val="center"/>
              <w:rPr>
                <w:rFonts w:ascii="Times New Roman" w:hAnsi="Times New Roman"/>
                <w:b/>
                <w:sz w:val="22"/>
                <w:szCs w:val="22"/>
              </w:rPr>
            </w:pPr>
            <w:r w:rsidRPr="00DC68DB">
              <w:rPr>
                <w:rFonts w:ascii="Times New Roman" w:hAnsi="Times New Roman"/>
                <w:b/>
                <w:sz w:val="22"/>
                <w:szCs w:val="22"/>
              </w:rPr>
              <w:t>Истоки литературного творчества  -15ч.</w:t>
            </w:r>
          </w:p>
          <w:p w:rsidR="003912C5" w:rsidRPr="00DC68DB" w:rsidRDefault="003912C5" w:rsidP="00DC68DB">
            <w:pPr>
              <w:pStyle w:val="a9"/>
              <w:jc w:val="center"/>
              <w:rPr>
                <w:rFonts w:ascii="Times New Roman" w:hAnsi="Times New Roman"/>
                <w:b/>
                <w:sz w:val="22"/>
                <w:szCs w:val="22"/>
              </w:rPr>
            </w:pPr>
          </w:p>
        </w:tc>
      </w:tr>
      <w:tr w:rsidR="00DC68DB" w:rsidRPr="00DC68DB" w:rsidTr="00DC68DB">
        <w:trPr>
          <w:gridAfter w:val="1"/>
          <w:wAfter w:w="18" w:type="dxa"/>
          <w:trHeight w:val="549"/>
        </w:trPr>
        <w:tc>
          <w:tcPr>
            <w:tcW w:w="672" w:type="dxa"/>
          </w:tcPr>
          <w:p w:rsidR="003912C5" w:rsidRPr="00DC68DB" w:rsidRDefault="003912C5" w:rsidP="00DC68DB">
            <w:pPr>
              <w:pStyle w:val="a9"/>
              <w:rPr>
                <w:rFonts w:ascii="Times New Roman" w:hAnsi="Times New Roman"/>
                <w:sz w:val="22"/>
                <w:szCs w:val="22"/>
              </w:rPr>
            </w:pPr>
            <w:r w:rsidRPr="00DC68DB">
              <w:rPr>
                <w:rFonts w:ascii="Times New Roman" w:hAnsi="Times New Roman"/>
                <w:sz w:val="22"/>
                <w:szCs w:val="22"/>
              </w:rPr>
              <w:t>7</w:t>
            </w:r>
          </w:p>
        </w:tc>
        <w:tc>
          <w:tcPr>
            <w:tcW w:w="3632" w:type="dxa"/>
            <w:gridSpan w:val="2"/>
          </w:tcPr>
          <w:p w:rsidR="003912C5" w:rsidRPr="00DC68DB" w:rsidRDefault="003912C5" w:rsidP="00DC68DB">
            <w:pPr>
              <w:pStyle w:val="a9"/>
              <w:rPr>
                <w:rFonts w:ascii="Times New Roman" w:hAnsi="Times New Roman"/>
                <w:sz w:val="22"/>
                <w:szCs w:val="22"/>
              </w:rPr>
            </w:pPr>
            <w:r w:rsidRPr="00DC68DB">
              <w:rPr>
                <w:rFonts w:ascii="Times New Roman" w:hAnsi="Times New Roman"/>
                <w:sz w:val="22"/>
                <w:szCs w:val="22"/>
              </w:rPr>
              <w:t xml:space="preserve">Вводный урок по содержанию раздела. Виды устного народного творчества. Пословицы разных народов. </w:t>
            </w:r>
          </w:p>
        </w:tc>
        <w:tc>
          <w:tcPr>
            <w:tcW w:w="538" w:type="dxa"/>
            <w:gridSpan w:val="2"/>
          </w:tcPr>
          <w:p w:rsidR="003912C5" w:rsidRPr="00DC68DB" w:rsidRDefault="003912C5" w:rsidP="00DC68DB">
            <w:pPr>
              <w:pStyle w:val="a9"/>
              <w:rPr>
                <w:rFonts w:ascii="Times New Roman" w:hAnsi="Times New Roman"/>
                <w:sz w:val="22"/>
                <w:szCs w:val="22"/>
              </w:rPr>
            </w:pPr>
            <w:r w:rsidRPr="00DC68DB">
              <w:rPr>
                <w:rFonts w:ascii="Times New Roman" w:hAnsi="Times New Roman"/>
                <w:sz w:val="22"/>
                <w:szCs w:val="22"/>
              </w:rPr>
              <w:t>1</w:t>
            </w:r>
          </w:p>
        </w:tc>
        <w:tc>
          <w:tcPr>
            <w:tcW w:w="6725" w:type="dxa"/>
          </w:tcPr>
          <w:p w:rsidR="003912C5" w:rsidRPr="00DC68DB" w:rsidRDefault="003912C5" w:rsidP="00DC68DB">
            <w:pPr>
              <w:pStyle w:val="a9"/>
              <w:rPr>
                <w:rFonts w:ascii="Times New Roman" w:hAnsi="Times New Roman"/>
                <w:sz w:val="22"/>
                <w:szCs w:val="22"/>
              </w:rPr>
            </w:pPr>
            <w:r w:rsidRPr="00DC68DB">
              <w:rPr>
                <w:rFonts w:ascii="Times New Roman" w:hAnsi="Times New Roman"/>
                <w:sz w:val="22"/>
                <w:szCs w:val="22"/>
              </w:rPr>
              <w:t>Прогнозирование на основе названия раздела учебника, какие произведения будут изучаться. Определение конкретного смысла понятий: притчи, былины, мифы. Различают  виды устного народного творчества; выявлять особенности каждого вида. Объясняют смысл пословиц. Сравнивают пословицы и поговорки разных народов</w:t>
            </w:r>
          </w:p>
        </w:tc>
        <w:tc>
          <w:tcPr>
            <w:tcW w:w="818" w:type="dxa"/>
            <w:gridSpan w:val="2"/>
          </w:tcPr>
          <w:p w:rsidR="003912C5" w:rsidRPr="00DC68DB" w:rsidRDefault="003912C5" w:rsidP="00DC68DB">
            <w:pPr>
              <w:pStyle w:val="a9"/>
              <w:rPr>
                <w:rFonts w:ascii="Times New Roman" w:hAnsi="Times New Roman"/>
                <w:sz w:val="22"/>
                <w:szCs w:val="22"/>
              </w:rPr>
            </w:pPr>
          </w:p>
        </w:tc>
        <w:tc>
          <w:tcPr>
            <w:tcW w:w="941" w:type="dxa"/>
          </w:tcPr>
          <w:p w:rsidR="003912C5" w:rsidRPr="00DC68DB" w:rsidRDefault="003912C5" w:rsidP="00DC68DB">
            <w:pPr>
              <w:pStyle w:val="a9"/>
              <w:rPr>
                <w:rFonts w:ascii="Times New Roman" w:hAnsi="Times New Roman"/>
                <w:sz w:val="22"/>
                <w:szCs w:val="22"/>
              </w:rPr>
            </w:pPr>
          </w:p>
        </w:tc>
        <w:tc>
          <w:tcPr>
            <w:tcW w:w="2108" w:type="dxa"/>
          </w:tcPr>
          <w:p w:rsidR="003912C5" w:rsidRPr="00DC68DB" w:rsidRDefault="003912C5" w:rsidP="00DC68DB">
            <w:pPr>
              <w:pStyle w:val="a9"/>
              <w:rPr>
                <w:rFonts w:ascii="Times New Roman" w:hAnsi="Times New Roman"/>
                <w:sz w:val="22"/>
                <w:szCs w:val="22"/>
              </w:rPr>
            </w:pPr>
          </w:p>
        </w:tc>
      </w:tr>
      <w:tr w:rsidR="00DC68DB" w:rsidRPr="00DC68DB" w:rsidTr="00DC68DB">
        <w:trPr>
          <w:gridAfter w:val="1"/>
          <w:wAfter w:w="18" w:type="dxa"/>
          <w:trHeight w:val="145"/>
        </w:trPr>
        <w:tc>
          <w:tcPr>
            <w:tcW w:w="672" w:type="dxa"/>
          </w:tcPr>
          <w:p w:rsidR="003912C5" w:rsidRPr="00DC68DB" w:rsidRDefault="003912C5" w:rsidP="00DC68DB">
            <w:pPr>
              <w:pStyle w:val="a9"/>
              <w:rPr>
                <w:rFonts w:ascii="Times New Roman" w:hAnsi="Times New Roman"/>
                <w:sz w:val="22"/>
                <w:szCs w:val="22"/>
              </w:rPr>
            </w:pPr>
            <w:r w:rsidRPr="00DC68DB">
              <w:rPr>
                <w:rFonts w:ascii="Times New Roman" w:hAnsi="Times New Roman"/>
                <w:sz w:val="22"/>
                <w:szCs w:val="22"/>
              </w:rPr>
              <w:t>8</w:t>
            </w:r>
          </w:p>
          <w:p w:rsidR="003912C5" w:rsidRPr="00DC68DB" w:rsidRDefault="003912C5" w:rsidP="00DC68DB">
            <w:pPr>
              <w:pStyle w:val="a9"/>
              <w:rPr>
                <w:rFonts w:ascii="Times New Roman" w:hAnsi="Times New Roman"/>
                <w:sz w:val="22"/>
                <w:szCs w:val="22"/>
              </w:rPr>
            </w:pPr>
          </w:p>
        </w:tc>
        <w:tc>
          <w:tcPr>
            <w:tcW w:w="3632" w:type="dxa"/>
            <w:gridSpan w:val="2"/>
          </w:tcPr>
          <w:p w:rsidR="003912C5" w:rsidRPr="00DC68DB" w:rsidRDefault="003912C5" w:rsidP="00DC68DB">
            <w:pPr>
              <w:pStyle w:val="a9"/>
              <w:rPr>
                <w:rFonts w:ascii="Times New Roman" w:hAnsi="Times New Roman"/>
                <w:sz w:val="22"/>
                <w:szCs w:val="22"/>
              </w:rPr>
            </w:pPr>
            <w:r w:rsidRPr="00DC68DB">
              <w:rPr>
                <w:rFonts w:ascii="Times New Roman" w:hAnsi="Times New Roman"/>
                <w:sz w:val="22"/>
                <w:szCs w:val="22"/>
              </w:rPr>
              <w:t>Библия-главная священная книга христиан. Из книги притчей Соломоновых (из Ветхого Завета)., Притча о сеятеле (из Нового Завета). Милосердный самарянин (из Нового Завета).  Смысл притчи.</w:t>
            </w:r>
          </w:p>
        </w:tc>
        <w:tc>
          <w:tcPr>
            <w:tcW w:w="538" w:type="dxa"/>
            <w:gridSpan w:val="2"/>
          </w:tcPr>
          <w:p w:rsidR="003912C5" w:rsidRPr="00DC68DB" w:rsidRDefault="003912C5" w:rsidP="00DC68DB">
            <w:pPr>
              <w:pStyle w:val="a9"/>
              <w:rPr>
                <w:rFonts w:ascii="Times New Roman" w:hAnsi="Times New Roman"/>
                <w:sz w:val="22"/>
                <w:szCs w:val="22"/>
              </w:rPr>
            </w:pPr>
            <w:r w:rsidRPr="00DC68DB">
              <w:rPr>
                <w:rFonts w:ascii="Times New Roman" w:hAnsi="Times New Roman"/>
                <w:sz w:val="22"/>
                <w:szCs w:val="22"/>
              </w:rPr>
              <w:t>1</w:t>
            </w:r>
          </w:p>
        </w:tc>
        <w:tc>
          <w:tcPr>
            <w:tcW w:w="6725" w:type="dxa"/>
          </w:tcPr>
          <w:p w:rsidR="003912C5" w:rsidRPr="00DC68DB" w:rsidRDefault="003912C5" w:rsidP="00DC68DB">
            <w:pPr>
              <w:pStyle w:val="a9"/>
              <w:rPr>
                <w:rFonts w:ascii="Times New Roman" w:hAnsi="Times New Roman"/>
                <w:sz w:val="22"/>
                <w:szCs w:val="22"/>
              </w:rPr>
            </w:pPr>
            <w:r w:rsidRPr="00DC68DB">
              <w:rPr>
                <w:rFonts w:ascii="Times New Roman" w:hAnsi="Times New Roman"/>
                <w:sz w:val="22"/>
                <w:szCs w:val="22"/>
              </w:rPr>
              <w:t xml:space="preserve">Обсуждение в группе высказывания из Ветхого Завета. Выявление особенности притч. Объяснение нравственного смысла притча. Чтение вслух и про себя.  </w:t>
            </w:r>
          </w:p>
        </w:tc>
        <w:tc>
          <w:tcPr>
            <w:tcW w:w="818" w:type="dxa"/>
            <w:gridSpan w:val="2"/>
          </w:tcPr>
          <w:p w:rsidR="003912C5" w:rsidRPr="00DC68DB" w:rsidRDefault="003912C5" w:rsidP="00DC68DB">
            <w:pPr>
              <w:pStyle w:val="a9"/>
              <w:rPr>
                <w:rFonts w:ascii="Times New Roman" w:hAnsi="Times New Roman"/>
                <w:sz w:val="22"/>
                <w:szCs w:val="22"/>
              </w:rPr>
            </w:pPr>
          </w:p>
        </w:tc>
        <w:tc>
          <w:tcPr>
            <w:tcW w:w="941" w:type="dxa"/>
          </w:tcPr>
          <w:p w:rsidR="003912C5" w:rsidRPr="00DC68DB" w:rsidRDefault="003912C5" w:rsidP="00DC68DB">
            <w:pPr>
              <w:pStyle w:val="a9"/>
              <w:rPr>
                <w:rFonts w:ascii="Times New Roman" w:hAnsi="Times New Roman"/>
                <w:sz w:val="22"/>
                <w:szCs w:val="22"/>
              </w:rPr>
            </w:pPr>
          </w:p>
        </w:tc>
        <w:tc>
          <w:tcPr>
            <w:tcW w:w="2108" w:type="dxa"/>
          </w:tcPr>
          <w:p w:rsidR="003912C5" w:rsidRPr="00DC68DB" w:rsidRDefault="003912C5" w:rsidP="00DC68DB">
            <w:pPr>
              <w:pStyle w:val="a9"/>
              <w:rPr>
                <w:rFonts w:ascii="Times New Roman" w:hAnsi="Times New Roman"/>
                <w:sz w:val="22"/>
                <w:szCs w:val="22"/>
              </w:rPr>
            </w:pPr>
          </w:p>
        </w:tc>
      </w:tr>
      <w:tr w:rsidR="00DC68DB" w:rsidRPr="00DC68DB" w:rsidTr="00DC68DB">
        <w:trPr>
          <w:gridAfter w:val="1"/>
          <w:wAfter w:w="18" w:type="dxa"/>
          <w:trHeight w:val="145"/>
        </w:trPr>
        <w:tc>
          <w:tcPr>
            <w:tcW w:w="672" w:type="dxa"/>
          </w:tcPr>
          <w:p w:rsidR="003912C5" w:rsidRPr="00DC68DB" w:rsidRDefault="003912C5" w:rsidP="00DC68DB">
            <w:pPr>
              <w:pStyle w:val="a9"/>
              <w:rPr>
                <w:rFonts w:ascii="Times New Roman" w:hAnsi="Times New Roman"/>
                <w:sz w:val="22"/>
                <w:szCs w:val="22"/>
              </w:rPr>
            </w:pPr>
            <w:r w:rsidRPr="00DC68DB">
              <w:rPr>
                <w:rFonts w:ascii="Times New Roman" w:hAnsi="Times New Roman"/>
                <w:sz w:val="22"/>
                <w:szCs w:val="22"/>
              </w:rPr>
              <w:t>9</w:t>
            </w:r>
          </w:p>
        </w:tc>
        <w:tc>
          <w:tcPr>
            <w:tcW w:w="3632" w:type="dxa"/>
            <w:gridSpan w:val="2"/>
          </w:tcPr>
          <w:p w:rsidR="003912C5" w:rsidRPr="00DC68DB" w:rsidRDefault="003912C5" w:rsidP="00DC68DB">
            <w:pPr>
              <w:pStyle w:val="a9"/>
              <w:rPr>
                <w:rFonts w:ascii="Times New Roman" w:hAnsi="Times New Roman"/>
                <w:sz w:val="22"/>
                <w:szCs w:val="22"/>
              </w:rPr>
            </w:pPr>
            <w:r w:rsidRPr="00DC68DB">
              <w:rPr>
                <w:rFonts w:ascii="Times New Roman" w:hAnsi="Times New Roman"/>
                <w:sz w:val="22"/>
                <w:szCs w:val="22"/>
              </w:rPr>
              <w:t xml:space="preserve">Былины. Особенности былинных текстов. Исцеление  Ильи Муромца. </w:t>
            </w:r>
          </w:p>
        </w:tc>
        <w:tc>
          <w:tcPr>
            <w:tcW w:w="538" w:type="dxa"/>
            <w:gridSpan w:val="2"/>
          </w:tcPr>
          <w:p w:rsidR="003912C5" w:rsidRPr="00DC68DB" w:rsidRDefault="003912C5" w:rsidP="00DC68DB">
            <w:pPr>
              <w:pStyle w:val="a9"/>
              <w:rPr>
                <w:rFonts w:ascii="Times New Roman" w:hAnsi="Times New Roman"/>
                <w:sz w:val="22"/>
                <w:szCs w:val="22"/>
              </w:rPr>
            </w:pPr>
            <w:r w:rsidRPr="00DC68DB">
              <w:rPr>
                <w:rFonts w:ascii="Times New Roman" w:hAnsi="Times New Roman"/>
                <w:sz w:val="22"/>
                <w:szCs w:val="22"/>
              </w:rPr>
              <w:t>1</w:t>
            </w:r>
          </w:p>
        </w:tc>
        <w:tc>
          <w:tcPr>
            <w:tcW w:w="6725" w:type="dxa"/>
          </w:tcPr>
          <w:p w:rsidR="003912C5" w:rsidRPr="00DC68DB" w:rsidRDefault="003912C5" w:rsidP="00DC68DB">
            <w:pPr>
              <w:pStyle w:val="a9"/>
              <w:rPr>
                <w:rFonts w:ascii="Times New Roman" w:hAnsi="Times New Roman"/>
                <w:sz w:val="22"/>
                <w:szCs w:val="22"/>
              </w:rPr>
            </w:pPr>
            <w:r w:rsidRPr="00DC68DB">
              <w:rPr>
                <w:rFonts w:ascii="Times New Roman" w:hAnsi="Times New Roman"/>
                <w:sz w:val="22"/>
                <w:szCs w:val="22"/>
              </w:rPr>
              <w:t>Выявление особенности былинного текста. Находят постоянные эпитеты, которые используются в былине. Коллективно обсуждают прочитанное;</w:t>
            </w:r>
          </w:p>
          <w:p w:rsidR="003912C5" w:rsidRPr="00DC68DB" w:rsidRDefault="003912C5" w:rsidP="00DC68DB">
            <w:pPr>
              <w:pStyle w:val="a9"/>
              <w:rPr>
                <w:rFonts w:ascii="Times New Roman" w:hAnsi="Times New Roman"/>
                <w:sz w:val="22"/>
                <w:szCs w:val="22"/>
              </w:rPr>
            </w:pPr>
            <w:r w:rsidRPr="00DC68DB">
              <w:rPr>
                <w:rFonts w:ascii="Times New Roman" w:hAnsi="Times New Roman"/>
                <w:sz w:val="22"/>
                <w:szCs w:val="22"/>
              </w:rPr>
              <w:t>Рассказывать по картине.</w:t>
            </w:r>
          </w:p>
          <w:p w:rsidR="003912C5" w:rsidRPr="00DC68DB" w:rsidRDefault="003912C5" w:rsidP="00DC68DB">
            <w:pPr>
              <w:pStyle w:val="a9"/>
              <w:rPr>
                <w:rFonts w:ascii="Times New Roman" w:hAnsi="Times New Roman"/>
                <w:sz w:val="22"/>
                <w:szCs w:val="22"/>
              </w:rPr>
            </w:pPr>
          </w:p>
        </w:tc>
        <w:tc>
          <w:tcPr>
            <w:tcW w:w="818" w:type="dxa"/>
            <w:gridSpan w:val="2"/>
          </w:tcPr>
          <w:p w:rsidR="003912C5" w:rsidRPr="00DC68DB" w:rsidRDefault="003912C5" w:rsidP="00DC68DB">
            <w:pPr>
              <w:pStyle w:val="a9"/>
              <w:rPr>
                <w:rFonts w:ascii="Times New Roman" w:hAnsi="Times New Roman"/>
                <w:sz w:val="22"/>
                <w:szCs w:val="22"/>
              </w:rPr>
            </w:pPr>
          </w:p>
        </w:tc>
        <w:tc>
          <w:tcPr>
            <w:tcW w:w="941" w:type="dxa"/>
          </w:tcPr>
          <w:p w:rsidR="003912C5" w:rsidRPr="00DC68DB" w:rsidRDefault="003912C5" w:rsidP="00DC68DB">
            <w:pPr>
              <w:pStyle w:val="a9"/>
              <w:rPr>
                <w:rFonts w:ascii="Times New Roman" w:hAnsi="Times New Roman"/>
                <w:sz w:val="22"/>
                <w:szCs w:val="22"/>
              </w:rPr>
            </w:pPr>
          </w:p>
        </w:tc>
        <w:tc>
          <w:tcPr>
            <w:tcW w:w="2108" w:type="dxa"/>
          </w:tcPr>
          <w:p w:rsidR="003912C5" w:rsidRPr="00DC68DB" w:rsidRDefault="003912C5" w:rsidP="00DC68DB">
            <w:pPr>
              <w:pStyle w:val="a9"/>
              <w:rPr>
                <w:rFonts w:ascii="Times New Roman" w:hAnsi="Times New Roman"/>
                <w:sz w:val="22"/>
                <w:szCs w:val="22"/>
              </w:rPr>
            </w:pPr>
          </w:p>
        </w:tc>
      </w:tr>
      <w:tr w:rsidR="00DC68DB" w:rsidRPr="00DC68DB" w:rsidTr="00DC68DB">
        <w:trPr>
          <w:gridAfter w:val="1"/>
          <w:wAfter w:w="18" w:type="dxa"/>
          <w:trHeight w:val="145"/>
        </w:trPr>
        <w:tc>
          <w:tcPr>
            <w:tcW w:w="672" w:type="dxa"/>
          </w:tcPr>
          <w:p w:rsidR="003912C5" w:rsidRPr="00DC68DB" w:rsidRDefault="003912C5" w:rsidP="00DC68DB">
            <w:pPr>
              <w:pStyle w:val="a9"/>
              <w:rPr>
                <w:rFonts w:ascii="Times New Roman" w:hAnsi="Times New Roman"/>
                <w:sz w:val="22"/>
                <w:szCs w:val="22"/>
              </w:rPr>
            </w:pPr>
            <w:r w:rsidRPr="00DC68DB">
              <w:rPr>
                <w:rFonts w:ascii="Times New Roman" w:hAnsi="Times New Roman"/>
                <w:sz w:val="22"/>
                <w:szCs w:val="22"/>
              </w:rPr>
              <w:t>10</w:t>
            </w:r>
          </w:p>
        </w:tc>
        <w:tc>
          <w:tcPr>
            <w:tcW w:w="3632" w:type="dxa"/>
            <w:gridSpan w:val="2"/>
          </w:tcPr>
          <w:p w:rsidR="003912C5" w:rsidRPr="00DC68DB" w:rsidRDefault="003912C5" w:rsidP="00DC68DB">
            <w:pPr>
              <w:pStyle w:val="a9"/>
              <w:rPr>
                <w:rFonts w:ascii="Times New Roman" w:hAnsi="Times New Roman"/>
                <w:sz w:val="22"/>
                <w:szCs w:val="22"/>
              </w:rPr>
            </w:pPr>
            <w:r w:rsidRPr="00DC68DB">
              <w:rPr>
                <w:rFonts w:ascii="Times New Roman" w:hAnsi="Times New Roman"/>
                <w:sz w:val="22"/>
                <w:szCs w:val="22"/>
              </w:rPr>
              <w:t>Ильины три поездочки</w:t>
            </w:r>
          </w:p>
        </w:tc>
        <w:tc>
          <w:tcPr>
            <w:tcW w:w="538" w:type="dxa"/>
            <w:gridSpan w:val="2"/>
          </w:tcPr>
          <w:p w:rsidR="003912C5" w:rsidRPr="00DC68DB" w:rsidRDefault="003912C5" w:rsidP="00DC68DB">
            <w:pPr>
              <w:pStyle w:val="a9"/>
              <w:rPr>
                <w:rFonts w:ascii="Times New Roman" w:hAnsi="Times New Roman"/>
                <w:sz w:val="22"/>
                <w:szCs w:val="22"/>
              </w:rPr>
            </w:pPr>
            <w:r w:rsidRPr="00DC68DB">
              <w:rPr>
                <w:rFonts w:ascii="Times New Roman" w:hAnsi="Times New Roman"/>
                <w:sz w:val="22"/>
                <w:szCs w:val="22"/>
              </w:rPr>
              <w:t>1</w:t>
            </w:r>
          </w:p>
        </w:tc>
        <w:tc>
          <w:tcPr>
            <w:tcW w:w="6725" w:type="dxa"/>
          </w:tcPr>
          <w:p w:rsidR="003912C5" w:rsidRPr="00DC68DB" w:rsidRDefault="003912C5" w:rsidP="00DC68DB">
            <w:pPr>
              <w:pStyle w:val="a9"/>
              <w:rPr>
                <w:rFonts w:ascii="Times New Roman" w:hAnsi="Times New Roman"/>
                <w:sz w:val="22"/>
                <w:szCs w:val="22"/>
              </w:rPr>
            </w:pPr>
            <w:r w:rsidRPr="00DC68DB">
              <w:rPr>
                <w:rFonts w:ascii="Times New Roman" w:hAnsi="Times New Roman"/>
                <w:sz w:val="22"/>
                <w:szCs w:val="22"/>
              </w:rPr>
              <w:t>Сравнивают  былину со сказочным текстом.</w:t>
            </w:r>
          </w:p>
          <w:p w:rsidR="003912C5" w:rsidRPr="00DC68DB" w:rsidRDefault="003912C5" w:rsidP="00DC68DB">
            <w:pPr>
              <w:pStyle w:val="a9"/>
              <w:rPr>
                <w:rFonts w:ascii="Times New Roman" w:hAnsi="Times New Roman"/>
                <w:sz w:val="22"/>
                <w:szCs w:val="22"/>
              </w:rPr>
            </w:pPr>
          </w:p>
        </w:tc>
        <w:tc>
          <w:tcPr>
            <w:tcW w:w="818" w:type="dxa"/>
            <w:gridSpan w:val="2"/>
          </w:tcPr>
          <w:p w:rsidR="003912C5" w:rsidRPr="00DC68DB" w:rsidRDefault="003912C5" w:rsidP="00DC68DB">
            <w:pPr>
              <w:pStyle w:val="a9"/>
              <w:rPr>
                <w:rFonts w:ascii="Times New Roman" w:hAnsi="Times New Roman"/>
                <w:sz w:val="22"/>
                <w:szCs w:val="22"/>
              </w:rPr>
            </w:pPr>
          </w:p>
        </w:tc>
        <w:tc>
          <w:tcPr>
            <w:tcW w:w="941" w:type="dxa"/>
          </w:tcPr>
          <w:p w:rsidR="003912C5" w:rsidRPr="00DC68DB" w:rsidRDefault="003912C5" w:rsidP="00DC68DB">
            <w:pPr>
              <w:pStyle w:val="a9"/>
              <w:rPr>
                <w:rFonts w:ascii="Times New Roman" w:hAnsi="Times New Roman"/>
                <w:sz w:val="22"/>
                <w:szCs w:val="22"/>
              </w:rPr>
            </w:pPr>
          </w:p>
        </w:tc>
        <w:tc>
          <w:tcPr>
            <w:tcW w:w="2108" w:type="dxa"/>
          </w:tcPr>
          <w:p w:rsidR="003912C5" w:rsidRPr="00DC68DB" w:rsidRDefault="003912C5" w:rsidP="00DC68DB">
            <w:pPr>
              <w:pStyle w:val="a9"/>
              <w:rPr>
                <w:rFonts w:ascii="Times New Roman" w:hAnsi="Times New Roman"/>
                <w:sz w:val="22"/>
                <w:szCs w:val="22"/>
              </w:rPr>
            </w:pPr>
          </w:p>
        </w:tc>
      </w:tr>
      <w:tr w:rsidR="00DC68DB" w:rsidRPr="00DC68DB" w:rsidTr="00DC68DB">
        <w:trPr>
          <w:gridAfter w:val="1"/>
          <w:wAfter w:w="18" w:type="dxa"/>
          <w:trHeight w:val="145"/>
        </w:trPr>
        <w:tc>
          <w:tcPr>
            <w:tcW w:w="672" w:type="dxa"/>
          </w:tcPr>
          <w:p w:rsidR="003912C5" w:rsidRPr="00DC68DB" w:rsidRDefault="003912C5" w:rsidP="00DC68DB">
            <w:pPr>
              <w:pStyle w:val="a9"/>
              <w:rPr>
                <w:rFonts w:ascii="Times New Roman" w:hAnsi="Times New Roman"/>
                <w:sz w:val="22"/>
                <w:szCs w:val="22"/>
              </w:rPr>
            </w:pPr>
            <w:r w:rsidRPr="00DC68DB">
              <w:rPr>
                <w:rFonts w:ascii="Times New Roman" w:hAnsi="Times New Roman"/>
                <w:sz w:val="22"/>
                <w:szCs w:val="22"/>
              </w:rPr>
              <w:t>11</w:t>
            </w:r>
          </w:p>
        </w:tc>
        <w:tc>
          <w:tcPr>
            <w:tcW w:w="3632" w:type="dxa"/>
            <w:gridSpan w:val="2"/>
          </w:tcPr>
          <w:p w:rsidR="003912C5" w:rsidRPr="00DC68DB" w:rsidRDefault="003912C5" w:rsidP="00DC68DB">
            <w:pPr>
              <w:pStyle w:val="a9"/>
              <w:rPr>
                <w:rFonts w:ascii="Times New Roman" w:hAnsi="Times New Roman"/>
                <w:sz w:val="22"/>
                <w:szCs w:val="22"/>
              </w:rPr>
            </w:pPr>
            <w:r w:rsidRPr="00DC68DB">
              <w:rPr>
                <w:rFonts w:ascii="Times New Roman" w:hAnsi="Times New Roman"/>
                <w:sz w:val="22"/>
                <w:szCs w:val="22"/>
              </w:rPr>
              <w:t>Ильины три поездочки.  Сравнение поэтического и прозаического текстов былины.</w:t>
            </w:r>
          </w:p>
        </w:tc>
        <w:tc>
          <w:tcPr>
            <w:tcW w:w="538" w:type="dxa"/>
            <w:gridSpan w:val="2"/>
          </w:tcPr>
          <w:p w:rsidR="003912C5" w:rsidRPr="00DC68DB" w:rsidRDefault="003912C5" w:rsidP="00DC68DB">
            <w:pPr>
              <w:pStyle w:val="a9"/>
              <w:rPr>
                <w:rFonts w:ascii="Times New Roman" w:hAnsi="Times New Roman"/>
                <w:sz w:val="22"/>
                <w:szCs w:val="22"/>
              </w:rPr>
            </w:pPr>
            <w:r w:rsidRPr="00DC68DB">
              <w:rPr>
                <w:rFonts w:ascii="Times New Roman" w:hAnsi="Times New Roman"/>
                <w:sz w:val="22"/>
                <w:szCs w:val="22"/>
              </w:rPr>
              <w:t>1</w:t>
            </w:r>
          </w:p>
        </w:tc>
        <w:tc>
          <w:tcPr>
            <w:tcW w:w="6725" w:type="dxa"/>
          </w:tcPr>
          <w:p w:rsidR="003912C5" w:rsidRPr="00DC68DB" w:rsidRDefault="003912C5" w:rsidP="00DC68DB">
            <w:pPr>
              <w:pStyle w:val="a9"/>
              <w:rPr>
                <w:rFonts w:ascii="Times New Roman" w:hAnsi="Times New Roman"/>
                <w:sz w:val="22"/>
                <w:szCs w:val="22"/>
              </w:rPr>
            </w:pPr>
            <w:r w:rsidRPr="00DC68DB">
              <w:rPr>
                <w:rFonts w:ascii="Times New Roman" w:hAnsi="Times New Roman"/>
                <w:sz w:val="22"/>
                <w:szCs w:val="22"/>
              </w:rPr>
              <w:t>Сравнение поэтического и прозаического текстов былин.</w:t>
            </w:r>
          </w:p>
          <w:p w:rsidR="003912C5" w:rsidRPr="00DC68DB" w:rsidRDefault="003912C5" w:rsidP="00DC68DB">
            <w:pPr>
              <w:pStyle w:val="a9"/>
              <w:rPr>
                <w:rFonts w:ascii="Times New Roman" w:hAnsi="Times New Roman"/>
                <w:sz w:val="22"/>
                <w:szCs w:val="22"/>
              </w:rPr>
            </w:pPr>
            <w:r w:rsidRPr="00DC68DB">
              <w:rPr>
                <w:rFonts w:ascii="Times New Roman" w:hAnsi="Times New Roman"/>
                <w:sz w:val="22"/>
                <w:szCs w:val="22"/>
              </w:rPr>
              <w:t>Работа с репродукцией картины Васнецова В.</w:t>
            </w:r>
          </w:p>
        </w:tc>
        <w:tc>
          <w:tcPr>
            <w:tcW w:w="818" w:type="dxa"/>
            <w:gridSpan w:val="2"/>
          </w:tcPr>
          <w:p w:rsidR="003912C5" w:rsidRPr="00DC68DB" w:rsidRDefault="003912C5" w:rsidP="00DC68DB">
            <w:pPr>
              <w:pStyle w:val="a9"/>
              <w:rPr>
                <w:rFonts w:ascii="Times New Roman" w:hAnsi="Times New Roman"/>
                <w:sz w:val="22"/>
                <w:szCs w:val="22"/>
              </w:rPr>
            </w:pPr>
          </w:p>
        </w:tc>
        <w:tc>
          <w:tcPr>
            <w:tcW w:w="941" w:type="dxa"/>
          </w:tcPr>
          <w:p w:rsidR="003912C5" w:rsidRPr="00DC68DB" w:rsidRDefault="003912C5" w:rsidP="00DC68DB">
            <w:pPr>
              <w:pStyle w:val="a9"/>
              <w:rPr>
                <w:rFonts w:ascii="Times New Roman" w:hAnsi="Times New Roman"/>
                <w:sz w:val="22"/>
                <w:szCs w:val="22"/>
              </w:rPr>
            </w:pPr>
          </w:p>
        </w:tc>
        <w:tc>
          <w:tcPr>
            <w:tcW w:w="2108" w:type="dxa"/>
          </w:tcPr>
          <w:p w:rsidR="003912C5" w:rsidRPr="00DC68DB" w:rsidRDefault="003912C5" w:rsidP="00DC68DB">
            <w:pPr>
              <w:pStyle w:val="a9"/>
              <w:rPr>
                <w:rFonts w:ascii="Times New Roman" w:hAnsi="Times New Roman"/>
                <w:sz w:val="22"/>
                <w:szCs w:val="22"/>
              </w:rPr>
            </w:pPr>
          </w:p>
        </w:tc>
      </w:tr>
      <w:tr w:rsidR="00DC68DB" w:rsidRPr="00DC68DB" w:rsidTr="00DC68DB">
        <w:trPr>
          <w:gridAfter w:val="1"/>
          <w:wAfter w:w="18" w:type="dxa"/>
          <w:trHeight w:val="145"/>
        </w:trPr>
        <w:tc>
          <w:tcPr>
            <w:tcW w:w="672" w:type="dxa"/>
          </w:tcPr>
          <w:p w:rsidR="003912C5" w:rsidRPr="00DC68DB" w:rsidRDefault="003912C5" w:rsidP="00DC68DB">
            <w:pPr>
              <w:pStyle w:val="a9"/>
              <w:rPr>
                <w:rFonts w:ascii="Times New Roman" w:hAnsi="Times New Roman"/>
                <w:sz w:val="22"/>
                <w:szCs w:val="22"/>
              </w:rPr>
            </w:pPr>
            <w:r w:rsidRPr="00DC68DB">
              <w:rPr>
                <w:rFonts w:ascii="Times New Roman" w:hAnsi="Times New Roman"/>
                <w:sz w:val="22"/>
                <w:szCs w:val="22"/>
              </w:rPr>
              <w:t>12</w:t>
            </w:r>
          </w:p>
        </w:tc>
        <w:tc>
          <w:tcPr>
            <w:tcW w:w="3632" w:type="dxa"/>
            <w:gridSpan w:val="2"/>
          </w:tcPr>
          <w:p w:rsidR="003912C5" w:rsidRPr="00DC68DB" w:rsidRDefault="003912C5" w:rsidP="00DC68DB">
            <w:pPr>
              <w:pStyle w:val="a9"/>
              <w:rPr>
                <w:rFonts w:ascii="Times New Roman" w:hAnsi="Times New Roman"/>
                <w:sz w:val="22"/>
                <w:szCs w:val="22"/>
              </w:rPr>
            </w:pPr>
            <w:r w:rsidRPr="00DC68DB">
              <w:rPr>
                <w:rFonts w:ascii="Times New Roman" w:hAnsi="Times New Roman"/>
                <w:sz w:val="22"/>
                <w:szCs w:val="22"/>
              </w:rPr>
              <w:t>Устное сочинение по картине В. Васнецова «Богатырский скок» Славянский миф. Особенности славянского  мифа.</w:t>
            </w:r>
          </w:p>
        </w:tc>
        <w:tc>
          <w:tcPr>
            <w:tcW w:w="538" w:type="dxa"/>
            <w:gridSpan w:val="2"/>
          </w:tcPr>
          <w:p w:rsidR="003912C5" w:rsidRPr="00DC68DB" w:rsidRDefault="003912C5" w:rsidP="00DC68DB">
            <w:pPr>
              <w:pStyle w:val="a9"/>
              <w:rPr>
                <w:rFonts w:ascii="Times New Roman" w:hAnsi="Times New Roman"/>
                <w:sz w:val="22"/>
                <w:szCs w:val="22"/>
              </w:rPr>
            </w:pPr>
            <w:r w:rsidRPr="00DC68DB">
              <w:rPr>
                <w:rFonts w:ascii="Times New Roman" w:hAnsi="Times New Roman"/>
                <w:sz w:val="22"/>
                <w:szCs w:val="22"/>
              </w:rPr>
              <w:t>1</w:t>
            </w:r>
          </w:p>
        </w:tc>
        <w:tc>
          <w:tcPr>
            <w:tcW w:w="6725" w:type="dxa"/>
          </w:tcPr>
          <w:p w:rsidR="003912C5" w:rsidRPr="00DC68DB" w:rsidRDefault="003912C5" w:rsidP="00DC68DB">
            <w:pPr>
              <w:pStyle w:val="a9"/>
              <w:rPr>
                <w:rFonts w:ascii="Times New Roman" w:hAnsi="Times New Roman"/>
                <w:sz w:val="22"/>
                <w:szCs w:val="22"/>
              </w:rPr>
            </w:pPr>
            <w:r w:rsidRPr="00DC68DB">
              <w:rPr>
                <w:rFonts w:ascii="Times New Roman" w:hAnsi="Times New Roman"/>
                <w:sz w:val="22"/>
                <w:szCs w:val="22"/>
              </w:rPr>
              <w:t>Выявление особенности  мифа. Пересказ текста подробно. Предположения, о чём будет рассказываться в тексте дальше. Поиск  необходимой информации в мифологическом словаре. Рассказ о картине. Составление рассказа и плана к нему, словаря устаревших слов.</w:t>
            </w:r>
          </w:p>
        </w:tc>
        <w:tc>
          <w:tcPr>
            <w:tcW w:w="818" w:type="dxa"/>
            <w:gridSpan w:val="2"/>
          </w:tcPr>
          <w:p w:rsidR="003912C5" w:rsidRPr="00DC68DB" w:rsidRDefault="003912C5" w:rsidP="00DC68DB">
            <w:pPr>
              <w:pStyle w:val="a9"/>
              <w:rPr>
                <w:rFonts w:ascii="Times New Roman" w:hAnsi="Times New Roman"/>
                <w:sz w:val="22"/>
                <w:szCs w:val="22"/>
              </w:rPr>
            </w:pPr>
          </w:p>
        </w:tc>
        <w:tc>
          <w:tcPr>
            <w:tcW w:w="941" w:type="dxa"/>
          </w:tcPr>
          <w:p w:rsidR="003912C5" w:rsidRPr="00DC68DB" w:rsidRDefault="003912C5" w:rsidP="00DC68DB">
            <w:pPr>
              <w:pStyle w:val="a9"/>
              <w:rPr>
                <w:rFonts w:ascii="Times New Roman" w:hAnsi="Times New Roman"/>
                <w:sz w:val="22"/>
                <w:szCs w:val="22"/>
              </w:rPr>
            </w:pPr>
          </w:p>
        </w:tc>
        <w:tc>
          <w:tcPr>
            <w:tcW w:w="2108" w:type="dxa"/>
          </w:tcPr>
          <w:p w:rsidR="003912C5" w:rsidRPr="00DC68DB" w:rsidRDefault="003912C5" w:rsidP="00DC68DB">
            <w:pPr>
              <w:pStyle w:val="a9"/>
              <w:rPr>
                <w:rFonts w:ascii="Times New Roman" w:hAnsi="Times New Roman"/>
                <w:sz w:val="22"/>
                <w:szCs w:val="22"/>
              </w:rPr>
            </w:pPr>
          </w:p>
        </w:tc>
      </w:tr>
      <w:tr w:rsidR="00DC68DB" w:rsidRPr="00DC68DB" w:rsidTr="00DC68DB">
        <w:trPr>
          <w:gridAfter w:val="1"/>
          <w:wAfter w:w="18" w:type="dxa"/>
          <w:trHeight w:val="145"/>
        </w:trPr>
        <w:tc>
          <w:tcPr>
            <w:tcW w:w="672" w:type="dxa"/>
          </w:tcPr>
          <w:p w:rsidR="003912C5" w:rsidRPr="00DC68DB" w:rsidRDefault="003912C5" w:rsidP="00DC68DB">
            <w:pPr>
              <w:pStyle w:val="a9"/>
              <w:rPr>
                <w:rFonts w:ascii="Times New Roman" w:hAnsi="Times New Roman"/>
                <w:sz w:val="22"/>
                <w:szCs w:val="22"/>
              </w:rPr>
            </w:pPr>
            <w:r w:rsidRPr="00DC68DB">
              <w:rPr>
                <w:rFonts w:ascii="Times New Roman" w:hAnsi="Times New Roman"/>
                <w:sz w:val="22"/>
                <w:szCs w:val="22"/>
              </w:rPr>
              <w:t>13</w:t>
            </w:r>
          </w:p>
        </w:tc>
        <w:tc>
          <w:tcPr>
            <w:tcW w:w="3632" w:type="dxa"/>
            <w:gridSpan w:val="2"/>
          </w:tcPr>
          <w:p w:rsidR="003912C5" w:rsidRPr="00DC68DB" w:rsidRDefault="003912C5" w:rsidP="00DC68DB">
            <w:pPr>
              <w:pStyle w:val="a9"/>
              <w:rPr>
                <w:rFonts w:ascii="Times New Roman" w:hAnsi="Times New Roman"/>
                <w:sz w:val="22"/>
                <w:szCs w:val="22"/>
              </w:rPr>
            </w:pPr>
            <w:r w:rsidRPr="00DC68DB">
              <w:rPr>
                <w:rFonts w:ascii="Times New Roman" w:hAnsi="Times New Roman"/>
                <w:sz w:val="22"/>
                <w:szCs w:val="22"/>
              </w:rPr>
              <w:t>Мифы Древней Греции. Деревянный конь. Мифологический словарь Е. Мелетинского.</w:t>
            </w:r>
          </w:p>
        </w:tc>
        <w:tc>
          <w:tcPr>
            <w:tcW w:w="538" w:type="dxa"/>
            <w:gridSpan w:val="2"/>
          </w:tcPr>
          <w:p w:rsidR="003912C5" w:rsidRPr="00DC68DB" w:rsidRDefault="003912C5" w:rsidP="00DC68DB">
            <w:pPr>
              <w:pStyle w:val="a9"/>
              <w:rPr>
                <w:rFonts w:ascii="Times New Roman" w:hAnsi="Times New Roman"/>
                <w:sz w:val="22"/>
                <w:szCs w:val="22"/>
              </w:rPr>
            </w:pPr>
            <w:r w:rsidRPr="00DC68DB">
              <w:rPr>
                <w:rFonts w:ascii="Times New Roman" w:hAnsi="Times New Roman"/>
                <w:sz w:val="22"/>
                <w:szCs w:val="22"/>
              </w:rPr>
              <w:t>1</w:t>
            </w:r>
          </w:p>
        </w:tc>
        <w:tc>
          <w:tcPr>
            <w:tcW w:w="6725" w:type="dxa"/>
          </w:tcPr>
          <w:p w:rsidR="003912C5" w:rsidRPr="00DC68DB" w:rsidRDefault="003912C5" w:rsidP="00DC68DB">
            <w:pPr>
              <w:pStyle w:val="a9"/>
              <w:rPr>
                <w:rFonts w:ascii="Times New Roman" w:hAnsi="Times New Roman"/>
                <w:sz w:val="22"/>
                <w:szCs w:val="22"/>
              </w:rPr>
            </w:pPr>
            <w:r w:rsidRPr="00DC68DB">
              <w:rPr>
                <w:rFonts w:ascii="Times New Roman" w:hAnsi="Times New Roman"/>
                <w:sz w:val="22"/>
                <w:szCs w:val="22"/>
              </w:rPr>
              <w:t>Работа с энциклопедическим материалом. Работа с текстом (нахождение фактов, места действия и т.д)</w:t>
            </w:r>
          </w:p>
          <w:p w:rsidR="003912C5" w:rsidRPr="00DC68DB" w:rsidRDefault="003912C5" w:rsidP="00DC68DB">
            <w:pPr>
              <w:pStyle w:val="a9"/>
              <w:rPr>
                <w:rFonts w:ascii="Times New Roman" w:hAnsi="Times New Roman"/>
                <w:sz w:val="22"/>
                <w:szCs w:val="22"/>
              </w:rPr>
            </w:pPr>
            <w:r w:rsidRPr="00DC68DB">
              <w:rPr>
                <w:rFonts w:ascii="Times New Roman" w:hAnsi="Times New Roman"/>
                <w:sz w:val="22"/>
                <w:szCs w:val="22"/>
              </w:rPr>
              <w:t>Поиск в мифологическом словаре необходимой информации.</w:t>
            </w:r>
          </w:p>
        </w:tc>
        <w:tc>
          <w:tcPr>
            <w:tcW w:w="818" w:type="dxa"/>
            <w:gridSpan w:val="2"/>
          </w:tcPr>
          <w:p w:rsidR="003912C5" w:rsidRPr="00DC68DB" w:rsidRDefault="003912C5" w:rsidP="00DC68DB">
            <w:pPr>
              <w:pStyle w:val="a9"/>
              <w:rPr>
                <w:rFonts w:ascii="Times New Roman" w:hAnsi="Times New Roman"/>
                <w:sz w:val="22"/>
                <w:szCs w:val="22"/>
              </w:rPr>
            </w:pPr>
          </w:p>
        </w:tc>
        <w:tc>
          <w:tcPr>
            <w:tcW w:w="941" w:type="dxa"/>
          </w:tcPr>
          <w:p w:rsidR="003912C5" w:rsidRPr="00DC68DB" w:rsidRDefault="003912C5" w:rsidP="00DC68DB">
            <w:pPr>
              <w:pStyle w:val="a9"/>
              <w:rPr>
                <w:rFonts w:ascii="Times New Roman" w:hAnsi="Times New Roman"/>
                <w:sz w:val="22"/>
                <w:szCs w:val="22"/>
              </w:rPr>
            </w:pPr>
          </w:p>
        </w:tc>
        <w:tc>
          <w:tcPr>
            <w:tcW w:w="2108" w:type="dxa"/>
          </w:tcPr>
          <w:p w:rsidR="003912C5" w:rsidRPr="00DC68DB" w:rsidRDefault="003912C5" w:rsidP="00DC68DB">
            <w:pPr>
              <w:pStyle w:val="a9"/>
              <w:rPr>
                <w:rFonts w:ascii="Times New Roman" w:hAnsi="Times New Roman"/>
                <w:sz w:val="22"/>
                <w:szCs w:val="22"/>
              </w:rPr>
            </w:pPr>
          </w:p>
        </w:tc>
      </w:tr>
      <w:tr w:rsidR="00DC68DB" w:rsidRPr="00DC68DB" w:rsidTr="00DC68DB">
        <w:trPr>
          <w:gridAfter w:val="1"/>
          <w:wAfter w:w="18" w:type="dxa"/>
          <w:trHeight w:val="145"/>
        </w:trPr>
        <w:tc>
          <w:tcPr>
            <w:tcW w:w="672" w:type="dxa"/>
          </w:tcPr>
          <w:p w:rsidR="003912C5" w:rsidRPr="00DC68DB" w:rsidRDefault="003912C5" w:rsidP="00DC68DB">
            <w:pPr>
              <w:pStyle w:val="a9"/>
              <w:rPr>
                <w:rFonts w:ascii="Times New Roman" w:hAnsi="Times New Roman"/>
                <w:sz w:val="22"/>
                <w:szCs w:val="22"/>
              </w:rPr>
            </w:pPr>
            <w:r w:rsidRPr="00DC68DB">
              <w:rPr>
                <w:rFonts w:ascii="Times New Roman" w:hAnsi="Times New Roman"/>
                <w:sz w:val="22"/>
                <w:szCs w:val="22"/>
              </w:rPr>
              <w:t>14</w:t>
            </w:r>
          </w:p>
        </w:tc>
        <w:tc>
          <w:tcPr>
            <w:tcW w:w="3632" w:type="dxa"/>
            <w:gridSpan w:val="2"/>
          </w:tcPr>
          <w:p w:rsidR="003912C5" w:rsidRPr="00DC68DB" w:rsidRDefault="003912C5" w:rsidP="00DC68DB">
            <w:pPr>
              <w:pStyle w:val="a9"/>
              <w:rPr>
                <w:rFonts w:ascii="Times New Roman" w:hAnsi="Times New Roman"/>
                <w:sz w:val="22"/>
                <w:szCs w:val="22"/>
              </w:rPr>
            </w:pPr>
            <w:r w:rsidRPr="00DC68DB">
              <w:rPr>
                <w:rFonts w:ascii="Times New Roman" w:hAnsi="Times New Roman"/>
                <w:sz w:val="22"/>
                <w:szCs w:val="22"/>
              </w:rPr>
              <w:t>Мы идём в библиотеку. Мифы, легенды, предания.</w:t>
            </w:r>
          </w:p>
          <w:p w:rsidR="003912C5" w:rsidRPr="00DC68DB" w:rsidRDefault="003912C5" w:rsidP="00DC68DB">
            <w:pPr>
              <w:pStyle w:val="a9"/>
              <w:rPr>
                <w:rFonts w:ascii="Times New Roman" w:hAnsi="Times New Roman"/>
                <w:b/>
                <w:i/>
                <w:sz w:val="22"/>
                <w:szCs w:val="22"/>
              </w:rPr>
            </w:pPr>
            <w:r w:rsidRPr="00DC68DB">
              <w:rPr>
                <w:rFonts w:ascii="Times New Roman" w:hAnsi="Times New Roman"/>
                <w:b/>
                <w:i/>
                <w:sz w:val="22"/>
                <w:szCs w:val="22"/>
              </w:rPr>
              <w:t>Татарская народная сказка «Петух и лиса».</w:t>
            </w:r>
          </w:p>
          <w:p w:rsidR="003912C5" w:rsidRPr="00DC68DB" w:rsidRDefault="003912C5" w:rsidP="00DC68DB">
            <w:pPr>
              <w:pStyle w:val="a9"/>
              <w:rPr>
                <w:rFonts w:ascii="Times New Roman" w:hAnsi="Times New Roman"/>
                <w:sz w:val="22"/>
                <w:szCs w:val="22"/>
              </w:rPr>
            </w:pPr>
          </w:p>
        </w:tc>
        <w:tc>
          <w:tcPr>
            <w:tcW w:w="538" w:type="dxa"/>
            <w:gridSpan w:val="2"/>
          </w:tcPr>
          <w:p w:rsidR="003912C5" w:rsidRPr="00DC68DB" w:rsidRDefault="003912C5" w:rsidP="00DC68DB">
            <w:pPr>
              <w:pStyle w:val="a9"/>
              <w:rPr>
                <w:rFonts w:ascii="Times New Roman" w:hAnsi="Times New Roman"/>
                <w:sz w:val="22"/>
                <w:szCs w:val="22"/>
              </w:rPr>
            </w:pPr>
            <w:r w:rsidRPr="00DC68DB">
              <w:rPr>
                <w:rFonts w:ascii="Times New Roman" w:hAnsi="Times New Roman"/>
                <w:sz w:val="22"/>
                <w:szCs w:val="22"/>
              </w:rPr>
              <w:t>1</w:t>
            </w:r>
          </w:p>
        </w:tc>
        <w:tc>
          <w:tcPr>
            <w:tcW w:w="6725" w:type="dxa"/>
          </w:tcPr>
          <w:p w:rsidR="003912C5" w:rsidRPr="00DC68DB" w:rsidRDefault="003912C5" w:rsidP="00DC68DB">
            <w:pPr>
              <w:pStyle w:val="a9"/>
              <w:rPr>
                <w:rFonts w:ascii="Times New Roman" w:hAnsi="Times New Roman"/>
                <w:sz w:val="22"/>
                <w:szCs w:val="22"/>
              </w:rPr>
            </w:pPr>
            <w:r w:rsidRPr="00DC68DB">
              <w:rPr>
                <w:rFonts w:ascii="Times New Roman" w:hAnsi="Times New Roman"/>
                <w:sz w:val="22"/>
                <w:szCs w:val="22"/>
              </w:rPr>
              <w:t xml:space="preserve">  Группировка книги по подтемам.</w:t>
            </w:r>
          </w:p>
          <w:p w:rsidR="003912C5" w:rsidRPr="00DC68DB" w:rsidRDefault="003912C5" w:rsidP="00DC68DB">
            <w:pPr>
              <w:pStyle w:val="a9"/>
              <w:rPr>
                <w:rFonts w:ascii="Times New Roman" w:hAnsi="Times New Roman"/>
                <w:sz w:val="22"/>
                <w:szCs w:val="22"/>
              </w:rPr>
            </w:pPr>
            <w:r w:rsidRPr="00DC68DB">
              <w:rPr>
                <w:rFonts w:ascii="Times New Roman" w:hAnsi="Times New Roman"/>
                <w:sz w:val="22"/>
                <w:szCs w:val="22"/>
              </w:rPr>
              <w:t>Представление одной из книг по заданным параметрам.</w:t>
            </w:r>
          </w:p>
          <w:p w:rsidR="003912C5" w:rsidRPr="00DC68DB" w:rsidRDefault="003912C5" w:rsidP="00DC68DB">
            <w:pPr>
              <w:pStyle w:val="a9"/>
              <w:rPr>
                <w:rFonts w:ascii="Times New Roman" w:hAnsi="Times New Roman"/>
                <w:sz w:val="22"/>
                <w:szCs w:val="22"/>
              </w:rPr>
            </w:pPr>
            <w:r w:rsidRPr="00DC68DB">
              <w:rPr>
                <w:rFonts w:ascii="Times New Roman" w:hAnsi="Times New Roman"/>
                <w:sz w:val="22"/>
                <w:szCs w:val="22"/>
              </w:rPr>
              <w:t>Знакомство с татарской народной сказкой «Петух и лиса.</w:t>
            </w:r>
          </w:p>
        </w:tc>
        <w:tc>
          <w:tcPr>
            <w:tcW w:w="818" w:type="dxa"/>
            <w:gridSpan w:val="2"/>
          </w:tcPr>
          <w:p w:rsidR="003912C5" w:rsidRPr="00DC68DB" w:rsidRDefault="003912C5" w:rsidP="00DC68DB">
            <w:pPr>
              <w:pStyle w:val="a9"/>
              <w:rPr>
                <w:rFonts w:ascii="Times New Roman" w:hAnsi="Times New Roman"/>
                <w:sz w:val="22"/>
                <w:szCs w:val="22"/>
              </w:rPr>
            </w:pPr>
          </w:p>
        </w:tc>
        <w:tc>
          <w:tcPr>
            <w:tcW w:w="941" w:type="dxa"/>
          </w:tcPr>
          <w:p w:rsidR="003912C5" w:rsidRPr="00DC68DB" w:rsidRDefault="003912C5" w:rsidP="00DC68DB">
            <w:pPr>
              <w:pStyle w:val="a9"/>
              <w:rPr>
                <w:rFonts w:ascii="Times New Roman" w:hAnsi="Times New Roman"/>
                <w:sz w:val="22"/>
                <w:szCs w:val="22"/>
              </w:rPr>
            </w:pPr>
          </w:p>
        </w:tc>
        <w:tc>
          <w:tcPr>
            <w:tcW w:w="2108" w:type="dxa"/>
          </w:tcPr>
          <w:p w:rsidR="003912C5" w:rsidRPr="00DC68DB" w:rsidRDefault="003912C5" w:rsidP="00DC68DB">
            <w:pPr>
              <w:pStyle w:val="a9"/>
              <w:rPr>
                <w:rFonts w:ascii="Times New Roman" w:hAnsi="Times New Roman"/>
                <w:sz w:val="22"/>
                <w:szCs w:val="22"/>
              </w:rPr>
            </w:pPr>
          </w:p>
        </w:tc>
      </w:tr>
      <w:tr w:rsidR="00DC68DB" w:rsidRPr="00DC68DB" w:rsidTr="00DC68DB">
        <w:trPr>
          <w:gridAfter w:val="1"/>
          <w:wAfter w:w="18" w:type="dxa"/>
          <w:trHeight w:val="145"/>
        </w:trPr>
        <w:tc>
          <w:tcPr>
            <w:tcW w:w="672" w:type="dxa"/>
          </w:tcPr>
          <w:p w:rsidR="003912C5" w:rsidRPr="00DC68DB" w:rsidRDefault="003912C5" w:rsidP="00DC68DB">
            <w:pPr>
              <w:pStyle w:val="a9"/>
              <w:rPr>
                <w:rFonts w:ascii="Times New Roman" w:hAnsi="Times New Roman"/>
                <w:sz w:val="22"/>
                <w:szCs w:val="22"/>
              </w:rPr>
            </w:pPr>
            <w:r w:rsidRPr="00DC68DB">
              <w:rPr>
                <w:rFonts w:ascii="Times New Roman" w:hAnsi="Times New Roman"/>
                <w:sz w:val="22"/>
                <w:szCs w:val="22"/>
              </w:rPr>
              <w:t>15</w:t>
            </w:r>
          </w:p>
        </w:tc>
        <w:tc>
          <w:tcPr>
            <w:tcW w:w="3632" w:type="dxa"/>
            <w:gridSpan w:val="2"/>
          </w:tcPr>
          <w:p w:rsidR="003912C5" w:rsidRPr="00DC68DB" w:rsidRDefault="003912C5" w:rsidP="00DC68DB">
            <w:pPr>
              <w:pStyle w:val="a9"/>
              <w:rPr>
                <w:rFonts w:ascii="Times New Roman" w:hAnsi="Times New Roman"/>
                <w:sz w:val="22"/>
                <w:szCs w:val="22"/>
              </w:rPr>
            </w:pPr>
            <w:r w:rsidRPr="00DC68DB">
              <w:rPr>
                <w:rFonts w:ascii="Times New Roman" w:hAnsi="Times New Roman"/>
                <w:sz w:val="22"/>
                <w:szCs w:val="22"/>
              </w:rPr>
              <w:t>Самостоятельное чтение. Сказки о животных.</w:t>
            </w:r>
          </w:p>
        </w:tc>
        <w:tc>
          <w:tcPr>
            <w:tcW w:w="538" w:type="dxa"/>
            <w:gridSpan w:val="2"/>
          </w:tcPr>
          <w:p w:rsidR="003912C5" w:rsidRPr="00DC68DB" w:rsidRDefault="003912C5" w:rsidP="00DC68DB">
            <w:pPr>
              <w:pStyle w:val="a9"/>
              <w:rPr>
                <w:rFonts w:ascii="Times New Roman" w:hAnsi="Times New Roman"/>
                <w:sz w:val="22"/>
                <w:szCs w:val="22"/>
              </w:rPr>
            </w:pPr>
            <w:r w:rsidRPr="00DC68DB">
              <w:rPr>
                <w:rFonts w:ascii="Times New Roman" w:hAnsi="Times New Roman"/>
                <w:sz w:val="22"/>
                <w:szCs w:val="22"/>
              </w:rPr>
              <w:t>1</w:t>
            </w:r>
          </w:p>
        </w:tc>
        <w:tc>
          <w:tcPr>
            <w:tcW w:w="6725" w:type="dxa"/>
            <w:vMerge w:val="restart"/>
          </w:tcPr>
          <w:p w:rsidR="003912C5" w:rsidRPr="00DC68DB" w:rsidRDefault="003912C5" w:rsidP="00DC68DB">
            <w:pPr>
              <w:pStyle w:val="a9"/>
              <w:rPr>
                <w:rFonts w:ascii="Times New Roman" w:hAnsi="Times New Roman"/>
                <w:sz w:val="22"/>
                <w:szCs w:val="22"/>
              </w:rPr>
            </w:pPr>
            <w:r w:rsidRPr="00DC68DB">
              <w:rPr>
                <w:rFonts w:ascii="Times New Roman" w:hAnsi="Times New Roman"/>
                <w:sz w:val="22"/>
                <w:szCs w:val="22"/>
              </w:rPr>
              <w:t xml:space="preserve">Составление сказки по аналогии с данной сказкой Участие в работе группы; работать с текстом сказки;  предлагать совет для героини </w:t>
            </w:r>
          </w:p>
          <w:p w:rsidR="003912C5" w:rsidRPr="00DC68DB" w:rsidRDefault="003912C5" w:rsidP="00DC68DB">
            <w:pPr>
              <w:pStyle w:val="a9"/>
              <w:rPr>
                <w:rFonts w:ascii="Times New Roman" w:hAnsi="Times New Roman"/>
                <w:sz w:val="22"/>
                <w:szCs w:val="22"/>
              </w:rPr>
            </w:pPr>
            <w:r w:rsidRPr="00DC68DB">
              <w:rPr>
                <w:rFonts w:ascii="Times New Roman" w:hAnsi="Times New Roman"/>
                <w:sz w:val="22"/>
                <w:szCs w:val="22"/>
              </w:rPr>
              <w:t>сказки</w:t>
            </w:r>
          </w:p>
        </w:tc>
        <w:tc>
          <w:tcPr>
            <w:tcW w:w="818" w:type="dxa"/>
            <w:gridSpan w:val="2"/>
          </w:tcPr>
          <w:p w:rsidR="003912C5" w:rsidRPr="00DC68DB" w:rsidRDefault="003912C5" w:rsidP="00DC68DB">
            <w:pPr>
              <w:pStyle w:val="a9"/>
              <w:rPr>
                <w:rFonts w:ascii="Times New Roman" w:hAnsi="Times New Roman"/>
                <w:sz w:val="22"/>
                <w:szCs w:val="22"/>
              </w:rPr>
            </w:pPr>
          </w:p>
        </w:tc>
        <w:tc>
          <w:tcPr>
            <w:tcW w:w="941" w:type="dxa"/>
          </w:tcPr>
          <w:p w:rsidR="003912C5" w:rsidRPr="00DC68DB" w:rsidRDefault="003912C5" w:rsidP="00DC68DB">
            <w:pPr>
              <w:pStyle w:val="a9"/>
              <w:rPr>
                <w:rFonts w:ascii="Times New Roman" w:hAnsi="Times New Roman"/>
                <w:sz w:val="22"/>
                <w:szCs w:val="22"/>
              </w:rPr>
            </w:pPr>
          </w:p>
        </w:tc>
        <w:tc>
          <w:tcPr>
            <w:tcW w:w="2108" w:type="dxa"/>
          </w:tcPr>
          <w:p w:rsidR="003912C5" w:rsidRPr="00DC68DB" w:rsidRDefault="003912C5" w:rsidP="00DC68DB">
            <w:pPr>
              <w:pStyle w:val="a9"/>
              <w:rPr>
                <w:rFonts w:ascii="Times New Roman" w:hAnsi="Times New Roman"/>
                <w:sz w:val="22"/>
                <w:szCs w:val="22"/>
              </w:rPr>
            </w:pPr>
          </w:p>
        </w:tc>
      </w:tr>
      <w:tr w:rsidR="00DC68DB" w:rsidRPr="00DC68DB" w:rsidTr="00DC68DB">
        <w:trPr>
          <w:gridAfter w:val="1"/>
          <w:wAfter w:w="18" w:type="dxa"/>
          <w:trHeight w:val="145"/>
        </w:trPr>
        <w:tc>
          <w:tcPr>
            <w:tcW w:w="672" w:type="dxa"/>
          </w:tcPr>
          <w:p w:rsidR="003912C5" w:rsidRPr="00DC68DB" w:rsidRDefault="003912C5" w:rsidP="00DC68DB">
            <w:pPr>
              <w:pStyle w:val="a9"/>
              <w:rPr>
                <w:rFonts w:ascii="Times New Roman" w:hAnsi="Times New Roman"/>
                <w:sz w:val="22"/>
                <w:szCs w:val="22"/>
              </w:rPr>
            </w:pPr>
            <w:r w:rsidRPr="00DC68DB">
              <w:rPr>
                <w:rFonts w:ascii="Times New Roman" w:hAnsi="Times New Roman"/>
                <w:sz w:val="22"/>
                <w:szCs w:val="22"/>
              </w:rPr>
              <w:t>16</w:t>
            </w:r>
          </w:p>
        </w:tc>
        <w:tc>
          <w:tcPr>
            <w:tcW w:w="3632" w:type="dxa"/>
            <w:gridSpan w:val="2"/>
          </w:tcPr>
          <w:p w:rsidR="003912C5" w:rsidRPr="00DC68DB" w:rsidRDefault="003912C5" w:rsidP="00DC68DB">
            <w:pPr>
              <w:pStyle w:val="a9"/>
              <w:rPr>
                <w:rFonts w:ascii="Times New Roman" w:hAnsi="Times New Roman"/>
                <w:sz w:val="22"/>
                <w:szCs w:val="22"/>
              </w:rPr>
            </w:pPr>
            <w:r w:rsidRPr="00DC68DB">
              <w:rPr>
                <w:rFonts w:ascii="Times New Roman" w:hAnsi="Times New Roman"/>
                <w:sz w:val="22"/>
                <w:szCs w:val="22"/>
              </w:rPr>
              <w:t xml:space="preserve">Тайская народная сказка. Болтливая птичка. </w:t>
            </w:r>
          </w:p>
        </w:tc>
        <w:tc>
          <w:tcPr>
            <w:tcW w:w="538" w:type="dxa"/>
            <w:gridSpan w:val="2"/>
          </w:tcPr>
          <w:p w:rsidR="003912C5" w:rsidRPr="00DC68DB" w:rsidRDefault="003912C5" w:rsidP="00DC68DB">
            <w:pPr>
              <w:pStyle w:val="a9"/>
              <w:rPr>
                <w:rFonts w:ascii="Times New Roman" w:hAnsi="Times New Roman"/>
                <w:sz w:val="22"/>
                <w:szCs w:val="22"/>
              </w:rPr>
            </w:pPr>
            <w:r w:rsidRPr="00DC68DB">
              <w:rPr>
                <w:rFonts w:ascii="Times New Roman" w:hAnsi="Times New Roman"/>
                <w:sz w:val="22"/>
                <w:szCs w:val="22"/>
              </w:rPr>
              <w:t>1</w:t>
            </w:r>
          </w:p>
        </w:tc>
        <w:tc>
          <w:tcPr>
            <w:tcW w:w="6725" w:type="dxa"/>
            <w:vMerge/>
          </w:tcPr>
          <w:p w:rsidR="003912C5" w:rsidRPr="00DC68DB" w:rsidRDefault="003912C5" w:rsidP="00DC68DB">
            <w:pPr>
              <w:pStyle w:val="a9"/>
              <w:rPr>
                <w:rFonts w:ascii="Times New Roman" w:hAnsi="Times New Roman"/>
                <w:sz w:val="22"/>
                <w:szCs w:val="22"/>
              </w:rPr>
            </w:pPr>
          </w:p>
        </w:tc>
        <w:tc>
          <w:tcPr>
            <w:tcW w:w="818" w:type="dxa"/>
            <w:gridSpan w:val="2"/>
          </w:tcPr>
          <w:p w:rsidR="003912C5" w:rsidRPr="00DC68DB" w:rsidRDefault="003912C5" w:rsidP="00DC68DB">
            <w:pPr>
              <w:pStyle w:val="a9"/>
              <w:rPr>
                <w:rFonts w:ascii="Times New Roman" w:hAnsi="Times New Roman"/>
                <w:b/>
                <w:i/>
                <w:sz w:val="22"/>
                <w:szCs w:val="22"/>
              </w:rPr>
            </w:pPr>
          </w:p>
        </w:tc>
        <w:tc>
          <w:tcPr>
            <w:tcW w:w="941" w:type="dxa"/>
          </w:tcPr>
          <w:p w:rsidR="003912C5" w:rsidRPr="00DC68DB" w:rsidRDefault="003912C5" w:rsidP="00DC68DB">
            <w:pPr>
              <w:pStyle w:val="a9"/>
              <w:rPr>
                <w:rFonts w:ascii="Times New Roman" w:hAnsi="Times New Roman"/>
                <w:sz w:val="22"/>
                <w:szCs w:val="22"/>
              </w:rPr>
            </w:pPr>
          </w:p>
        </w:tc>
        <w:tc>
          <w:tcPr>
            <w:tcW w:w="2108" w:type="dxa"/>
          </w:tcPr>
          <w:p w:rsidR="003912C5" w:rsidRPr="00DC68DB" w:rsidRDefault="003912C5" w:rsidP="00DC68DB">
            <w:pPr>
              <w:pStyle w:val="a9"/>
              <w:rPr>
                <w:rFonts w:ascii="Times New Roman" w:hAnsi="Times New Roman"/>
                <w:sz w:val="22"/>
                <w:szCs w:val="22"/>
              </w:rPr>
            </w:pPr>
          </w:p>
        </w:tc>
      </w:tr>
      <w:tr w:rsidR="00DC68DB" w:rsidRPr="00DC68DB" w:rsidTr="00DC68DB">
        <w:trPr>
          <w:gridAfter w:val="1"/>
          <w:wAfter w:w="18" w:type="dxa"/>
          <w:trHeight w:val="145"/>
        </w:trPr>
        <w:tc>
          <w:tcPr>
            <w:tcW w:w="672" w:type="dxa"/>
          </w:tcPr>
          <w:p w:rsidR="003912C5" w:rsidRPr="00DC68DB" w:rsidRDefault="003912C5" w:rsidP="00DC68DB">
            <w:pPr>
              <w:pStyle w:val="a9"/>
              <w:rPr>
                <w:rFonts w:ascii="Times New Roman" w:hAnsi="Times New Roman"/>
                <w:sz w:val="22"/>
                <w:szCs w:val="22"/>
              </w:rPr>
            </w:pPr>
            <w:r w:rsidRPr="00DC68DB">
              <w:rPr>
                <w:rFonts w:ascii="Times New Roman" w:hAnsi="Times New Roman"/>
                <w:sz w:val="22"/>
                <w:szCs w:val="22"/>
              </w:rPr>
              <w:t>17</w:t>
            </w:r>
          </w:p>
        </w:tc>
        <w:tc>
          <w:tcPr>
            <w:tcW w:w="3632" w:type="dxa"/>
            <w:gridSpan w:val="2"/>
          </w:tcPr>
          <w:p w:rsidR="003912C5" w:rsidRPr="00DC68DB" w:rsidRDefault="003912C5" w:rsidP="00DC68DB">
            <w:pPr>
              <w:pStyle w:val="a9"/>
              <w:rPr>
                <w:rFonts w:ascii="Times New Roman" w:hAnsi="Times New Roman"/>
                <w:sz w:val="22"/>
                <w:szCs w:val="22"/>
              </w:rPr>
            </w:pPr>
            <w:r w:rsidRPr="00DC68DB">
              <w:rPr>
                <w:rFonts w:ascii="Times New Roman" w:hAnsi="Times New Roman"/>
                <w:sz w:val="22"/>
                <w:szCs w:val="22"/>
              </w:rPr>
              <w:t xml:space="preserve"> Немецкая народная сказка. Три бабочки. Подготовка к спектаклю.</w:t>
            </w:r>
          </w:p>
        </w:tc>
        <w:tc>
          <w:tcPr>
            <w:tcW w:w="538" w:type="dxa"/>
            <w:gridSpan w:val="2"/>
          </w:tcPr>
          <w:p w:rsidR="003912C5" w:rsidRPr="00DC68DB" w:rsidRDefault="003912C5" w:rsidP="00DC68DB">
            <w:pPr>
              <w:pStyle w:val="a9"/>
              <w:rPr>
                <w:rFonts w:ascii="Times New Roman" w:hAnsi="Times New Roman"/>
                <w:sz w:val="22"/>
                <w:szCs w:val="22"/>
              </w:rPr>
            </w:pPr>
            <w:r w:rsidRPr="00DC68DB">
              <w:rPr>
                <w:rFonts w:ascii="Times New Roman" w:hAnsi="Times New Roman"/>
                <w:sz w:val="22"/>
                <w:szCs w:val="22"/>
              </w:rPr>
              <w:t>1</w:t>
            </w:r>
          </w:p>
        </w:tc>
        <w:tc>
          <w:tcPr>
            <w:tcW w:w="6725" w:type="dxa"/>
          </w:tcPr>
          <w:p w:rsidR="003912C5" w:rsidRPr="00DC68DB" w:rsidRDefault="003912C5" w:rsidP="00DC68DB">
            <w:pPr>
              <w:pStyle w:val="a9"/>
              <w:rPr>
                <w:rFonts w:ascii="Times New Roman" w:hAnsi="Times New Roman"/>
                <w:sz w:val="22"/>
                <w:szCs w:val="22"/>
              </w:rPr>
            </w:pPr>
            <w:r w:rsidRPr="00DC68DB">
              <w:rPr>
                <w:rFonts w:ascii="Times New Roman" w:hAnsi="Times New Roman"/>
                <w:sz w:val="22"/>
                <w:szCs w:val="22"/>
              </w:rPr>
              <w:t>Пересказ сказки по иллюстрациям. Определение ключевых слов в будущем тексте.</w:t>
            </w:r>
          </w:p>
        </w:tc>
        <w:tc>
          <w:tcPr>
            <w:tcW w:w="818" w:type="dxa"/>
            <w:gridSpan w:val="2"/>
          </w:tcPr>
          <w:p w:rsidR="003912C5" w:rsidRPr="00DC68DB" w:rsidRDefault="003912C5" w:rsidP="00DC68DB">
            <w:pPr>
              <w:pStyle w:val="a9"/>
              <w:rPr>
                <w:rFonts w:ascii="Times New Roman" w:hAnsi="Times New Roman"/>
                <w:b/>
                <w:i/>
                <w:sz w:val="22"/>
                <w:szCs w:val="22"/>
              </w:rPr>
            </w:pPr>
          </w:p>
        </w:tc>
        <w:tc>
          <w:tcPr>
            <w:tcW w:w="941" w:type="dxa"/>
          </w:tcPr>
          <w:p w:rsidR="003912C5" w:rsidRPr="00DC68DB" w:rsidRDefault="003912C5" w:rsidP="00DC68DB">
            <w:pPr>
              <w:pStyle w:val="a9"/>
              <w:rPr>
                <w:rFonts w:ascii="Times New Roman" w:hAnsi="Times New Roman"/>
                <w:sz w:val="22"/>
                <w:szCs w:val="22"/>
              </w:rPr>
            </w:pPr>
          </w:p>
        </w:tc>
        <w:tc>
          <w:tcPr>
            <w:tcW w:w="2108" w:type="dxa"/>
          </w:tcPr>
          <w:p w:rsidR="003912C5" w:rsidRPr="00DC68DB" w:rsidRDefault="003912C5" w:rsidP="00DC68DB">
            <w:pPr>
              <w:pStyle w:val="a9"/>
              <w:rPr>
                <w:rFonts w:ascii="Times New Roman" w:hAnsi="Times New Roman"/>
                <w:sz w:val="22"/>
                <w:szCs w:val="22"/>
              </w:rPr>
            </w:pPr>
          </w:p>
        </w:tc>
      </w:tr>
      <w:tr w:rsidR="00DC68DB" w:rsidRPr="00DC68DB" w:rsidTr="00DC68DB">
        <w:trPr>
          <w:gridAfter w:val="1"/>
          <w:wAfter w:w="18" w:type="dxa"/>
          <w:trHeight w:val="145"/>
        </w:trPr>
        <w:tc>
          <w:tcPr>
            <w:tcW w:w="672" w:type="dxa"/>
          </w:tcPr>
          <w:p w:rsidR="003912C5" w:rsidRPr="00DC68DB" w:rsidRDefault="003912C5" w:rsidP="00DC68DB">
            <w:pPr>
              <w:pStyle w:val="a9"/>
              <w:rPr>
                <w:rFonts w:ascii="Times New Roman" w:hAnsi="Times New Roman"/>
                <w:sz w:val="22"/>
                <w:szCs w:val="22"/>
              </w:rPr>
            </w:pPr>
            <w:r w:rsidRPr="00DC68DB">
              <w:rPr>
                <w:rFonts w:ascii="Times New Roman" w:hAnsi="Times New Roman"/>
                <w:sz w:val="22"/>
                <w:szCs w:val="22"/>
              </w:rPr>
              <w:t>18</w:t>
            </w:r>
          </w:p>
        </w:tc>
        <w:tc>
          <w:tcPr>
            <w:tcW w:w="3632" w:type="dxa"/>
            <w:gridSpan w:val="2"/>
          </w:tcPr>
          <w:p w:rsidR="003912C5" w:rsidRPr="00DC68DB" w:rsidRDefault="003912C5" w:rsidP="00DC68DB">
            <w:pPr>
              <w:pStyle w:val="a9"/>
              <w:rPr>
                <w:rFonts w:ascii="Times New Roman" w:hAnsi="Times New Roman"/>
                <w:sz w:val="22"/>
                <w:szCs w:val="22"/>
              </w:rPr>
            </w:pPr>
            <w:r w:rsidRPr="00DC68DB">
              <w:rPr>
                <w:rFonts w:ascii="Times New Roman" w:hAnsi="Times New Roman"/>
                <w:sz w:val="22"/>
                <w:szCs w:val="22"/>
              </w:rPr>
              <w:t>Семейное чтение. Царь и кузнец. Притча. Семейное чтение. Шрамы на сердце. Притча.</w:t>
            </w:r>
          </w:p>
        </w:tc>
        <w:tc>
          <w:tcPr>
            <w:tcW w:w="538" w:type="dxa"/>
            <w:gridSpan w:val="2"/>
          </w:tcPr>
          <w:p w:rsidR="003912C5" w:rsidRPr="00DC68DB" w:rsidRDefault="003912C5" w:rsidP="00DC68DB">
            <w:pPr>
              <w:pStyle w:val="a9"/>
              <w:rPr>
                <w:rFonts w:ascii="Times New Roman" w:hAnsi="Times New Roman"/>
                <w:sz w:val="22"/>
                <w:szCs w:val="22"/>
              </w:rPr>
            </w:pPr>
            <w:r w:rsidRPr="00DC68DB">
              <w:rPr>
                <w:rFonts w:ascii="Times New Roman" w:hAnsi="Times New Roman"/>
                <w:sz w:val="22"/>
                <w:szCs w:val="22"/>
              </w:rPr>
              <w:t>1</w:t>
            </w:r>
          </w:p>
        </w:tc>
        <w:tc>
          <w:tcPr>
            <w:tcW w:w="6725" w:type="dxa"/>
          </w:tcPr>
          <w:p w:rsidR="003912C5" w:rsidRPr="00DC68DB" w:rsidRDefault="003912C5" w:rsidP="00DC68DB">
            <w:pPr>
              <w:pStyle w:val="a9"/>
              <w:rPr>
                <w:rFonts w:ascii="Times New Roman" w:hAnsi="Times New Roman"/>
                <w:sz w:val="22"/>
                <w:szCs w:val="22"/>
              </w:rPr>
            </w:pPr>
            <w:r w:rsidRPr="00DC68DB">
              <w:rPr>
                <w:rFonts w:ascii="Times New Roman" w:hAnsi="Times New Roman"/>
                <w:sz w:val="22"/>
                <w:szCs w:val="22"/>
              </w:rPr>
              <w:t>Размышляют над тем, что такое тщеславие, гнев, самообладание, терпение, миролюбие.</w:t>
            </w:r>
          </w:p>
          <w:p w:rsidR="003912C5" w:rsidRPr="00DC68DB" w:rsidRDefault="003912C5" w:rsidP="00DC68DB">
            <w:pPr>
              <w:pStyle w:val="a9"/>
              <w:rPr>
                <w:rFonts w:ascii="Times New Roman" w:hAnsi="Times New Roman"/>
                <w:sz w:val="22"/>
                <w:szCs w:val="22"/>
              </w:rPr>
            </w:pPr>
            <w:r w:rsidRPr="00DC68DB">
              <w:rPr>
                <w:rFonts w:ascii="Times New Roman" w:hAnsi="Times New Roman"/>
                <w:sz w:val="22"/>
                <w:szCs w:val="22"/>
              </w:rPr>
              <w:t>Чтение вслух и про себя.</w:t>
            </w:r>
          </w:p>
        </w:tc>
        <w:tc>
          <w:tcPr>
            <w:tcW w:w="818" w:type="dxa"/>
            <w:gridSpan w:val="2"/>
          </w:tcPr>
          <w:p w:rsidR="003912C5" w:rsidRPr="00DC68DB" w:rsidRDefault="003912C5" w:rsidP="00DC68DB">
            <w:pPr>
              <w:pStyle w:val="a9"/>
              <w:rPr>
                <w:rFonts w:ascii="Times New Roman" w:hAnsi="Times New Roman"/>
                <w:b/>
                <w:i/>
                <w:sz w:val="22"/>
                <w:szCs w:val="22"/>
              </w:rPr>
            </w:pPr>
          </w:p>
        </w:tc>
        <w:tc>
          <w:tcPr>
            <w:tcW w:w="941" w:type="dxa"/>
          </w:tcPr>
          <w:p w:rsidR="003912C5" w:rsidRPr="00DC68DB" w:rsidRDefault="003912C5" w:rsidP="00DC68DB">
            <w:pPr>
              <w:pStyle w:val="a9"/>
              <w:rPr>
                <w:rFonts w:ascii="Times New Roman" w:hAnsi="Times New Roman"/>
                <w:sz w:val="22"/>
                <w:szCs w:val="22"/>
              </w:rPr>
            </w:pPr>
          </w:p>
        </w:tc>
        <w:tc>
          <w:tcPr>
            <w:tcW w:w="2108" w:type="dxa"/>
          </w:tcPr>
          <w:p w:rsidR="003912C5" w:rsidRPr="00DC68DB" w:rsidRDefault="003912C5" w:rsidP="00DC68DB">
            <w:pPr>
              <w:pStyle w:val="a9"/>
              <w:rPr>
                <w:rFonts w:ascii="Times New Roman" w:hAnsi="Times New Roman"/>
                <w:sz w:val="22"/>
                <w:szCs w:val="22"/>
              </w:rPr>
            </w:pPr>
          </w:p>
        </w:tc>
      </w:tr>
      <w:tr w:rsidR="00DC68DB" w:rsidRPr="00DC68DB" w:rsidTr="00DC68DB">
        <w:trPr>
          <w:gridAfter w:val="1"/>
          <w:wAfter w:w="18" w:type="dxa"/>
          <w:trHeight w:val="145"/>
        </w:trPr>
        <w:tc>
          <w:tcPr>
            <w:tcW w:w="672" w:type="dxa"/>
          </w:tcPr>
          <w:p w:rsidR="003912C5" w:rsidRPr="00DC68DB" w:rsidRDefault="003912C5" w:rsidP="00DC68DB">
            <w:pPr>
              <w:pStyle w:val="a9"/>
              <w:rPr>
                <w:rFonts w:ascii="Times New Roman" w:hAnsi="Times New Roman"/>
                <w:sz w:val="22"/>
                <w:szCs w:val="22"/>
              </w:rPr>
            </w:pPr>
            <w:r w:rsidRPr="00DC68DB">
              <w:rPr>
                <w:rFonts w:ascii="Times New Roman" w:hAnsi="Times New Roman"/>
                <w:sz w:val="22"/>
                <w:szCs w:val="22"/>
              </w:rPr>
              <w:t>19</w:t>
            </w:r>
          </w:p>
        </w:tc>
        <w:tc>
          <w:tcPr>
            <w:tcW w:w="3632" w:type="dxa"/>
            <w:gridSpan w:val="2"/>
          </w:tcPr>
          <w:p w:rsidR="003912C5" w:rsidRPr="00DC68DB" w:rsidRDefault="003912C5" w:rsidP="00DC68DB">
            <w:pPr>
              <w:pStyle w:val="a9"/>
              <w:rPr>
                <w:rFonts w:ascii="Times New Roman" w:hAnsi="Times New Roman"/>
                <w:sz w:val="22"/>
                <w:szCs w:val="22"/>
              </w:rPr>
            </w:pPr>
            <w:r w:rsidRPr="00DC68DB">
              <w:rPr>
                <w:rFonts w:ascii="Times New Roman" w:hAnsi="Times New Roman"/>
                <w:sz w:val="22"/>
                <w:szCs w:val="22"/>
              </w:rPr>
              <w:t xml:space="preserve">Наш театр. Подготовка сценария к сказке о лисе. </w:t>
            </w:r>
          </w:p>
        </w:tc>
        <w:tc>
          <w:tcPr>
            <w:tcW w:w="538" w:type="dxa"/>
            <w:gridSpan w:val="2"/>
          </w:tcPr>
          <w:p w:rsidR="003912C5" w:rsidRPr="00DC68DB" w:rsidRDefault="003912C5" w:rsidP="00DC68DB">
            <w:pPr>
              <w:pStyle w:val="a9"/>
              <w:rPr>
                <w:rFonts w:ascii="Times New Roman" w:hAnsi="Times New Roman"/>
                <w:sz w:val="22"/>
                <w:szCs w:val="22"/>
              </w:rPr>
            </w:pPr>
            <w:r w:rsidRPr="00DC68DB">
              <w:rPr>
                <w:rFonts w:ascii="Times New Roman" w:hAnsi="Times New Roman"/>
                <w:sz w:val="22"/>
                <w:szCs w:val="22"/>
              </w:rPr>
              <w:t>1</w:t>
            </w:r>
          </w:p>
        </w:tc>
        <w:tc>
          <w:tcPr>
            <w:tcW w:w="6725" w:type="dxa"/>
          </w:tcPr>
          <w:p w:rsidR="003912C5" w:rsidRPr="00DC68DB" w:rsidRDefault="003912C5" w:rsidP="00DC68DB">
            <w:pPr>
              <w:pStyle w:val="a9"/>
              <w:rPr>
                <w:rFonts w:ascii="Times New Roman" w:hAnsi="Times New Roman"/>
                <w:sz w:val="22"/>
                <w:szCs w:val="22"/>
              </w:rPr>
            </w:pPr>
            <w:r w:rsidRPr="00DC68DB">
              <w:rPr>
                <w:rFonts w:ascii="Times New Roman" w:hAnsi="Times New Roman"/>
                <w:sz w:val="22"/>
                <w:szCs w:val="22"/>
              </w:rPr>
              <w:t>Поиск необходимого материал для подготовки сценария. Инсценирование произведения.</w:t>
            </w:r>
          </w:p>
          <w:p w:rsidR="003912C5" w:rsidRPr="00DC68DB" w:rsidRDefault="003912C5" w:rsidP="00DC68DB">
            <w:pPr>
              <w:pStyle w:val="a9"/>
              <w:rPr>
                <w:rFonts w:ascii="Times New Roman" w:hAnsi="Times New Roman"/>
                <w:sz w:val="22"/>
                <w:szCs w:val="22"/>
              </w:rPr>
            </w:pPr>
          </w:p>
        </w:tc>
        <w:tc>
          <w:tcPr>
            <w:tcW w:w="818" w:type="dxa"/>
            <w:gridSpan w:val="2"/>
          </w:tcPr>
          <w:p w:rsidR="003912C5" w:rsidRPr="00DC68DB" w:rsidRDefault="003912C5" w:rsidP="00DC68DB">
            <w:pPr>
              <w:pStyle w:val="a9"/>
              <w:rPr>
                <w:rFonts w:ascii="Times New Roman" w:hAnsi="Times New Roman"/>
                <w:b/>
                <w:i/>
                <w:sz w:val="22"/>
                <w:szCs w:val="22"/>
              </w:rPr>
            </w:pPr>
          </w:p>
        </w:tc>
        <w:tc>
          <w:tcPr>
            <w:tcW w:w="941" w:type="dxa"/>
          </w:tcPr>
          <w:p w:rsidR="003912C5" w:rsidRPr="00DC68DB" w:rsidRDefault="003912C5" w:rsidP="00DC68DB">
            <w:pPr>
              <w:pStyle w:val="a9"/>
              <w:rPr>
                <w:rFonts w:ascii="Times New Roman" w:hAnsi="Times New Roman"/>
                <w:sz w:val="22"/>
                <w:szCs w:val="22"/>
              </w:rPr>
            </w:pPr>
          </w:p>
        </w:tc>
        <w:tc>
          <w:tcPr>
            <w:tcW w:w="2108" w:type="dxa"/>
          </w:tcPr>
          <w:p w:rsidR="003912C5" w:rsidRPr="00DC68DB" w:rsidRDefault="003912C5" w:rsidP="00DC68DB">
            <w:pPr>
              <w:pStyle w:val="a9"/>
              <w:rPr>
                <w:rFonts w:ascii="Times New Roman" w:hAnsi="Times New Roman"/>
                <w:sz w:val="22"/>
                <w:szCs w:val="22"/>
              </w:rPr>
            </w:pPr>
          </w:p>
        </w:tc>
      </w:tr>
      <w:tr w:rsidR="00DC68DB" w:rsidRPr="00DC68DB" w:rsidTr="00DC68DB">
        <w:trPr>
          <w:gridAfter w:val="1"/>
          <w:wAfter w:w="18" w:type="dxa"/>
          <w:trHeight w:val="145"/>
        </w:trPr>
        <w:tc>
          <w:tcPr>
            <w:tcW w:w="672" w:type="dxa"/>
          </w:tcPr>
          <w:p w:rsidR="003912C5" w:rsidRPr="00DC68DB" w:rsidRDefault="003912C5" w:rsidP="00DC68DB">
            <w:pPr>
              <w:pStyle w:val="a9"/>
              <w:rPr>
                <w:rFonts w:ascii="Times New Roman" w:hAnsi="Times New Roman"/>
                <w:sz w:val="22"/>
                <w:szCs w:val="22"/>
              </w:rPr>
            </w:pPr>
            <w:r w:rsidRPr="00DC68DB">
              <w:rPr>
                <w:rFonts w:ascii="Times New Roman" w:hAnsi="Times New Roman"/>
                <w:sz w:val="22"/>
                <w:szCs w:val="22"/>
              </w:rPr>
              <w:t>20</w:t>
            </w:r>
          </w:p>
        </w:tc>
        <w:tc>
          <w:tcPr>
            <w:tcW w:w="3632" w:type="dxa"/>
            <w:gridSpan w:val="2"/>
          </w:tcPr>
          <w:p w:rsidR="003912C5" w:rsidRPr="00DC68DB" w:rsidRDefault="003912C5" w:rsidP="00DC68DB">
            <w:pPr>
              <w:pStyle w:val="a9"/>
              <w:rPr>
                <w:rFonts w:ascii="Times New Roman" w:hAnsi="Times New Roman"/>
                <w:sz w:val="22"/>
                <w:szCs w:val="22"/>
              </w:rPr>
            </w:pPr>
            <w:r w:rsidRPr="00DC68DB">
              <w:rPr>
                <w:rFonts w:ascii="Times New Roman" w:hAnsi="Times New Roman"/>
                <w:sz w:val="22"/>
                <w:szCs w:val="22"/>
              </w:rPr>
              <w:t>Маленькие и большие секреты страны Литературии. Обобщающий урок –игра «летописи ,былины, сказания, предания».</w:t>
            </w:r>
          </w:p>
        </w:tc>
        <w:tc>
          <w:tcPr>
            <w:tcW w:w="538" w:type="dxa"/>
            <w:gridSpan w:val="2"/>
          </w:tcPr>
          <w:p w:rsidR="003912C5" w:rsidRPr="00DC68DB" w:rsidRDefault="003912C5" w:rsidP="00DC68DB">
            <w:pPr>
              <w:pStyle w:val="a9"/>
              <w:rPr>
                <w:rFonts w:ascii="Times New Roman" w:hAnsi="Times New Roman"/>
                <w:sz w:val="22"/>
                <w:szCs w:val="22"/>
              </w:rPr>
            </w:pPr>
            <w:r w:rsidRPr="00DC68DB">
              <w:rPr>
                <w:rFonts w:ascii="Times New Roman" w:hAnsi="Times New Roman"/>
                <w:sz w:val="22"/>
                <w:szCs w:val="22"/>
              </w:rPr>
              <w:t>1</w:t>
            </w:r>
          </w:p>
        </w:tc>
        <w:tc>
          <w:tcPr>
            <w:tcW w:w="6725" w:type="dxa"/>
          </w:tcPr>
          <w:p w:rsidR="003912C5" w:rsidRPr="00DC68DB" w:rsidRDefault="003912C5" w:rsidP="00DC68DB">
            <w:pPr>
              <w:pStyle w:val="a9"/>
              <w:rPr>
                <w:rFonts w:ascii="Times New Roman" w:hAnsi="Times New Roman"/>
                <w:sz w:val="22"/>
                <w:szCs w:val="22"/>
              </w:rPr>
            </w:pPr>
            <w:r w:rsidRPr="00DC68DB">
              <w:rPr>
                <w:rFonts w:ascii="Times New Roman" w:hAnsi="Times New Roman"/>
                <w:sz w:val="22"/>
                <w:szCs w:val="22"/>
              </w:rPr>
              <w:t>Проверяют себя и самостоятельно оценивать свои достижения на основе диагностической работы, представленной в учебнике.</w:t>
            </w:r>
          </w:p>
        </w:tc>
        <w:tc>
          <w:tcPr>
            <w:tcW w:w="818" w:type="dxa"/>
            <w:gridSpan w:val="2"/>
          </w:tcPr>
          <w:p w:rsidR="003912C5" w:rsidRPr="00DC68DB" w:rsidRDefault="003912C5" w:rsidP="00DC68DB">
            <w:pPr>
              <w:pStyle w:val="a9"/>
              <w:rPr>
                <w:rFonts w:ascii="Times New Roman" w:hAnsi="Times New Roman"/>
                <w:sz w:val="22"/>
                <w:szCs w:val="22"/>
              </w:rPr>
            </w:pPr>
          </w:p>
        </w:tc>
        <w:tc>
          <w:tcPr>
            <w:tcW w:w="941" w:type="dxa"/>
          </w:tcPr>
          <w:p w:rsidR="003912C5" w:rsidRPr="00DC68DB" w:rsidRDefault="003912C5" w:rsidP="00DC68DB">
            <w:pPr>
              <w:pStyle w:val="a9"/>
              <w:rPr>
                <w:rFonts w:ascii="Times New Roman" w:hAnsi="Times New Roman"/>
                <w:sz w:val="22"/>
                <w:szCs w:val="22"/>
              </w:rPr>
            </w:pPr>
          </w:p>
        </w:tc>
        <w:tc>
          <w:tcPr>
            <w:tcW w:w="2108" w:type="dxa"/>
          </w:tcPr>
          <w:p w:rsidR="003912C5" w:rsidRPr="00DC68DB" w:rsidRDefault="003912C5" w:rsidP="00DC68DB">
            <w:pPr>
              <w:pStyle w:val="a9"/>
              <w:rPr>
                <w:rFonts w:ascii="Times New Roman" w:hAnsi="Times New Roman"/>
                <w:sz w:val="22"/>
                <w:szCs w:val="22"/>
              </w:rPr>
            </w:pPr>
          </w:p>
        </w:tc>
      </w:tr>
      <w:tr w:rsidR="00DC68DB" w:rsidRPr="00DC68DB" w:rsidTr="00DC68DB">
        <w:trPr>
          <w:gridAfter w:val="1"/>
          <w:wAfter w:w="18" w:type="dxa"/>
          <w:trHeight w:val="145"/>
        </w:trPr>
        <w:tc>
          <w:tcPr>
            <w:tcW w:w="672" w:type="dxa"/>
          </w:tcPr>
          <w:p w:rsidR="003912C5" w:rsidRPr="00DC68DB" w:rsidRDefault="003912C5" w:rsidP="00DC68DB">
            <w:pPr>
              <w:pStyle w:val="a9"/>
              <w:rPr>
                <w:rFonts w:ascii="Times New Roman" w:hAnsi="Times New Roman"/>
                <w:sz w:val="22"/>
                <w:szCs w:val="22"/>
              </w:rPr>
            </w:pPr>
            <w:r w:rsidRPr="00DC68DB">
              <w:rPr>
                <w:rFonts w:ascii="Times New Roman" w:hAnsi="Times New Roman"/>
                <w:sz w:val="22"/>
                <w:szCs w:val="22"/>
              </w:rPr>
              <w:t>21</w:t>
            </w:r>
          </w:p>
        </w:tc>
        <w:tc>
          <w:tcPr>
            <w:tcW w:w="3632" w:type="dxa"/>
            <w:gridSpan w:val="2"/>
          </w:tcPr>
          <w:p w:rsidR="003912C5" w:rsidRPr="00DC68DB" w:rsidRDefault="003912C5" w:rsidP="00DC68DB">
            <w:pPr>
              <w:pStyle w:val="a9"/>
              <w:rPr>
                <w:rFonts w:ascii="Times New Roman" w:hAnsi="Times New Roman"/>
                <w:sz w:val="22"/>
                <w:szCs w:val="22"/>
              </w:rPr>
            </w:pPr>
            <w:r w:rsidRPr="00DC68DB">
              <w:rPr>
                <w:rFonts w:ascii="Times New Roman" w:hAnsi="Times New Roman"/>
                <w:sz w:val="22"/>
                <w:szCs w:val="22"/>
              </w:rPr>
              <w:t xml:space="preserve"> Проверочная работа . Внеклассное чтение. Урок дискуссия по теме «Былины»</w:t>
            </w:r>
          </w:p>
        </w:tc>
        <w:tc>
          <w:tcPr>
            <w:tcW w:w="538" w:type="dxa"/>
            <w:gridSpan w:val="2"/>
          </w:tcPr>
          <w:p w:rsidR="003912C5" w:rsidRPr="00DC68DB" w:rsidRDefault="003912C5" w:rsidP="00DC68DB">
            <w:pPr>
              <w:pStyle w:val="a9"/>
              <w:rPr>
                <w:rFonts w:ascii="Times New Roman" w:hAnsi="Times New Roman"/>
                <w:sz w:val="22"/>
                <w:szCs w:val="22"/>
              </w:rPr>
            </w:pPr>
            <w:r w:rsidRPr="00DC68DB">
              <w:rPr>
                <w:rFonts w:ascii="Times New Roman" w:hAnsi="Times New Roman"/>
                <w:sz w:val="22"/>
                <w:szCs w:val="22"/>
              </w:rPr>
              <w:t>1</w:t>
            </w:r>
          </w:p>
        </w:tc>
        <w:tc>
          <w:tcPr>
            <w:tcW w:w="6725" w:type="dxa"/>
          </w:tcPr>
          <w:p w:rsidR="003912C5" w:rsidRPr="00DC68DB" w:rsidRDefault="003912C5" w:rsidP="00DC68DB">
            <w:pPr>
              <w:pStyle w:val="a9"/>
              <w:rPr>
                <w:rFonts w:ascii="Times New Roman" w:hAnsi="Times New Roman"/>
                <w:sz w:val="22"/>
                <w:szCs w:val="22"/>
              </w:rPr>
            </w:pPr>
            <w:r w:rsidRPr="00DC68DB">
              <w:rPr>
                <w:rFonts w:ascii="Times New Roman" w:hAnsi="Times New Roman"/>
                <w:sz w:val="22"/>
                <w:szCs w:val="22"/>
              </w:rPr>
              <w:t xml:space="preserve">Самостоятельно оценивать свои достижения </w:t>
            </w:r>
          </w:p>
        </w:tc>
        <w:tc>
          <w:tcPr>
            <w:tcW w:w="818" w:type="dxa"/>
            <w:gridSpan w:val="2"/>
          </w:tcPr>
          <w:p w:rsidR="003912C5" w:rsidRPr="00DC68DB" w:rsidRDefault="003912C5" w:rsidP="00DC68DB">
            <w:pPr>
              <w:pStyle w:val="a9"/>
              <w:rPr>
                <w:rFonts w:ascii="Times New Roman" w:hAnsi="Times New Roman"/>
                <w:sz w:val="22"/>
                <w:szCs w:val="22"/>
              </w:rPr>
            </w:pPr>
          </w:p>
        </w:tc>
        <w:tc>
          <w:tcPr>
            <w:tcW w:w="941" w:type="dxa"/>
          </w:tcPr>
          <w:p w:rsidR="003912C5" w:rsidRPr="00DC68DB" w:rsidRDefault="003912C5" w:rsidP="00DC68DB">
            <w:pPr>
              <w:pStyle w:val="a9"/>
              <w:rPr>
                <w:rFonts w:ascii="Times New Roman" w:hAnsi="Times New Roman"/>
                <w:sz w:val="22"/>
                <w:szCs w:val="22"/>
              </w:rPr>
            </w:pPr>
          </w:p>
        </w:tc>
        <w:tc>
          <w:tcPr>
            <w:tcW w:w="2108" w:type="dxa"/>
          </w:tcPr>
          <w:p w:rsidR="003912C5" w:rsidRPr="00DC68DB" w:rsidRDefault="003912C5" w:rsidP="00DC68DB">
            <w:pPr>
              <w:pStyle w:val="a9"/>
              <w:rPr>
                <w:rFonts w:ascii="Times New Roman" w:hAnsi="Times New Roman"/>
                <w:sz w:val="22"/>
                <w:szCs w:val="22"/>
              </w:rPr>
            </w:pPr>
          </w:p>
        </w:tc>
      </w:tr>
      <w:tr w:rsidR="003912C5" w:rsidRPr="00DC68DB" w:rsidTr="00DC68DB">
        <w:trPr>
          <w:trHeight w:val="145"/>
        </w:trPr>
        <w:tc>
          <w:tcPr>
            <w:tcW w:w="15452" w:type="dxa"/>
            <w:gridSpan w:val="11"/>
          </w:tcPr>
          <w:p w:rsidR="003912C5" w:rsidRPr="00DC68DB" w:rsidRDefault="003912C5" w:rsidP="00DC68DB">
            <w:pPr>
              <w:pStyle w:val="a9"/>
              <w:jc w:val="center"/>
              <w:rPr>
                <w:rFonts w:ascii="Times New Roman" w:hAnsi="Times New Roman"/>
                <w:b/>
                <w:sz w:val="22"/>
                <w:szCs w:val="22"/>
              </w:rPr>
            </w:pPr>
            <w:r w:rsidRPr="00DC68DB">
              <w:rPr>
                <w:rFonts w:ascii="Times New Roman" w:hAnsi="Times New Roman"/>
                <w:b/>
                <w:sz w:val="22"/>
                <w:szCs w:val="22"/>
              </w:rPr>
              <w:t>О Родине, о подвигах, о славе  -14 ч.</w:t>
            </w:r>
          </w:p>
          <w:p w:rsidR="003912C5" w:rsidRPr="00DC68DB" w:rsidRDefault="003912C5" w:rsidP="00DC68DB">
            <w:pPr>
              <w:pStyle w:val="a9"/>
              <w:jc w:val="center"/>
              <w:rPr>
                <w:rFonts w:ascii="Times New Roman" w:hAnsi="Times New Roman"/>
                <w:b/>
                <w:sz w:val="22"/>
                <w:szCs w:val="22"/>
              </w:rPr>
            </w:pPr>
          </w:p>
        </w:tc>
      </w:tr>
      <w:tr w:rsidR="003912C5" w:rsidRPr="00DC68DB" w:rsidTr="00DC68DB">
        <w:trPr>
          <w:gridAfter w:val="1"/>
          <w:wAfter w:w="18" w:type="dxa"/>
          <w:trHeight w:val="145"/>
        </w:trPr>
        <w:tc>
          <w:tcPr>
            <w:tcW w:w="672" w:type="dxa"/>
          </w:tcPr>
          <w:p w:rsidR="003912C5" w:rsidRPr="00DC68DB" w:rsidRDefault="003912C5" w:rsidP="00DC68DB">
            <w:pPr>
              <w:pStyle w:val="a9"/>
              <w:rPr>
                <w:rFonts w:ascii="Times New Roman" w:hAnsi="Times New Roman"/>
                <w:sz w:val="22"/>
                <w:szCs w:val="22"/>
              </w:rPr>
            </w:pPr>
            <w:r w:rsidRPr="00DC68DB">
              <w:rPr>
                <w:rFonts w:ascii="Times New Roman" w:hAnsi="Times New Roman"/>
                <w:sz w:val="22"/>
                <w:szCs w:val="22"/>
              </w:rPr>
              <w:t>22</w:t>
            </w:r>
          </w:p>
        </w:tc>
        <w:tc>
          <w:tcPr>
            <w:tcW w:w="3582" w:type="dxa"/>
          </w:tcPr>
          <w:p w:rsidR="003912C5" w:rsidRPr="00DC68DB" w:rsidRDefault="003912C5" w:rsidP="00DC68DB">
            <w:pPr>
              <w:pStyle w:val="a9"/>
              <w:rPr>
                <w:rFonts w:ascii="Times New Roman" w:hAnsi="Times New Roman"/>
                <w:sz w:val="22"/>
                <w:szCs w:val="22"/>
              </w:rPr>
            </w:pPr>
            <w:r w:rsidRPr="00DC68DB">
              <w:rPr>
                <w:rFonts w:ascii="Times New Roman" w:hAnsi="Times New Roman"/>
                <w:sz w:val="22"/>
                <w:szCs w:val="22"/>
              </w:rPr>
              <w:t>Вводный урок по содержанию раздела. Пословицы о Родине.</w:t>
            </w:r>
          </w:p>
        </w:tc>
        <w:tc>
          <w:tcPr>
            <w:tcW w:w="567" w:type="dxa"/>
            <w:gridSpan w:val="2"/>
          </w:tcPr>
          <w:p w:rsidR="003912C5" w:rsidRPr="00DC68DB" w:rsidRDefault="003912C5" w:rsidP="00DC68DB">
            <w:pPr>
              <w:pStyle w:val="a9"/>
              <w:rPr>
                <w:rFonts w:ascii="Times New Roman" w:hAnsi="Times New Roman"/>
                <w:sz w:val="22"/>
                <w:szCs w:val="22"/>
              </w:rPr>
            </w:pPr>
            <w:r w:rsidRPr="00DC68DB">
              <w:rPr>
                <w:rFonts w:ascii="Times New Roman" w:hAnsi="Times New Roman"/>
                <w:sz w:val="22"/>
                <w:szCs w:val="22"/>
              </w:rPr>
              <w:t>1</w:t>
            </w:r>
          </w:p>
        </w:tc>
        <w:tc>
          <w:tcPr>
            <w:tcW w:w="6746" w:type="dxa"/>
            <w:gridSpan w:val="2"/>
          </w:tcPr>
          <w:p w:rsidR="003912C5" w:rsidRPr="00DC68DB" w:rsidRDefault="003912C5" w:rsidP="00DC68DB">
            <w:pPr>
              <w:pStyle w:val="a9"/>
              <w:rPr>
                <w:rFonts w:ascii="Times New Roman" w:hAnsi="Times New Roman"/>
                <w:sz w:val="22"/>
                <w:szCs w:val="22"/>
              </w:rPr>
            </w:pPr>
            <w:r w:rsidRPr="00DC68DB">
              <w:rPr>
                <w:rFonts w:ascii="Times New Roman" w:hAnsi="Times New Roman"/>
                <w:sz w:val="22"/>
                <w:szCs w:val="22"/>
              </w:rPr>
              <w:t>Предполагают на основе названия раздела учебника, какие произведения будут изучаться.</w:t>
            </w:r>
          </w:p>
          <w:p w:rsidR="003912C5" w:rsidRPr="00DC68DB" w:rsidRDefault="003912C5" w:rsidP="00DC68DB">
            <w:pPr>
              <w:pStyle w:val="a9"/>
              <w:rPr>
                <w:rFonts w:ascii="Times New Roman" w:hAnsi="Times New Roman"/>
                <w:sz w:val="22"/>
                <w:szCs w:val="22"/>
              </w:rPr>
            </w:pPr>
            <w:r w:rsidRPr="00DC68DB">
              <w:rPr>
                <w:rFonts w:ascii="Times New Roman" w:hAnsi="Times New Roman"/>
                <w:sz w:val="22"/>
                <w:szCs w:val="22"/>
              </w:rPr>
              <w:t>Определяют смысл понятий: поступок, подвиг.</w:t>
            </w:r>
          </w:p>
        </w:tc>
        <w:tc>
          <w:tcPr>
            <w:tcW w:w="766" w:type="dxa"/>
          </w:tcPr>
          <w:p w:rsidR="003912C5" w:rsidRPr="00DC68DB" w:rsidRDefault="003912C5" w:rsidP="00DC68DB">
            <w:pPr>
              <w:pStyle w:val="a9"/>
              <w:rPr>
                <w:rFonts w:ascii="Times New Roman" w:hAnsi="Times New Roman"/>
                <w:sz w:val="22"/>
                <w:szCs w:val="22"/>
              </w:rPr>
            </w:pPr>
          </w:p>
        </w:tc>
        <w:tc>
          <w:tcPr>
            <w:tcW w:w="993" w:type="dxa"/>
            <w:gridSpan w:val="2"/>
          </w:tcPr>
          <w:p w:rsidR="003912C5" w:rsidRPr="00DC68DB" w:rsidRDefault="003912C5" w:rsidP="00DC68DB">
            <w:pPr>
              <w:pStyle w:val="a9"/>
              <w:rPr>
                <w:rFonts w:ascii="Times New Roman" w:hAnsi="Times New Roman"/>
                <w:sz w:val="22"/>
                <w:szCs w:val="22"/>
              </w:rPr>
            </w:pPr>
          </w:p>
        </w:tc>
        <w:tc>
          <w:tcPr>
            <w:tcW w:w="2108" w:type="dxa"/>
          </w:tcPr>
          <w:p w:rsidR="003912C5" w:rsidRPr="00DC68DB" w:rsidRDefault="003912C5" w:rsidP="00DC68DB">
            <w:pPr>
              <w:pStyle w:val="a9"/>
              <w:rPr>
                <w:rFonts w:ascii="Times New Roman" w:hAnsi="Times New Roman"/>
                <w:sz w:val="22"/>
                <w:szCs w:val="22"/>
              </w:rPr>
            </w:pPr>
          </w:p>
        </w:tc>
      </w:tr>
      <w:tr w:rsidR="003912C5" w:rsidRPr="00DC68DB" w:rsidTr="00DC68DB">
        <w:trPr>
          <w:gridAfter w:val="1"/>
          <w:wAfter w:w="18" w:type="dxa"/>
          <w:trHeight w:val="145"/>
        </w:trPr>
        <w:tc>
          <w:tcPr>
            <w:tcW w:w="672" w:type="dxa"/>
          </w:tcPr>
          <w:p w:rsidR="003912C5" w:rsidRPr="00DC68DB" w:rsidRDefault="003912C5" w:rsidP="00DC68DB">
            <w:pPr>
              <w:pStyle w:val="a9"/>
              <w:rPr>
                <w:rFonts w:ascii="Times New Roman" w:hAnsi="Times New Roman"/>
                <w:sz w:val="22"/>
                <w:szCs w:val="22"/>
              </w:rPr>
            </w:pPr>
            <w:r w:rsidRPr="00DC68DB">
              <w:rPr>
                <w:rFonts w:ascii="Times New Roman" w:hAnsi="Times New Roman"/>
                <w:sz w:val="22"/>
                <w:szCs w:val="22"/>
              </w:rPr>
              <w:t>23</w:t>
            </w:r>
          </w:p>
        </w:tc>
        <w:tc>
          <w:tcPr>
            <w:tcW w:w="3582" w:type="dxa"/>
          </w:tcPr>
          <w:p w:rsidR="003912C5" w:rsidRPr="00DC68DB" w:rsidRDefault="003912C5" w:rsidP="00DC68DB">
            <w:pPr>
              <w:pStyle w:val="a9"/>
              <w:rPr>
                <w:rFonts w:ascii="Times New Roman" w:hAnsi="Times New Roman"/>
                <w:sz w:val="22"/>
                <w:szCs w:val="22"/>
              </w:rPr>
            </w:pPr>
            <w:r w:rsidRPr="00DC68DB">
              <w:rPr>
                <w:rFonts w:ascii="Times New Roman" w:hAnsi="Times New Roman"/>
                <w:sz w:val="22"/>
                <w:szCs w:val="22"/>
              </w:rPr>
              <w:t>К.Ушинский. Отечество. В.Песков. Отечество. Сравнение текстов о Родине.</w:t>
            </w:r>
          </w:p>
        </w:tc>
        <w:tc>
          <w:tcPr>
            <w:tcW w:w="567" w:type="dxa"/>
            <w:gridSpan w:val="2"/>
          </w:tcPr>
          <w:p w:rsidR="003912C5" w:rsidRPr="00DC68DB" w:rsidRDefault="003912C5" w:rsidP="00DC68DB">
            <w:pPr>
              <w:pStyle w:val="a9"/>
              <w:rPr>
                <w:rFonts w:ascii="Times New Roman" w:hAnsi="Times New Roman"/>
                <w:sz w:val="22"/>
                <w:szCs w:val="22"/>
              </w:rPr>
            </w:pPr>
            <w:r w:rsidRPr="00DC68DB">
              <w:rPr>
                <w:rFonts w:ascii="Times New Roman" w:hAnsi="Times New Roman"/>
                <w:sz w:val="22"/>
                <w:szCs w:val="22"/>
              </w:rPr>
              <w:t>1</w:t>
            </w:r>
          </w:p>
        </w:tc>
        <w:tc>
          <w:tcPr>
            <w:tcW w:w="6746" w:type="dxa"/>
            <w:gridSpan w:val="2"/>
          </w:tcPr>
          <w:p w:rsidR="003912C5" w:rsidRPr="00DC68DB" w:rsidRDefault="003912C5" w:rsidP="00DC68DB">
            <w:pPr>
              <w:pStyle w:val="a9"/>
              <w:rPr>
                <w:rFonts w:ascii="Times New Roman" w:hAnsi="Times New Roman"/>
                <w:sz w:val="22"/>
                <w:szCs w:val="22"/>
              </w:rPr>
            </w:pPr>
            <w:r w:rsidRPr="00DC68DB">
              <w:rPr>
                <w:rFonts w:ascii="Times New Roman" w:hAnsi="Times New Roman"/>
                <w:sz w:val="22"/>
                <w:szCs w:val="22"/>
              </w:rPr>
              <w:t>Определяют смысл понятий: поступок, подвиг Рассуждать, что такое поступок, подвиг, объяснять смысл этих понятий.</w:t>
            </w:r>
          </w:p>
        </w:tc>
        <w:tc>
          <w:tcPr>
            <w:tcW w:w="766" w:type="dxa"/>
          </w:tcPr>
          <w:p w:rsidR="003912C5" w:rsidRPr="00DC68DB" w:rsidRDefault="003912C5" w:rsidP="00DC68DB">
            <w:pPr>
              <w:pStyle w:val="a9"/>
              <w:rPr>
                <w:rFonts w:ascii="Times New Roman" w:hAnsi="Times New Roman"/>
                <w:sz w:val="22"/>
                <w:szCs w:val="22"/>
              </w:rPr>
            </w:pPr>
          </w:p>
        </w:tc>
        <w:tc>
          <w:tcPr>
            <w:tcW w:w="993" w:type="dxa"/>
            <w:gridSpan w:val="2"/>
          </w:tcPr>
          <w:p w:rsidR="003912C5" w:rsidRPr="00DC68DB" w:rsidRDefault="003912C5" w:rsidP="00DC68DB">
            <w:pPr>
              <w:pStyle w:val="a9"/>
              <w:rPr>
                <w:rFonts w:ascii="Times New Roman" w:hAnsi="Times New Roman"/>
                <w:sz w:val="22"/>
                <w:szCs w:val="22"/>
              </w:rPr>
            </w:pPr>
          </w:p>
        </w:tc>
        <w:tc>
          <w:tcPr>
            <w:tcW w:w="2108" w:type="dxa"/>
          </w:tcPr>
          <w:p w:rsidR="003912C5" w:rsidRPr="00DC68DB" w:rsidRDefault="003912C5" w:rsidP="00DC68DB">
            <w:pPr>
              <w:pStyle w:val="a9"/>
              <w:rPr>
                <w:rFonts w:ascii="Times New Roman" w:hAnsi="Times New Roman"/>
                <w:sz w:val="22"/>
                <w:szCs w:val="22"/>
              </w:rPr>
            </w:pPr>
          </w:p>
        </w:tc>
      </w:tr>
      <w:tr w:rsidR="003912C5" w:rsidRPr="00DC68DB" w:rsidTr="00DC68DB">
        <w:trPr>
          <w:gridAfter w:val="1"/>
          <w:wAfter w:w="18" w:type="dxa"/>
          <w:trHeight w:val="145"/>
        </w:trPr>
        <w:tc>
          <w:tcPr>
            <w:tcW w:w="672" w:type="dxa"/>
          </w:tcPr>
          <w:p w:rsidR="003912C5" w:rsidRPr="00DC68DB" w:rsidRDefault="003912C5" w:rsidP="00DC68DB">
            <w:pPr>
              <w:pStyle w:val="a9"/>
              <w:rPr>
                <w:rFonts w:ascii="Times New Roman" w:hAnsi="Times New Roman"/>
                <w:sz w:val="22"/>
                <w:szCs w:val="22"/>
              </w:rPr>
            </w:pPr>
            <w:r w:rsidRPr="00DC68DB">
              <w:rPr>
                <w:rFonts w:ascii="Times New Roman" w:hAnsi="Times New Roman"/>
                <w:sz w:val="22"/>
                <w:szCs w:val="22"/>
              </w:rPr>
              <w:t>24</w:t>
            </w:r>
          </w:p>
        </w:tc>
        <w:tc>
          <w:tcPr>
            <w:tcW w:w="3582" w:type="dxa"/>
          </w:tcPr>
          <w:p w:rsidR="003912C5" w:rsidRPr="00DC68DB" w:rsidRDefault="003912C5" w:rsidP="00DC68DB">
            <w:pPr>
              <w:pStyle w:val="a9"/>
              <w:rPr>
                <w:rFonts w:ascii="Times New Roman" w:hAnsi="Times New Roman"/>
                <w:sz w:val="22"/>
                <w:szCs w:val="22"/>
              </w:rPr>
            </w:pPr>
            <w:r w:rsidRPr="00DC68DB">
              <w:rPr>
                <w:rFonts w:ascii="Times New Roman" w:hAnsi="Times New Roman"/>
                <w:sz w:val="22"/>
                <w:szCs w:val="22"/>
              </w:rPr>
              <w:t>Н.Языков. Мой друг! Что может быть милей…А. Рылов. Пейзаж с рекой. С. Романовский. Русь. Сравнение произведений художественной литературы и живописи.</w:t>
            </w:r>
          </w:p>
        </w:tc>
        <w:tc>
          <w:tcPr>
            <w:tcW w:w="567" w:type="dxa"/>
            <w:gridSpan w:val="2"/>
          </w:tcPr>
          <w:p w:rsidR="003912C5" w:rsidRPr="00DC68DB" w:rsidRDefault="003912C5" w:rsidP="00DC68DB">
            <w:pPr>
              <w:pStyle w:val="a9"/>
              <w:rPr>
                <w:rFonts w:ascii="Times New Roman" w:hAnsi="Times New Roman"/>
                <w:sz w:val="22"/>
                <w:szCs w:val="22"/>
              </w:rPr>
            </w:pPr>
            <w:r w:rsidRPr="00DC68DB">
              <w:rPr>
                <w:rFonts w:ascii="Times New Roman" w:hAnsi="Times New Roman"/>
                <w:sz w:val="22"/>
                <w:szCs w:val="22"/>
              </w:rPr>
              <w:t>1</w:t>
            </w:r>
          </w:p>
        </w:tc>
        <w:tc>
          <w:tcPr>
            <w:tcW w:w="6746" w:type="dxa"/>
            <w:gridSpan w:val="2"/>
          </w:tcPr>
          <w:p w:rsidR="003912C5" w:rsidRPr="00DC68DB" w:rsidRDefault="003912C5" w:rsidP="00DC68DB">
            <w:pPr>
              <w:pStyle w:val="a9"/>
              <w:rPr>
                <w:rFonts w:ascii="Times New Roman" w:hAnsi="Times New Roman"/>
                <w:sz w:val="22"/>
                <w:szCs w:val="22"/>
              </w:rPr>
            </w:pPr>
            <w:r w:rsidRPr="00DC68DB">
              <w:rPr>
                <w:rFonts w:ascii="Times New Roman" w:hAnsi="Times New Roman"/>
                <w:sz w:val="22"/>
                <w:szCs w:val="22"/>
              </w:rPr>
              <w:t>Подбирать  близкие по смыслу слова к слову «Родина». Сравнивают тексты о Родине: смысл текстов.</w:t>
            </w:r>
          </w:p>
          <w:p w:rsidR="003912C5" w:rsidRPr="00DC68DB" w:rsidRDefault="003912C5" w:rsidP="00DC68DB">
            <w:pPr>
              <w:pStyle w:val="a9"/>
              <w:rPr>
                <w:rFonts w:ascii="Times New Roman" w:hAnsi="Times New Roman"/>
                <w:sz w:val="22"/>
                <w:szCs w:val="22"/>
              </w:rPr>
            </w:pPr>
            <w:r w:rsidRPr="00DC68DB">
              <w:rPr>
                <w:rFonts w:ascii="Times New Roman" w:hAnsi="Times New Roman"/>
                <w:sz w:val="22"/>
                <w:szCs w:val="22"/>
              </w:rPr>
              <w:t>Сравнивают  произведения литературы и живописи.</w:t>
            </w:r>
          </w:p>
        </w:tc>
        <w:tc>
          <w:tcPr>
            <w:tcW w:w="766" w:type="dxa"/>
          </w:tcPr>
          <w:p w:rsidR="003912C5" w:rsidRPr="00DC68DB" w:rsidRDefault="003912C5" w:rsidP="00DC68DB">
            <w:pPr>
              <w:pStyle w:val="a9"/>
              <w:rPr>
                <w:rFonts w:ascii="Times New Roman" w:hAnsi="Times New Roman"/>
                <w:sz w:val="22"/>
                <w:szCs w:val="22"/>
              </w:rPr>
            </w:pPr>
          </w:p>
        </w:tc>
        <w:tc>
          <w:tcPr>
            <w:tcW w:w="993" w:type="dxa"/>
            <w:gridSpan w:val="2"/>
          </w:tcPr>
          <w:p w:rsidR="003912C5" w:rsidRPr="00DC68DB" w:rsidRDefault="003912C5" w:rsidP="00DC68DB">
            <w:pPr>
              <w:pStyle w:val="a9"/>
              <w:rPr>
                <w:rFonts w:ascii="Times New Roman" w:hAnsi="Times New Roman"/>
                <w:sz w:val="22"/>
                <w:szCs w:val="22"/>
              </w:rPr>
            </w:pPr>
          </w:p>
        </w:tc>
        <w:tc>
          <w:tcPr>
            <w:tcW w:w="2108" w:type="dxa"/>
          </w:tcPr>
          <w:p w:rsidR="003912C5" w:rsidRPr="00DC68DB" w:rsidRDefault="003912C5" w:rsidP="00DC68DB">
            <w:pPr>
              <w:pStyle w:val="a9"/>
              <w:rPr>
                <w:rFonts w:ascii="Times New Roman" w:hAnsi="Times New Roman"/>
                <w:sz w:val="22"/>
                <w:szCs w:val="22"/>
              </w:rPr>
            </w:pPr>
          </w:p>
        </w:tc>
      </w:tr>
      <w:tr w:rsidR="003912C5" w:rsidRPr="00DC68DB" w:rsidTr="00DC68DB">
        <w:trPr>
          <w:gridAfter w:val="1"/>
          <w:wAfter w:w="18" w:type="dxa"/>
          <w:trHeight w:val="145"/>
        </w:trPr>
        <w:tc>
          <w:tcPr>
            <w:tcW w:w="672" w:type="dxa"/>
          </w:tcPr>
          <w:p w:rsidR="003912C5" w:rsidRPr="00DC68DB" w:rsidRDefault="003912C5" w:rsidP="00DC68DB">
            <w:pPr>
              <w:pStyle w:val="a9"/>
              <w:rPr>
                <w:rFonts w:ascii="Times New Roman" w:hAnsi="Times New Roman"/>
                <w:sz w:val="22"/>
                <w:szCs w:val="22"/>
              </w:rPr>
            </w:pPr>
            <w:r w:rsidRPr="00DC68DB">
              <w:rPr>
                <w:rFonts w:ascii="Times New Roman" w:hAnsi="Times New Roman"/>
                <w:sz w:val="22"/>
                <w:szCs w:val="22"/>
              </w:rPr>
              <w:t>25</w:t>
            </w:r>
          </w:p>
        </w:tc>
        <w:tc>
          <w:tcPr>
            <w:tcW w:w="3582" w:type="dxa"/>
          </w:tcPr>
          <w:p w:rsidR="003912C5" w:rsidRPr="00DC68DB" w:rsidRDefault="003912C5" w:rsidP="00DC68DB">
            <w:pPr>
              <w:pStyle w:val="a9"/>
              <w:rPr>
                <w:rFonts w:ascii="Times New Roman" w:hAnsi="Times New Roman"/>
                <w:sz w:val="22"/>
                <w:szCs w:val="22"/>
              </w:rPr>
            </w:pPr>
            <w:r w:rsidRPr="00DC68DB">
              <w:rPr>
                <w:rFonts w:ascii="Times New Roman" w:hAnsi="Times New Roman"/>
                <w:sz w:val="22"/>
                <w:szCs w:val="22"/>
              </w:rPr>
              <w:t>Александр Невский. В. Серов. Ледовое побоище. Н.Кончаловская. Слово о побоище Ледовом.</w:t>
            </w:r>
          </w:p>
        </w:tc>
        <w:tc>
          <w:tcPr>
            <w:tcW w:w="567" w:type="dxa"/>
            <w:gridSpan w:val="2"/>
          </w:tcPr>
          <w:p w:rsidR="003912C5" w:rsidRPr="00DC68DB" w:rsidRDefault="003912C5" w:rsidP="00DC68DB">
            <w:pPr>
              <w:pStyle w:val="a9"/>
              <w:rPr>
                <w:rFonts w:ascii="Times New Roman" w:hAnsi="Times New Roman"/>
                <w:sz w:val="22"/>
                <w:szCs w:val="22"/>
              </w:rPr>
            </w:pPr>
            <w:r w:rsidRPr="00DC68DB">
              <w:rPr>
                <w:rFonts w:ascii="Times New Roman" w:hAnsi="Times New Roman"/>
                <w:sz w:val="22"/>
                <w:szCs w:val="22"/>
              </w:rPr>
              <w:t>1</w:t>
            </w:r>
          </w:p>
        </w:tc>
        <w:tc>
          <w:tcPr>
            <w:tcW w:w="6746" w:type="dxa"/>
            <w:gridSpan w:val="2"/>
          </w:tcPr>
          <w:p w:rsidR="003912C5" w:rsidRPr="00DC68DB" w:rsidRDefault="003912C5" w:rsidP="00DC68DB">
            <w:pPr>
              <w:pStyle w:val="a9"/>
              <w:rPr>
                <w:rFonts w:ascii="Times New Roman" w:hAnsi="Times New Roman"/>
                <w:sz w:val="22"/>
                <w:szCs w:val="22"/>
              </w:rPr>
            </w:pPr>
            <w:r w:rsidRPr="00DC68DB">
              <w:rPr>
                <w:rFonts w:ascii="Times New Roman" w:hAnsi="Times New Roman"/>
                <w:sz w:val="22"/>
                <w:szCs w:val="22"/>
              </w:rPr>
              <w:t>Читают  вслух и про себя. Особенности исторической песни</w:t>
            </w:r>
          </w:p>
        </w:tc>
        <w:tc>
          <w:tcPr>
            <w:tcW w:w="766" w:type="dxa"/>
          </w:tcPr>
          <w:p w:rsidR="003912C5" w:rsidRPr="00DC68DB" w:rsidRDefault="003912C5" w:rsidP="00DC68DB">
            <w:pPr>
              <w:pStyle w:val="a9"/>
              <w:rPr>
                <w:rFonts w:ascii="Times New Roman" w:hAnsi="Times New Roman"/>
                <w:sz w:val="22"/>
                <w:szCs w:val="22"/>
              </w:rPr>
            </w:pPr>
          </w:p>
        </w:tc>
        <w:tc>
          <w:tcPr>
            <w:tcW w:w="993" w:type="dxa"/>
            <w:gridSpan w:val="2"/>
          </w:tcPr>
          <w:p w:rsidR="003912C5" w:rsidRPr="00DC68DB" w:rsidRDefault="003912C5" w:rsidP="00DC68DB">
            <w:pPr>
              <w:pStyle w:val="a9"/>
              <w:rPr>
                <w:rFonts w:ascii="Times New Roman" w:hAnsi="Times New Roman"/>
                <w:sz w:val="22"/>
                <w:szCs w:val="22"/>
              </w:rPr>
            </w:pPr>
          </w:p>
        </w:tc>
        <w:tc>
          <w:tcPr>
            <w:tcW w:w="2108" w:type="dxa"/>
          </w:tcPr>
          <w:p w:rsidR="003912C5" w:rsidRPr="00DC68DB" w:rsidRDefault="003912C5" w:rsidP="00DC68DB">
            <w:pPr>
              <w:pStyle w:val="a9"/>
              <w:rPr>
                <w:rFonts w:ascii="Times New Roman" w:hAnsi="Times New Roman"/>
                <w:sz w:val="22"/>
                <w:szCs w:val="22"/>
              </w:rPr>
            </w:pPr>
          </w:p>
        </w:tc>
      </w:tr>
      <w:tr w:rsidR="003912C5" w:rsidRPr="00DC68DB" w:rsidTr="00DC68DB">
        <w:trPr>
          <w:gridAfter w:val="1"/>
          <w:wAfter w:w="18" w:type="dxa"/>
          <w:trHeight w:val="145"/>
        </w:trPr>
        <w:tc>
          <w:tcPr>
            <w:tcW w:w="672" w:type="dxa"/>
          </w:tcPr>
          <w:p w:rsidR="003912C5" w:rsidRPr="00DC68DB" w:rsidRDefault="003912C5" w:rsidP="00DC68DB">
            <w:pPr>
              <w:pStyle w:val="a9"/>
              <w:rPr>
                <w:rFonts w:ascii="Times New Roman" w:hAnsi="Times New Roman"/>
                <w:sz w:val="22"/>
                <w:szCs w:val="22"/>
              </w:rPr>
            </w:pPr>
            <w:r w:rsidRPr="00DC68DB">
              <w:rPr>
                <w:rFonts w:ascii="Times New Roman" w:hAnsi="Times New Roman"/>
                <w:sz w:val="22"/>
                <w:szCs w:val="22"/>
              </w:rPr>
              <w:t>26</w:t>
            </w:r>
          </w:p>
        </w:tc>
        <w:tc>
          <w:tcPr>
            <w:tcW w:w="3582" w:type="dxa"/>
          </w:tcPr>
          <w:p w:rsidR="003912C5" w:rsidRPr="00DC68DB" w:rsidRDefault="003912C5" w:rsidP="00DC68DB">
            <w:pPr>
              <w:pStyle w:val="a9"/>
              <w:rPr>
                <w:rFonts w:ascii="Times New Roman" w:hAnsi="Times New Roman"/>
                <w:sz w:val="22"/>
                <w:szCs w:val="22"/>
              </w:rPr>
            </w:pPr>
            <w:r w:rsidRPr="00DC68DB">
              <w:rPr>
                <w:rFonts w:ascii="Times New Roman" w:hAnsi="Times New Roman"/>
                <w:sz w:val="22"/>
                <w:szCs w:val="22"/>
              </w:rPr>
              <w:t xml:space="preserve">Дмитрий Донской. Куликовская битва. </w:t>
            </w:r>
          </w:p>
        </w:tc>
        <w:tc>
          <w:tcPr>
            <w:tcW w:w="567" w:type="dxa"/>
            <w:gridSpan w:val="2"/>
          </w:tcPr>
          <w:p w:rsidR="003912C5" w:rsidRPr="00DC68DB" w:rsidRDefault="003912C5" w:rsidP="00DC68DB">
            <w:pPr>
              <w:pStyle w:val="a9"/>
              <w:rPr>
                <w:rFonts w:ascii="Times New Roman" w:hAnsi="Times New Roman"/>
                <w:sz w:val="22"/>
                <w:szCs w:val="22"/>
              </w:rPr>
            </w:pPr>
            <w:r w:rsidRPr="00DC68DB">
              <w:rPr>
                <w:rFonts w:ascii="Times New Roman" w:hAnsi="Times New Roman"/>
                <w:sz w:val="22"/>
                <w:szCs w:val="22"/>
              </w:rPr>
              <w:t>1</w:t>
            </w:r>
          </w:p>
        </w:tc>
        <w:tc>
          <w:tcPr>
            <w:tcW w:w="6746" w:type="dxa"/>
            <w:gridSpan w:val="2"/>
          </w:tcPr>
          <w:p w:rsidR="003912C5" w:rsidRPr="00DC68DB" w:rsidRDefault="003912C5" w:rsidP="00DC68DB">
            <w:pPr>
              <w:pStyle w:val="a9"/>
              <w:rPr>
                <w:rFonts w:ascii="Times New Roman" w:hAnsi="Times New Roman"/>
                <w:sz w:val="22"/>
                <w:szCs w:val="22"/>
              </w:rPr>
            </w:pPr>
            <w:r w:rsidRPr="00DC68DB">
              <w:rPr>
                <w:rFonts w:ascii="Times New Roman" w:hAnsi="Times New Roman"/>
                <w:sz w:val="22"/>
                <w:szCs w:val="22"/>
              </w:rPr>
              <w:t>Находят в научно-познавательной литературе необходимую информацию для подготовки сообщения.</w:t>
            </w:r>
          </w:p>
        </w:tc>
        <w:tc>
          <w:tcPr>
            <w:tcW w:w="766" w:type="dxa"/>
          </w:tcPr>
          <w:p w:rsidR="003912C5" w:rsidRPr="00DC68DB" w:rsidRDefault="003912C5" w:rsidP="00DC68DB">
            <w:pPr>
              <w:pStyle w:val="a9"/>
              <w:rPr>
                <w:rFonts w:ascii="Times New Roman" w:hAnsi="Times New Roman"/>
                <w:sz w:val="22"/>
                <w:szCs w:val="22"/>
              </w:rPr>
            </w:pPr>
          </w:p>
        </w:tc>
        <w:tc>
          <w:tcPr>
            <w:tcW w:w="993" w:type="dxa"/>
            <w:gridSpan w:val="2"/>
          </w:tcPr>
          <w:p w:rsidR="003912C5" w:rsidRPr="00DC68DB" w:rsidRDefault="003912C5" w:rsidP="00DC68DB">
            <w:pPr>
              <w:pStyle w:val="a9"/>
              <w:rPr>
                <w:rFonts w:ascii="Times New Roman" w:hAnsi="Times New Roman"/>
                <w:sz w:val="22"/>
                <w:szCs w:val="22"/>
              </w:rPr>
            </w:pPr>
          </w:p>
        </w:tc>
        <w:tc>
          <w:tcPr>
            <w:tcW w:w="2108" w:type="dxa"/>
          </w:tcPr>
          <w:p w:rsidR="003912C5" w:rsidRPr="00DC68DB" w:rsidRDefault="003912C5" w:rsidP="00DC68DB">
            <w:pPr>
              <w:pStyle w:val="a9"/>
              <w:rPr>
                <w:rFonts w:ascii="Times New Roman" w:hAnsi="Times New Roman"/>
                <w:sz w:val="22"/>
                <w:szCs w:val="22"/>
              </w:rPr>
            </w:pPr>
          </w:p>
        </w:tc>
      </w:tr>
      <w:tr w:rsidR="003912C5" w:rsidRPr="00DC68DB" w:rsidTr="00DC68DB">
        <w:trPr>
          <w:gridAfter w:val="1"/>
          <w:wAfter w:w="18" w:type="dxa"/>
          <w:trHeight w:val="145"/>
        </w:trPr>
        <w:tc>
          <w:tcPr>
            <w:tcW w:w="672" w:type="dxa"/>
          </w:tcPr>
          <w:p w:rsidR="003912C5" w:rsidRPr="00DC68DB" w:rsidRDefault="003912C5" w:rsidP="00DC68DB">
            <w:pPr>
              <w:pStyle w:val="a9"/>
              <w:rPr>
                <w:rFonts w:ascii="Times New Roman" w:hAnsi="Times New Roman"/>
                <w:sz w:val="22"/>
                <w:szCs w:val="22"/>
              </w:rPr>
            </w:pPr>
            <w:r w:rsidRPr="00DC68DB">
              <w:rPr>
                <w:rFonts w:ascii="Times New Roman" w:hAnsi="Times New Roman"/>
                <w:sz w:val="22"/>
                <w:szCs w:val="22"/>
              </w:rPr>
              <w:t>27</w:t>
            </w:r>
          </w:p>
        </w:tc>
        <w:tc>
          <w:tcPr>
            <w:tcW w:w="3582" w:type="dxa"/>
          </w:tcPr>
          <w:p w:rsidR="003912C5" w:rsidRPr="00DC68DB" w:rsidRDefault="003912C5" w:rsidP="00DC68DB">
            <w:pPr>
              <w:pStyle w:val="a9"/>
              <w:rPr>
                <w:rFonts w:ascii="Times New Roman" w:hAnsi="Times New Roman"/>
                <w:sz w:val="22"/>
                <w:szCs w:val="22"/>
              </w:rPr>
            </w:pPr>
            <w:r w:rsidRPr="00DC68DB">
              <w:rPr>
                <w:rFonts w:ascii="Times New Roman" w:hAnsi="Times New Roman"/>
                <w:sz w:val="22"/>
                <w:szCs w:val="22"/>
              </w:rPr>
              <w:t>Историческая песня. Ф. Глинка. Солдатская песнь.</w:t>
            </w:r>
          </w:p>
          <w:p w:rsidR="003912C5" w:rsidRPr="00DC68DB" w:rsidRDefault="003912C5" w:rsidP="00DC68DB">
            <w:pPr>
              <w:pStyle w:val="a9"/>
              <w:rPr>
                <w:rFonts w:ascii="Times New Roman" w:hAnsi="Times New Roman"/>
                <w:sz w:val="22"/>
                <w:szCs w:val="22"/>
              </w:rPr>
            </w:pPr>
            <w:r w:rsidRPr="00DC68DB">
              <w:rPr>
                <w:rFonts w:ascii="Times New Roman" w:hAnsi="Times New Roman"/>
                <w:sz w:val="22"/>
                <w:szCs w:val="22"/>
              </w:rPr>
              <w:t>Великая Отечественная война 1941-1945 годов. Р. Рождественский. Реквием.</w:t>
            </w:r>
          </w:p>
        </w:tc>
        <w:tc>
          <w:tcPr>
            <w:tcW w:w="567" w:type="dxa"/>
            <w:gridSpan w:val="2"/>
          </w:tcPr>
          <w:p w:rsidR="003912C5" w:rsidRPr="00DC68DB" w:rsidRDefault="003912C5" w:rsidP="00DC68DB">
            <w:pPr>
              <w:pStyle w:val="a9"/>
              <w:rPr>
                <w:rFonts w:ascii="Times New Roman" w:hAnsi="Times New Roman"/>
                <w:sz w:val="22"/>
                <w:szCs w:val="22"/>
              </w:rPr>
            </w:pPr>
            <w:r w:rsidRPr="00DC68DB">
              <w:rPr>
                <w:rFonts w:ascii="Times New Roman" w:hAnsi="Times New Roman"/>
                <w:sz w:val="22"/>
                <w:szCs w:val="22"/>
              </w:rPr>
              <w:t>1</w:t>
            </w:r>
          </w:p>
        </w:tc>
        <w:tc>
          <w:tcPr>
            <w:tcW w:w="6746" w:type="dxa"/>
            <w:gridSpan w:val="2"/>
          </w:tcPr>
          <w:p w:rsidR="003912C5" w:rsidRPr="00DC68DB" w:rsidRDefault="003912C5" w:rsidP="00DC68DB">
            <w:pPr>
              <w:pStyle w:val="a9"/>
              <w:rPr>
                <w:rFonts w:ascii="Times New Roman" w:hAnsi="Times New Roman"/>
                <w:sz w:val="22"/>
                <w:szCs w:val="22"/>
              </w:rPr>
            </w:pPr>
            <w:r w:rsidRPr="00DC68DB">
              <w:rPr>
                <w:rFonts w:ascii="Times New Roman" w:hAnsi="Times New Roman"/>
                <w:sz w:val="22"/>
                <w:szCs w:val="22"/>
              </w:rPr>
              <w:t>Называют особенности исторической песни. Определяют ритм стихотворения. Читают выразительно с опорой на ритм стихотворения. Выполняют творческий пересказ; рассказывать от лица. Определяют тему и название выставки книг. Выбирать произведения для заучивания наизусть.</w:t>
            </w:r>
          </w:p>
        </w:tc>
        <w:tc>
          <w:tcPr>
            <w:tcW w:w="766" w:type="dxa"/>
          </w:tcPr>
          <w:p w:rsidR="003912C5" w:rsidRPr="00DC68DB" w:rsidRDefault="003912C5" w:rsidP="00DC68DB">
            <w:pPr>
              <w:pStyle w:val="a9"/>
              <w:rPr>
                <w:rFonts w:ascii="Times New Roman" w:hAnsi="Times New Roman"/>
                <w:sz w:val="22"/>
                <w:szCs w:val="22"/>
              </w:rPr>
            </w:pPr>
          </w:p>
        </w:tc>
        <w:tc>
          <w:tcPr>
            <w:tcW w:w="993" w:type="dxa"/>
            <w:gridSpan w:val="2"/>
          </w:tcPr>
          <w:p w:rsidR="003912C5" w:rsidRPr="00DC68DB" w:rsidRDefault="003912C5" w:rsidP="00DC68DB">
            <w:pPr>
              <w:pStyle w:val="a9"/>
              <w:rPr>
                <w:rFonts w:ascii="Times New Roman" w:hAnsi="Times New Roman"/>
                <w:sz w:val="22"/>
                <w:szCs w:val="22"/>
              </w:rPr>
            </w:pPr>
          </w:p>
        </w:tc>
        <w:tc>
          <w:tcPr>
            <w:tcW w:w="2108" w:type="dxa"/>
          </w:tcPr>
          <w:p w:rsidR="003912C5" w:rsidRPr="00DC68DB" w:rsidRDefault="003912C5" w:rsidP="00DC68DB">
            <w:pPr>
              <w:pStyle w:val="a9"/>
              <w:rPr>
                <w:rFonts w:ascii="Times New Roman" w:hAnsi="Times New Roman"/>
                <w:sz w:val="22"/>
                <w:szCs w:val="22"/>
              </w:rPr>
            </w:pPr>
          </w:p>
        </w:tc>
      </w:tr>
      <w:tr w:rsidR="003912C5" w:rsidRPr="00DC68DB" w:rsidTr="00DC68DB">
        <w:trPr>
          <w:gridAfter w:val="1"/>
          <w:wAfter w:w="18" w:type="dxa"/>
          <w:trHeight w:val="145"/>
        </w:trPr>
        <w:tc>
          <w:tcPr>
            <w:tcW w:w="672" w:type="dxa"/>
          </w:tcPr>
          <w:p w:rsidR="003912C5" w:rsidRPr="00DC68DB" w:rsidRDefault="003912C5" w:rsidP="00DC68DB">
            <w:pPr>
              <w:pStyle w:val="a9"/>
              <w:rPr>
                <w:rFonts w:ascii="Times New Roman" w:hAnsi="Times New Roman"/>
                <w:sz w:val="22"/>
                <w:szCs w:val="22"/>
              </w:rPr>
            </w:pPr>
            <w:r w:rsidRPr="00DC68DB">
              <w:rPr>
                <w:rFonts w:ascii="Times New Roman" w:hAnsi="Times New Roman"/>
                <w:sz w:val="22"/>
                <w:szCs w:val="22"/>
              </w:rPr>
              <w:t>28</w:t>
            </w:r>
          </w:p>
        </w:tc>
        <w:tc>
          <w:tcPr>
            <w:tcW w:w="3582" w:type="dxa"/>
          </w:tcPr>
          <w:p w:rsidR="003912C5" w:rsidRPr="00DC68DB" w:rsidRDefault="003912C5" w:rsidP="00DC68DB">
            <w:pPr>
              <w:pStyle w:val="a9"/>
              <w:rPr>
                <w:rFonts w:ascii="Times New Roman" w:hAnsi="Times New Roman"/>
                <w:sz w:val="22"/>
                <w:szCs w:val="22"/>
              </w:rPr>
            </w:pPr>
            <w:r w:rsidRPr="00DC68DB">
              <w:rPr>
                <w:rFonts w:ascii="Times New Roman" w:hAnsi="Times New Roman"/>
                <w:sz w:val="22"/>
                <w:szCs w:val="22"/>
              </w:rPr>
              <w:t>А. Приставкин. «Портрет отца». В. Костецкий. «Возвращение».</w:t>
            </w:r>
          </w:p>
        </w:tc>
        <w:tc>
          <w:tcPr>
            <w:tcW w:w="567" w:type="dxa"/>
            <w:gridSpan w:val="2"/>
          </w:tcPr>
          <w:p w:rsidR="003912C5" w:rsidRPr="00DC68DB" w:rsidRDefault="003912C5" w:rsidP="00DC68DB">
            <w:pPr>
              <w:pStyle w:val="a9"/>
              <w:rPr>
                <w:rFonts w:ascii="Times New Roman" w:hAnsi="Times New Roman"/>
                <w:sz w:val="22"/>
                <w:szCs w:val="22"/>
              </w:rPr>
            </w:pPr>
            <w:r w:rsidRPr="00DC68DB">
              <w:rPr>
                <w:rFonts w:ascii="Times New Roman" w:hAnsi="Times New Roman"/>
                <w:sz w:val="22"/>
                <w:szCs w:val="22"/>
              </w:rPr>
              <w:t>1</w:t>
            </w:r>
          </w:p>
        </w:tc>
        <w:tc>
          <w:tcPr>
            <w:tcW w:w="6746" w:type="dxa"/>
            <w:gridSpan w:val="2"/>
          </w:tcPr>
          <w:p w:rsidR="003912C5" w:rsidRPr="00DC68DB" w:rsidRDefault="003912C5" w:rsidP="00DC68DB">
            <w:pPr>
              <w:pStyle w:val="a9"/>
              <w:rPr>
                <w:rFonts w:ascii="Times New Roman" w:hAnsi="Times New Roman"/>
                <w:sz w:val="22"/>
                <w:szCs w:val="22"/>
              </w:rPr>
            </w:pPr>
            <w:r w:rsidRPr="00DC68DB">
              <w:rPr>
                <w:rFonts w:ascii="Times New Roman" w:hAnsi="Times New Roman"/>
                <w:sz w:val="22"/>
                <w:szCs w:val="22"/>
              </w:rPr>
              <w:t xml:space="preserve"> Группируют книги по подтемам</w:t>
            </w:r>
          </w:p>
        </w:tc>
        <w:tc>
          <w:tcPr>
            <w:tcW w:w="766" w:type="dxa"/>
          </w:tcPr>
          <w:p w:rsidR="003912C5" w:rsidRPr="00DC68DB" w:rsidRDefault="003912C5" w:rsidP="00DC68DB">
            <w:pPr>
              <w:pStyle w:val="a9"/>
              <w:rPr>
                <w:rFonts w:ascii="Times New Roman" w:hAnsi="Times New Roman"/>
                <w:sz w:val="22"/>
                <w:szCs w:val="22"/>
              </w:rPr>
            </w:pPr>
          </w:p>
        </w:tc>
        <w:tc>
          <w:tcPr>
            <w:tcW w:w="993" w:type="dxa"/>
            <w:gridSpan w:val="2"/>
          </w:tcPr>
          <w:p w:rsidR="003912C5" w:rsidRPr="00DC68DB" w:rsidRDefault="003912C5" w:rsidP="00DC68DB">
            <w:pPr>
              <w:pStyle w:val="a9"/>
              <w:rPr>
                <w:rFonts w:ascii="Times New Roman" w:hAnsi="Times New Roman"/>
                <w:sz w:val="22"/>
                <w:szCs w:val="22"/>
              </w:rPr>
            </w:pPr>
          </w:p>
        </w:tc>
        <w:tc>
          <w:tcPr>
            <w:tcW w:w="2108" w:type="dxa"/>
          </w:tcPr>
          <w:p w:rsidR="003912C5" w:rsidRPr="00DC68DB" w:rsidRDefault="003912C5" w:rsidP="00DC68DB">
            <w:pPr>
              <w:pStyle w:val="a9"/>
              <w:rPr>
                <w:rFonts w:ascii="Times New Roman" w:hAnsi="Times New Roman"/>
                <w:sz w:val="22"/>
                <w:szCs w:val="22"/>
              </w:rPr>
            </w:pPr>
          </w:p>
        </w:tc>
      </w:tr>
      <w:tr w:rsidR="003912C5" w:rsidRPr="00DC68DB" w:rsidTr="00DC68DB">
        <w:trPr>
          <w:gridAfter w:val="1"/>
          <w:wAfter w:w="18" w:type="dxa"/>
          <w:trHeight w:val="145"/>
        </w:trPr>
        <w:tc>
          <w:tcPr>
            <w:tcW w:w="672" w:type="dxa"/>
          </w:tcPr>
          <w:p w:rsidR="003912C5" w:rsidRPr="00DC68DB" w:rsidRDefault="003912C5" w:rsidP="00DC68DB">
            <w:pPr>
              <w:pStyle w:val="a9"/>
              <w:rPr>
                <w:rFonts w:ascii="Times New Roman" w:hAnsi="Times New Roman"/>
                <w:sz w:val="22"/>
                <w:szCs w:val="22"/>
              </w:rPr>
            </w:pPr>
            <w:r w:rsidRPr="00DC68DB">
              <w:rPr>
                <w:rFonts w:ascii="Times New Roman" w:hAnsi="Times New Roman"/>
                <w:sz w:val="22"/>
                <w:szCs w:val="22"/>
              </w:rPr>
              <w:t>29</w:t>
            </w:r>
          </w:p>
        </w:tc>
        <w:tc>
          <w:tcPr>
            <w:tcW w:w="3582" w:type="dxa"/>
          </w:tcPr>
          <w:p w:rsidR="003912C5" w:rsidRPr="00DC68DB" w:rsidRDefault="003912C5" w:rsidP="00DC68DB">
            <w:pPr>
              <w:pStyle w:val="a9"/>
              <w:rPr>
                <w:rFonts w:ascii="Times New Roman" w:hAnsi="Times New Roman"/>
                <w:sz w:val="22"/>
                <w:szCs w:val="22"/>
              </w:rPr>
            </w:pPr>
            <w:r w:rsidRPr="00DC68DB">
              <w:rPr>
                <w:rFonts w:ascii="Times New Roman" w:hAnsi="Times New Roman"/>
                <w:sz w:val="22"/>
                <w:szCs w:val="22"/>
              </w:rPr>
              <w:t>Е. Благинина. «Папе на фронт». В. Лактионов. «Письмо с фронта». Сравнение произведения живописи и литературы.</w:t>
            </w:r>
          </w:p>
        </w:tc>
        <w:tc>
          <w:tcPr>
            <w:tcW w:w="567" w:type="dxa"/>
            <w:gridSpan w:val="2"/>
          </w:tcPr>
          <w:p w:rsidR="003912C5" w:rsidRPr="00DC68DB" w:rsidRDefault="003912C5" w:rsidP="00DC68DB">
            <w:pPr>
              <w:pStyle w:val="a9"/>
              <w:rPr>
                <w:rFonts w:ascii="Times New Roman" w:hAnsi="Times New Roman"/>
                <w:sz w:val="22"/>
                <w:szCs w:val="22"/>
              </w:rPr>
            </w:pPr>
            <w:r w:rsidRPr="00DC68DB">
              <w:rPr>
                <w:rFonts w:ascii="Times New Roman" w:hAnsi="Times New Roman"/>
                <w:sz w:val="22"/>
                <w:szCs w:val="22"/>
              </w:rPr>
              <w:t>1</w:t>
            </w:r>
          </w:p>
        </w:tc>
        <w:tc>
          <w:tcPr>
            <w:tcW w:w="6746" w:type="dxa"/>
            <w:gridSpan w:val="2"/>
          </w:tcPr>
          <w:p w:rsidR="003912C5" w:rsidRPr="00DC68DB" w:rsidRDefault="003912C5" w:rsidP="00DC68DB">
            <w:pPr>
              <w:pStyle w:val="a9"/>
              <w:rPr>
                <w:rFonts w:ascii="Times New Roman" w:hAnsi="Times New Roman"/>
                <w:sz w:val="22"/>
                <w:szCs w:val="22"/>
              </w:rPr>
            </w:pPr>
            <w:r w:rsidRPr="00DC68DB">
              <w:rPr>
                <w:rFonts w:ascii="Times New Roman" w:hAnsi="Times New Roman"/>
                <w:sz w:val="22"/>
                <w:szCs w:val="22"/>
              </w:rPr>
              <w:t>Рассказывают о картине, об изображённом на ней событии.</w:t>
            </w:r>
          </w:p>
        </w:tc>
        <w:tc>
          <w:tcPr>
            <w:tcW w:w="766" w:type="dxa"/>
          </w:tcPr>
          <w:p w:rsidR="003912C5" w:rsidRPr="00DC68DB" w:rsidRDefault="003912C5" w:rsidP="00DC68DB">
            <w:pPr>
              <w:pStyle w:val="a9"/>
              <w:rPr>
                <w:rFonts w:ascii="Times New Roman" w:hAnsi="Times New Roman"/>
                <w:sz w:val="22"/>
                <w:szCs w:val="22"/>
              </w:rPr>
            </w:pPr>
          </w:p>
        </w:tc>
        <w:tc>
          <w:tcPr>
            <w:tcW w:w="993" w:type="dxa"/>
            <w:gridSpan w:val="2"/>
          </w:tcPr>
          <w:p w:rsidR="003912C5" w:rsidRPr="00DC68DB" w:rsidRDefault="003912C5" w:rsidP="00DC68DB">
            <w:pPr>
              <w:pStyle w:val="a9"/>
              <w:rPr>
                <w:rFonts w:ascii="Times New Roman" w:hAnsi="Times New Roman"/>
                <w:sz w:val="22"/>
                <w:szCs w:val="22"/>
              </w:rPr>
            </w:pPr>
          </w:p>
        </w:tc>
        <w:tc>
          <w:tcPr>
            <w:tcW w:w="2108" w:type="dxa"/>
          </w:tcPr>
          <w:p w:rsidR="003912C5" w:rsidRPr="00DC68DB" w:rsidRDefault="003912C5" w:rsidP="00DC68DB">
            <w:pPr>
              <w:pStyle w:val="a9"/>
              <w:rPr>
                <w:rFonts w:ascii="Times New Roman" w:hAnsi="Times New Roman"/>
                <w:sz w:val="22"/>
                <w:szCs w:val="22"/>
              </w:rPr>
            </w:pPr>
          </w:p>
        </w:tc>
      </w:tr>
      <w:tr w:rsidR="003912C5" w:rsidRPr="00DC68DB" w:rsidTr="00DC68DB">
        <w:trPr>
          <w:gridAfter w:val="1"/>
          <w:wAfter w:w="18" w:type="dxa"/>
          <w:trHeight w:val="145"/>
        </w:trPr>
        <w:tc>
          <w:tcPr>
            <w:tcW w:w="672" w:type="dxa"/>
          </w:tcPr>
          <w:p w:rsidR="003912C5" w:rsidRPr="00DC68DB" w:rsidRDefault="003912C5" w:rsidP="00DC68DB">
            <w:pPr>
              <w:pStyle w:val="a9"/>
              <w:rPr>
                <w:rFonts w:ascii="Times New Roman" w:hAnsi="Times New Roman"/>
                <w:sz w:val="22"/>
                <w:szCs w:val="22"/>
              </w:rPr>
            </w:pPr>
            <w:r w:rsidRPr="00DC68DB">
              <w:rPr>
                <w:rFonts w:ascii="Times New Roman" w:hAnsi="Times New Roman"/>
                <w:sz w:val="22"/>
                <w:szCs w:val="22"/>
              </w:rPr>
              <w:t>30</w:t>
            </w:r>
          </w:p>
        </w:tc>
        <w:tc>
          <w:tcPr>
            <w:tcW w:w="3582" w:type="dxa"/>
          </w:tcPr>
          <w:p w:rsidR="003912C5" w:rsidRPr="00DC68DB" w:rsidRDefault="003912C5" w:rsidP="00DC68DB">
            <w:pPr>
              <w:pStyle w:val="a9"/>
              <w:rPr>
                <w:rFonts w:ascii="Times New Roman" w:hAnsi="Times New Roman"/>
                <w:sz w:val="22"/>
                <w:szCs w:val="22"/>
              </w:rPr>
            </w:pPr>
            <w:r w:rsidRPr="00DC68DB">
              <w:rPr>
                <w:rFonts w:ascii="Times New Roman" w:hAnsi="Times New Roman"/>
                <w:sz w:val="22"/>
                <w:szCs w:val="22"/>
              </w:rPr>
              <w:t>Мы идём в библиотеку. Историческая литература для детей.</w:t>
            </w:r>
          </w:p>
        </w:tc>
        <w:tc>
          <w:tcPr>
            <w:tcW w:w="567" w:type="dxa"/>
            <w:gridSpan w:val="2"/>
          </w:tcPr>
          <w:p w:rsidR="003912C5" w:rsidRPr="00DC68DB" w:rsidRDefault="003912C5" w:rsidP="00DC68DB">
            <w:pPr>
              <w:pStyle w:val="a9"/>
              <w:rPr>
                <w:rFonts w:ascii="Times New Roman" w:hAnsi="Times New Roman"/>
                <w:sz w:val="22"/>
                <w:szCs w:val="22"/>
              </w:rPr>
            </w:pPr>
            <w:r w:rsidRPr="00DC68DB">
              <w:rPr>
                <w:rFonts w:ascii="Times New Roman" w:hAnsi="Times New Roman"/>
                <w:sz w:val="22"/>
                <w:szCs w:val="22"/>
              </w:rPr>
              <w:t>1</w:t>
            </w:r>
          </w:p>
        </w:tc>
        <w:tc>
          <w:tcPr>
            <w:tcW w:w="6746" w:type="dxa"/>
            <w:gridSpan w:val="2"/>
          </w:tcPr>
          <w:p w:rsidR="003912C5" w:rsidRPr="00DC68DB" w:rsidRDefault="003912C5" w:rsidP="00DC68DB">
            <w:pPr>
              <w:pStyle w:val="a9"/>
              <w:rPr>
                <w:rFonts w:ascii="Times New Roman" w:hAnsi="Times New Roman"/>
                <w:sz w:val="22"/>
                <w:szCs w:val="22"/>
              </w:rPr>
            </w:pPr>
            <w:r w:rsidRPr="00DC68DB">
              <w:rPr>
                <w:rFonts w:ascii="Times New Roman" w:hAnsi="Times New Roman"/>
                <w:sz w:val="22"/>
                <w:szCs w:val="22"/>
              </w:rPr>
              <w:t>Определять тему и название выставки книг. Группировать книги по подтемам.</w:t>
            </w:r>
          </w:p>
        </w:tc>
        <w:tc>
          <w:tcPr>
            <w:tcW w:w="766" w:type="dxa"/>
          </w:tcPr>
          <w:p w:rsidR="003912C5" w:rsidRPr="00DC68DB" w:rsidRDefault="003912C5" w:rsidP="00DC68DB">
            <w:pPr>
              <w:pStyle w:val="a9"/>
              <w:rPr>
                <w:rFonts w:ascii="Times New Roman" w:hAnsi="Times New Roman"/>
                <w:sz w:val="22"/>
                <w:szCs w:val="22"/>
              </w:rPr>
            </w:pPr>
          </w:p>
        </w:tc>
        <w:tc>
          <w:tcPr>
            <w:tcW w:w="993" w:type="dxa"/>
            <w:gridSpan w:val="2"/>
          </w:tcPr>
          <w:p w:rsidR="003912C5" w:rsidRPr="00DC68DB" w:rsidRDefault="003912C5" w:rsidP="00DC68DB">
            <w:pPr>
              <w:pStyle w:val="a9"/>
              <w:rPr>
                <w:rFonts w:ascii="Times New Roman" w:hAnsi="Times New Roman"/>
                <w:sz w:val="22"/>
                <w:szCs w:val="22"/>
              </w:rPr>
            </w:pPr>
          </w:p>
        </w:tc>
        <w:tc>
          <w:tcPr>
            <w:tcW w:w="2108" w:type="dxa"/>
          </w:tcPr>
          <w:p w:rsidR="003912C5" w:rsidRPr="00DC68DB" w:rsidRDefault="003912C5" w:rsidP="00DC68DB">
            <w:pPr>
              <w:pStyle w:val="a9"/>
              <w:rPr>
                <w:rFonts w:ascii="Times New Roman" w:hAnsi="Times New Roman"/>
                <w:sz w:val="22"/>
                <w:szCs w:val="22"/>
              </w:rPr>
            </w:pPr>
          </w:p>
        </w:tc>
      </w:tr>
      <w:tr w:rsidR="003912C5" w:rsidRPr="00DC68DB" w:rsidTr="00DC68DB">
        <w:trPr>
          <w:gridAfter w:val="1"/>
          <w:wAfter w:w="18" w:type="dxa"/>
          <w:trHeight w:val="145"/>
        </w:trPr>
        <w:tc>
          <w:tcPr>
            <w:tcW w:w="672" w:type="dxa"/>
          </w:tcPr>
          <w:p w:rsidR="003912C5" w:rsidRPr="00DC68DB" w:rsidRDefault="003912C5" w:rsidP="00DC68DB">
            <w:pPr>
              <w:pStyle w:val="a9"/>
              <w:rPr>
                <w:rFonts w:ascii="Times New Roman" w:hAnsi="Times New Roman"/>
                <w:sz w:val="22"/>
                <w:szCs w:val="22"/>
              </w:rPr>
            </w:pPr>
            <w:r w:rsidRPr="00DC68DB">
              <w:rPr>
                <w:rFonts w:ascii="Times New Roman" w:hAnsi="Times New Roman"/>
                <w:sz w:val="22"/>
                <w:szCs w:val="22"/>
              </w:rPr>
              <w:t>31</w:t>
            </w:r>
          </w:p>
        </w:tc>
        <w:tc>
          <w:tcPr>
            <w:tcW w:w="3582" w:type="dxa"/>
          </w:tcPr>
          <w:p w:rsidR="003912C5" w:rsidRPr="00DC68DB" w:rsidRDefault="003912C5" w:rsidP="00DC68DB">
            <w:pPr>
              <w:pStyle w:val="a9"/>
              <w:rPr>
                <w:rFonts w:ascii="Times New Roman" w:hAnsi="Times New Roman"/>
                <w:sz w:val="22"/>
                <w:szCs w:val="22"/>
              </w:rPr>
            </w:pPr>
            <w:r w:rsidRPr="00DC68DB">
              <w:rPr>
                <w:rFonts w:ascii="Times New Roman" w:hAnsi="Times New Roman"/>
                <w:sz w:val="22"/>
                <w:szCs w:val="22"/>
              </w:rPr>
              <w:t>Самостоятельное чтение. С. Фурин. «Чтобы солнышко светило». В. Орлов. «Разноцветная планета».</w:t>
            </w:r>
          </w:p>
        </w:tc>
        <w:tc>
          <w:tcPr>
            <w:tcW w:w="567" w:type="dxa"/>
            <w:gridSpan w:val="2"/>
          </w:tcPr>
          <w:p w:rsidR="003912C5" w:rsidRPr="00DC68DB" w:rsidRDefault="003912C5" w:rsidP="00DC68DB">
            <w:pPr>
              <w:pStyle w:val="a9"/>
              <w:rPr>
                <w:rFonts w:ascii="Times New Roman" w:hAnsi="Times New Roman"/>
                <w:sz w:val="22"/>
                <w:szCs w:val="22"/>
              </w:rPr>
            </w:pPr>
            <w:r w:rsidRPr="00DC68DB">
              <w:rPr>
                <w:rFonts w:ascii="Times New Roman" w:hAnsi="Times New Roman"/>
                <w:sz w:val="22"/>
                <w:szCs w:val="22"/>
              </w:rPr>
              <w:t>1</w:t>
            </w:r>
          </w:p>
        </w:tc>
        <w:tc>
          <w:tcPr>
            <w:tcW w:w="6746" w:type="dxa"/>
            <w:gridSpan w:val="2"/>
          </w:tcPr>
          <w:p w:rsidR="003912C5" w:rsidRPr="00DC68DB" w:rsidRDefault="003912C5" w:rsidP="00DC68DB">
            <w:pPr>
              <w:pStyle w:val="a9"/>
              <w:rPr>
                <w:rFonts w:ascii="Times New Roman" w:hAnsi="Times New Roman"/>
                <w:sz w:val="22"/>
                <w:szCs w:val="22"/>
              </w:rPr>
            </w:pPr>
            <w:r w:rsidRPr="00DC68DB">
              <w:rPr>
                <w:rFonts w:ascii="Times New Roman" w:hAnsi="Times New Roman"/>
                <w:sz w:val="22"/>
                <w:szCs w:val="22"/>
              </w:rPr>
              <w:t xml:space="preserve">Выразительно читать, определять тему и основную мысль произведения. </w:t>
            </w:r>
          </w:p>
          <w:p w:rsidR="003912C5" w:rsidRPr="00DC68DB" w:rsidRDefault="003912C5" w:rsidP="00DC68DB">
            <w:pPr>
              <w:pStyle w:val="a9"/>
              <w:rPr>
                <w:rFonts w:ascii="Times New Roman" w:hAnsi="Times New Roman"/>
                <w:sz w:val="22"/>
                <w:szCs w:val="22"/>
              </w:rPr>
            </w:pPr>
            <w:r w:rsidRPr="00DC68DB">
              <w:rPr>
                <w:rFonts w:ascii="Times New Roman" w:hAnsi="Times New Roman"/>
                <w:sz w:val="22"/>
                <w:szCs w:val="22"/>
              </w:rPr>
              <w:t>Осмысливают понятия «юмор», «юмористическое произведение»;</w:t>
            </w:r>
          </w:p>
          <w:p w:rsidR="003912C5" w:rsidRPr="00DC68DB" w:rsidRDefault="003912C5" w:rsidP="00DC68DB">
            <w:pPr>
              <w:pStyle w:val="a9"/>
              <w:rPr>
                <w:rFonts w:ascii="Times New Roman" w:hAnsi="Times New Roman"/>
                <w:sz w:val="22"/>
                <w:szCs w:val="22"/>
              </w:rPr>
            </w:pPr>
            <w:r w:rsidRPr="00DC68DB">
              <w:rPr>
                <w:rFonts w:ascii="Times New Roman" w:hAnsi="Times New Roman"/>
                <w:sz w:val="22"/>
                <w:szCs w:val="22"/>
              </w:rPr>
              <w:t>освоение операции сравнения художественных (поэтических)текстов;</w:t>
            </w:r>
          </w:p>
          <w:p w:rsidR="003912C5" w:rsidRPr="00DC68DB" w:rsidRDefault="003912C5" w:rsidP="00DC68DB">
            <w:pPr>
              <w:pStyle w:val="a9"/>
              <w:rPr>
                <w:rFonts w:ascii="Times New Roman" w:hAnsi="Times New Roman"/>
                <w:sz w:val="22"/>
                <w:szCs w:val="22"/>
              </w:rPr>
            </w:pPr>
            <w:r w:rsidRPr="00DC68DB">
              <w:rPr>
                <w:rFonts w:ascii="Times New Roman" w:hAnsi="Times New Roman"/>
                <w:sz w:val="22"/>
                <w:szCs w:val="22"/>
              </w:rPr>
              <w:t>определение в художественном тексте средств художественной выразительности.</w:t>
            </w:r>
          </w:p>
        </w:tc>
        <w:tc>
          <w:tcPr>
            <w:tcW w:w="766" w:type="dxa"/>
          </w:tcPr>
          <w:p w:rsidR="003912C5" w:rsidRPr="00DC68DB" w:rsidRDefault="003912C5" w:rsidP="00DC68DB">
            <w:pPr>
              <w:pStyle w:val="a9"/>
              <w:rPr>
                <w:rFonts w:ascii="Times New Roman" w:hAnsi="Times New Roman"/>
                <w:sz w:val="22"/>
                <w:szCs w:val="22"/>
              </w:rPr>
            </w:pPr>
          </w:p>
        </w:tc>
        <w:tc>
          <w:tcPr>
            <w:tcW w:w="993" w:type="dxa"/>
            <w:gridSpan w:val="2"/>
          </w:tcPr>
          <w:p w:rsidR="003912C5" w:rsidRPr="00DC68DB" w:rsidRDefault="003912C5" w:rsidP="00DC68DB">
            <w:pPr>
              <w:pStyle w:val="a9"/>
              <w:rPr>
                <w:rFonts w:ascii="Times New Roman" w:hAnsi="Times New Roman"/>
                <w:sz w:val="22"/>
                <w:szCs w:val="22"/>
              </w:rPr>
            </w:pPr>
          </w:p>
        </w:tc>
        <w:tc>
          <w:tcPr>
            <w:tcW w:w="2108" w:type="dxa"/>
          </w:tcPr>
          <w:p w:rsidR="003912C5" w:rsidRPr="00DC68DB" w:rsidRDefault="003912C5" w:rsidP="00DC68DB">
            <w:pPr>
              <w:pStyle w:val="a9"/>
              <w:rPr>
                <w:rFonts w:ascii="Times New Roman" w:hAnsi="Times New Roman"/>
                <w:sz w:val="22"/>
                <w:szCs w:val="22"/>
              </w:rPr>
            </w:pPr>
          </w:p>
        </w:tc>
      </w:tr>
      <w:tr w:rsidR="003912C5" w:rsidRPr="00DC68DB" w:rsidTr="00DC68DB">
        <w:trPr>
          <w:gridAfter w:val="1"/>
          <w:wAfter w:w="18" w:type="dxa"/>
          <w:trHeight w:val="145"/>
        </w:trPr>
        <w:tc>
          <w:tcPr>
            <w:tcW w:w="672" w:type="dxa"/>
          </w:tcPr>
          <w:p w:rsidR="003912C5" w:rsidRPr="00DC68DB" w:rsidRDefault="003912C5" w:rsidP="00DC68DB">
            <w:pPr>
              <w:pStyle w:val="a9"/>
              <w:rPr>
                <w:rFonts w:ascii="Times New Roman" w:hAnsi="Times New Roman"/>
                <w:sz w:val="22"/>
                <w:szCs w:val="22"/>
              </w:rPr>
            </w:pPr>
            <w:r w:rsidRPr="00DC68DB">
              <w:rPr>
                <w:rFonts w:ascii="Times New Roman" w:hAnsi="Times New Roman"/>
                <w:sz w:val="22"/>
                <w:szCs w:val="22"/>
              </w:rPr>
              <w:t>32</w:t>
            </w:r>
          </w:p>
        </w:tc>
        <w:tc>
          <w:tcPr>
            <w:tcW w:w="3582" w:type="dxa"/>
          </w:tcPr>
          <w:p w:rsidR="003912C5" w:rsidRPr="00DC68DB" w:rsidRDefault="003912C5" w:rsidP="00DC68DB">
            <w:pPr>
              <w:pStyle w:val="a9"/>
              <w:rPr>
                <w:rFonts w:ascii="Times New Roman" w:hAnsi="Times New Roman"/>
                <w:sz w:val="22"/>
                <w:szCs w:val="22"/>
              </w:rPr>
            </w:pPr>
            <w:r w:rsidRPr="00DC68DB">
              <w:rPr>
                <w:rFonts w:ascii="Times New Roman" w:hAnsi="Times New Roman"/>
                <w:sz w:val="22"/>
                <w:szCs w:val="22"/>
              </w:rPr>
              <w:t xml:space="preserve">Ф. Семяновский. «Фронтовое детство». Фотография-источник информации. </w:t>
            </w:r>
          </w:p>
        </w:tc>
        <w:tc>
          <w:tcPr>
            <w:tcW w:w="567" w:type="dxa"/>
            <w:gridSpan w:val="2"/>
          </w:tcPr>
          <w:p w:rsidR="003912C5" w:rsidRPr="00DC68DB" w:rsidRDefault="003912C5" w:rsidP="00DC68DB">
            <w:pPr>
              <w:pStyle w:val="a9"/>
              <w:rPr>
                <w:rFonts w:ascii="Times New Roman" w:hAnsi="Times New Roman"/>
                <w:sz w:val="22"/>
                <w:szCs w:val="22"/>
              </w:rPr>
            </w:pPr>
            <w:r w:rsidRPr="00DC68DB">
              <w:rPr>
                <w:rFonts w:ascii="Times New Roman" w:hAnsi="Times New Roman"/>
                <w:sz w:val="22"/>
                <w:szCs w:val="22"/>
              </w:rPr>
              <w:t>1</w:t>
            </w:r>
          </w:p>
        </w:tc>
        <w:tc>
          <w:tcPr>
            <w:tcW w:w="6746" w:type="dxa"/>
            <w:gridSpan w:val="2"/>
          </w:tcPr>
          <w:p w:rsidR="003912C5" w:rsidRPr="00DC68DB" w:rsidRDefault="003912C5" w:rsidP="00DC68DB">
            <w:pPr>
              <w:pStyle w:val="a9"/>
              <w:rPr>
                <w:rFonts w:ascii="Times New Roman" w:hAnsi="Times New Roman"/>
                <w:sz w:val="22"/>
                <w:szCs w:val="22"/>
              </w:rPr>
            </w:pPr>
            <w:r w:rsidRPr="00DC68DB">
              <w:rPr>
                <w:rFonts w:ascii="Times New Roman" w:hAnsi="Times New Roman"/>
                <w:sz w:val="22"/>
                <w:szCs w:val="22"/>
              </w:rPr>
              <w:t>Находят нужную книгу по тематическому каталогу.</w:t>
            </w:r>
          </w:p>
        </w:tc>
        <w:tc>
          <w:tcPr>
            <w:tcW w:w="766" w:type="dxa"/>
          </w:tcPr>
          <w:p w:rsidR="003912C5" w:rsidRPr="00DC68DB" w:rsidRDefault="003912C5" w:rsidP="00DC68DB">
            <w:pPr>
              <w:pStyle w:val="a9"/>
              <w:rPr>
                <w:rFonts w:ascii="Times New Roman" w:hAnsi="Times New Roman"/>
                <w:sz w:val="22"/>
                <w:szCs w:val="22"/>
              </w:rPr>
            </w:pPr>
          </w:p>
        </w:tc>
        <w:tc>
          <w:tcPr>
            <w:tcW w:w="993" w:type="dxa"/>
            <w:gridSpan w:val="2"/>
          </w:tcPr>
          <w:p w:rsidR="003912C5" w:rsidRPr="00DC68DB" w:rsidRDefault="003912C5" w:rsidP="00DC68DB">
            <w:pPr>
              <w:pStyle w:val="a9"/>
              <w:rPr>
                <w:rFonts w:ascii="Times New Roman" w:hAnsi="Times New Roman"/>
                <w:sz w:val="22"/>
                <w:szCs w:val="22"/>
              </w:rPr>
            </w:pPr>
          </w:p>
        </w:tc>
        <w:tc>
          <w:tcPr>
            <w:tcW w:w="2108" w:type="dxa"/>
          </w:tcPr>
          <w:p w:rsidR="003912C5" w:rsidRPr="00DC68DB" w:rsidRDefault="003912C5" w:rsidP="00DC68DB">
            <w:pPr>
              <w:pStyle w:val="a9"/>
              <w:rPr>
                <w:rFonts w:ascii="Times New Roman" w:hAnsi="Times New Roman"/>
                <w:sz w:val="22"/>
                <w:szCs w:val="22"/>
              </w:rPr>
            </w:pPr>
          </w:p>
        </w:tc>
      </w:tr>
      <w:tr w:rsidR="003912C5" w:rsidRPr="00DC68DB" w:rsidTr="00DC68DB">
        <w:trPr>
          <w:gridAfter w:val="1"/>
          <w:wAfter w:w="18" w:type="dxa"/>
          <w:trHeight w:val="145"/>
        </w:trPr>
        <w:tc>
          <w:tcPr>
            <w:tcW w:w="672" w:type="dxa"/>
          </w:tcPr>
          <w:p w:rsidR="003912C5" w:rsidRPr="00DC68DB" w:rsidRDefault="003912C5" w:rsidP="00DC68DB">
            <w:pPr>
              <w:pStyle w:val="a9"/>
              <w:rPr>
                <w:rFonts w:ascii="Times New Roman" w:hAnsi="Times New Roman"/>
                <w:sz w:val="22"/>
                <w:szCs w:val="22"/>
              </w:rPr>
            </w:pPr>
            <w:r w:rsidRPr="00DC68DB">
              <w:rPr>
                <w:rFonts w:ascii="Times New Roman" w:hAnsi="Times New Roman"/>
                <w:sz w:val="22"/>
                <w:szCs w:val="22"/>
              </w:rPr>
              <w:t>33</w:t>
            </w:r>
          </w:p>
        </w:tc>
        <w:tc>
          <w:tcPr>
            <w:tcW w:w="3582" w:type="dxa"/>
          </w:tcPr>
          <w:p w:rsidR="003912C5" w:rsidRPr="00DC68DB" w:rsidRDefault="003912C5" w:rsidP="00DC68DB">
            <w:pPr>
              <w:pStyle w:val="a9"/>
              <w:rPr>
                <w:rFonts w:ascii="Times New Roman" w:hAnsi="Times New Roman"/>
                <w:sz w:val="22"/>
                <w:szCs w:val="22"/>
              </w:rPr>
            </w:pPr>
            <w:r w:rsidRPr="00DC68DB">
              <w:rPr>
                <w:rFonts w:ascii="Times New Roman" w:hAnsi="Times New Roman"/>
                <w:sz w:val="22"/>
                <w:szCs w:val="22"/>
              </w:rPr>
              <w:t xml:space="preserve">Маленькие и большие секреты страны  Литературии. Обобщение по разделу «О Родине, о подвигах, о славе». Проверочная работа. </w:t>
            </w:r>
          </w:p>
        </w:tc>
        <w:tc>
          <w:tcPr>
            <w:tcW w:w="567" w:type="dxa"/>
            <w:gridSpan w:val="2"/>
          </w:tcPr>
          <w:p w:rsidR="003912C5" w:rsidRPr="00DC68DB" w:rsidRDefault="003912C5" w:rsidP="00DC68DB">
            <w:pPr>
              <w:pStyle w:val="a9"/>
              <w:rPr>
                <w:rFonts w:ascii="Times New Roman" w:hAnsi="Times New Roman"/>
                <w:sz w:val="22"/>
                <w:szCs w:val="22"/>
              </w:rPr>
            </w:pPr>
            <w:r w:rsidRPr="00DC68DB">
              <w:rPr>
                <w:rFonts w:ascii="Times New Roman" w:hAnsi="Times New Roman"/>
                <w:sz w:val="22"/>
                <w:szCs w:val="22"/>
              </w:rPr>
              <w:t>1</w:t>
            </w:r>
          </w:p>
        </w:tc>
        <w:tc>
          <w:tcPr>
            <w:tcW w:w="6746" w:type="dxa"/>
            <w:gridSpan w:val="2"/>
          </w:tcPr>
          <w:p w:rsidR="003912C5" w:rsidRPr="00DC68DB" w:rsidRDefault="003912C5" w:rsidP="00DC68DB">
            <w:pPr>
              <w:pStyle w:val="a9"/>
              <w:rPr>
                <w:rFonts w:ascii="Times New Roman" w:hAnsi="Times New Roman"/>
                <w:sz w:val="22"/>
                <w:szCs w:val="22"/>
              </w:rPr>
            </w:pPr>
            <w:r w:rsidRPr="00DC68DB">
              <w:rPr>
                <w:rFonts w:ascii="Times New Roman" w:hAnsi="Times New Roman"/>
                <w:sz w:val="22"/>
                <w:szCs w:val="22"/>
              </w:rPr>
              <w:t>Участвуют  работе групп, договариваться друг с другом.</w:t>
            </w:r>
          </w:p>
        </w:tc>
        <w:tc>
          <w:tcPr>
            <w:tcW w:w="766" w:type="dxa"/>
          </w:tcPr>
          <w:p w:rsidR="003912C5" w:rsidRPr="00DC68DB" w:rsidRDefault="003912C5" w:rsidP="00DC68DB">
            <w:pPr>
              <w:pStyle w:val="a9"/>
              <w:rPr>
                <w:rFonts w:ascii="Times New Roman" w:hAnsi="Times New Roman"/>
                <w:sz w:val="22"/>
                <w:szCs w:val="22"/>
              </w:rPr>
            </w:pPr>
          </w:p>
        </w:tc>
        <w:tc>
          <w:tcPr>
            <w:tcW w:w="993" w:type="dxa"/>
            <w:gridSpan w:val="2"/>
          </w:tcPr>
          <w:p w:rsidR="003912C5" w:rsidRPr="00DC68DB" w:rsidRDefault="003912C5" w:rsidP="00DC68DB">
            <w:pPr>
              <w:pStyle w:val="a9"/>
              <w:rPr>
                <w:rFonts w:ascii="Times New Roman" w:hAnsi="Times New Roman"/>
                <w:sz w:val="22"/>
                <w:szCs w:val="22"/>
              </w:rPr>
            </w:pPr>
          </w:p>
        </w:tc>
        <w:tc>
          <w:tcPr>
            <w:tcW w:w="2108" w:type="dxa"/>
          </w:tcPr>
          <w:p w:rsidR="003912C5" w:rsidRPr="00DC68DB" w:rsidRDefault="003912C5" w:rsidP="00DC68DB">
            <w:pPr>
              <w:pStyle w:val="a9"/>
              <w:rPr>
                <w:rFonts w:ascii="Times New Roman" w:hAnsi="Times New Roman"/>
                <w:sz w:val="22"/>
                <w:szCs w:val="22"/>
              </w:rPr>
            </w:pPr>
          </w:p>
        </w:tc>
      </w:tr>
      <w:tr w:rsidR="003912C5" w:rsidRPr="00DC68DB" w:rsidTr="00DC68DB">
        <w:trPr>
          <w:gridAfter w:val="1"/>
          <w:wAfter w:w="18" w:type="dxa"/>
          <w:trHeight w:val="145"/>
        </w:trPr>
        <w:tc>
          <w:tcPr>
            <w:tcW w:w="672" w:type="dxa"/>
          </w:tcPr>
          <w:p w:rsidR="003912C5" w:rsidRPr="00DC68DB" w:rsidRDefault="003912C5" w:rsidP="00DC68DB">
            <w:pPr>
              <w:pStyle w:val="a9"/>
              <w:rPr>
                <w:rFonts w:ascii="Times New Roman" w:hAnsi="Times New Roman"/>
                <w:sz w:val="22"/>
                <w:szCs w:val="22"/>
              </w:rPr>
            </w:pPr>
            <w:r w:rsidRPr="00DC68DB">
              <w:rPr>
                <w:rFonts w:ascii="Times New Roman" w:hAnsi="Times New Roman"/>
                <w:sz w:val="22"/>
                <w:szCs w:val="22"/>
              </w:rPr>
              <w:t>34</w:t>
            </w:r>
          </w:p>
        </w:tc>
        <w:tc>
          <w:tcPr>
            <w:tcW w:w="3582" w:type="dxa"/>
          </w:tcPr>
          <w:p w:rsidR="003912C5" w:rsidRPr="00DC68DB" w:rsidRDefault="003912C5" w:rsidP="00DC68DB">
            <w:pPr>
              <w:pStyle w:val="a9"/>
              <w:rPr>
                <w:rFonts w:ascii="Times New Roman" w:hAnsi="Times New Roman"/>
                <w:sz w:val="22"/>
                <w:szCs w:val="22"/>
              </w:rPr>
            </w:pPr>
            <w:r w:rsidRPr="00DC68DB">
              <w:rPr>
                <w:rFonts w:ascii="Times New Roman" w:hAnsi="Times New Roman"/>
                <w:sz w:val="22"/>
                <w:szCs w:val="22"/>
              </w:rPr>
              <w:t>Творческий проект на тему «Нам не нужна война»</w:t>
            </w:r>
          </w:p>
        </w:tc>
        <w:tc>
          <w:tcPr>
            <w:tcW w:w="567" w:type="dxa"/>
            <w:gridSpan w:val="2"/>
          </w:tcPr>
          <w:p w:rsidR="003912C5" w:rsidRPr="00DC68DB" w:rsidRDefault="003912C5" w:rsidP="00DC68DB">
            <w:pPr>
              <w:pStyle w:val="a9"/>
              <w:rPr>
                <w:rFonts w:ascii="Times New Roman" w:hAnsi="Times New Roman"/>
                <w:sz w:val="22"/>
                <w:szCs w:val="22"/>
              </w:rPr>
            </w:pPr>
            <w:r w:rsidRPr="00DC68DB">
              <w:rPr>
                <w:rFonts w:ascii="Times New Roman" w:hAnsi="Times New Roman"/>
                <w:sz w:val="22"/>
                <w:szCs w:val="22"/>
              </w:rPr>
              <w:t>1</w:t>
            </w:r>
          </w:p>
        </w:tc>
        <w:tc>
          <w:tcPr>
            <w:tcW w:w="6746" w:type="dxa"/>
            <w:gridSpan w:val="2"/>
          </w:tcPr>
          <w:p w:rsidR="003912C5" w:rsidRPr="00DC68DB" w:rsidRDefault="003912C5" w:rsidP="00DC68DB">
            <w:pPr>
              <w:pStyle w:val="a9"/>
              <w:rPr>
                <w:rFonts w:ascii="Times New Roman" w:hAnsi="Times New Roman"/>
                <w:sz w:val="22"/>
                <w:szCs w:val="22"/>
              </w:rPr>
            </w:pPr>
            <w:r w:rsidRPr="00DC68DB">
              <w:rPr>
                <w:rFonts w:ascii="Times New Roman" w:hAnsi="Times New Roman"/>
                <w:sz w:val="22"/>
                <w:szCs w:val="22"/>
              </w:rPr>
              <w:t>Участвовать в работе групп, договариваться друг с другом. Проверять себя и самостоятельно оценивать свои достижения на основе диагностической работы, представленной в учебнике.</w:t>
            </w:r>
          </w:p>
        </w:tc>
        <w:tc>
          <w:tcPr>
            <w:tcW w:w="766" w:type="dxa"/>
          </w:tcPr>
          <w:p w:rsidR="003912C5" w:rsidRPr="00DC68DB" w:rsidRDefault="003912C5" w:rsidP="00DC68DB">
            <w:pPr>
              <w:pStyle w:val="a9"/>
              <w:rPr>
                <w:rFonts w:ascii="Times New Roman" w:hAnsi="Times New Roman"/>
                <w:sz w:val="22"/>
                <w:szCs w:val="22"/>
              </w:rPr>
            </w:pPr>
          </w:p>
        </w:tc>
        <w:tc>
          <w:tcPr>
            <w:tcW w:w="993" w:type="dxa"/>
            <w:gridSpan w:val="2"/>
          </w:tcPr>
          <w:p w:rsidR="003912C5" w:rsidRPr="00DC68DB" w:rsidRDefault="003912C5" w:rsidP="00DC68DB">
            <w:pPr>
              <w:pStyle w:val="a9"/>
              <w:rPr>
                <w:rFonts w:ascii="Times New Roman" w:hAnsi="Times New Roman"/>
                <w:sz w:val="22"/>
                <w:szCs w:val="22"/>
              </w:rPr>
            </w:pPr>
          </w:p>
        </w:tc>
        <w:tc>
          <w:tcPr>
            <w:tcW w:w="2108" w:type="dxa"/>
          </w:tcPr>
          <w:p w:rsidR="003912C5" w:rsidRPr="00DC68DB" w:rsidRDefault="003912C5" w:rsidP="00DC68DB">
            <w:pPr>
              <w:pStyle w:val="a9"/>
              <w:rPr>
                <w:rFonts w:ascii="Times New Roman" w:hAnsi="Times New Roman"/>
                <w:sz w:val="22"/>
                <w:szCs w:val="22"/>
              </w:rPr>
            </w:pPr>
          </w:p>
        </w:tc>
      </w:tr>
      <w:tr w:rsidR="003912C5" w:rsidRPr="00DC68DB" w:rsidTr="00DC68DB">
        <w:trPr>
          <w:gridAfter w:val="1"/>
          <w:wAfter w:w="18" w:type="dxa"/>
          <w:trHeight w:val="145"/>
        </w:trPr>
        <w:tc>
          <w:tcPr>
            <w:tcW w:w="672" w:type="dxa"/>
          </w:tcPr>
          <w:p w:rsidR="003912C5" w:rsidRPr="00DC68DB" w:rsidRDefault="003912C5" w:rsidP="00DC68DB">
            <w:pPr>
              <w:pStyle w:val="a9"/>
              <w:rPr>
                <w:rFonts w:ascii="Times New Roman" w:hAnsi="Times New Roman"/>
                <w:sz w:val="22"/>
                <w:szCs w:val="22"/>
              </w:rPr>
            </w:pPr>
            <w:r w:rsidRPr="00DC68DB">
              <w:rPr>
                <w:rFonts w:ascii="Times New Roman" w:hAnsi="Times New Roman"/>
                <w:sz w:val="22"/>
                <w:szCs w:val="22"/>
              </w:rPr>
              <w:t>35</w:t>
            </w:r>
          </w:p>
        </w:tc>
        <w:tc>
          <w:tcPr>
            <w:tcW w:w="3582" w:type="dxa"/>
          </w:tcPr>
          <w:p w:rsidR="003912C5" w:rsidRPr="00DC68DB" w:rsidRDefault="003912C5" w:rsidP="00DC68DB">
            <w:pPr>
              <w:pStyle w:val="a9"/>
              <w:rPr>
                <w:rFonts w:ascii="Times New Roman" w:hAnsi="Times New Roman"/>
                <w:sz w:val="22"/>
                <w:szCs w:val="22"/>
              </w:rPr>
            </w:pPr>
            <w:r w:rsidRPr="00DC68DB">
              <w:rPr>
                <w:rFonts w:ascii="Times New Roman" w:hAnsi="Times New Roman"/>
                <w:sz w:val="22"/>
                <w:szCs w:val="22"/>
              </w:rPr>
              <w:t>Внеклассное чтение «Кто с мечом к нам придёт, от меча и погибнет!»</w:t>
            </w:r>
          </w:p>
        </w:tc>
        <w:tc>
          <w:tcPr>
            <w:tcW w:w="567" w:type="dxa"/>
            <w:gridSpan w:val="2"/>
          </w:tcPr>
          <w:p w:rsidR="003912C5" w:rsidRPr="00DC68DB" w:rsidRDefault="003912C5" w:rsidP="00DC68DB">
            <w:pPr>
              <w:pStyle w:val="a9"/>
              <w:rPr>
                <w:rFonts w:ascii="Times New Roman" w:hAnsi="Times New Roman"/>
                <w:sz w:val="22"/>
                <w:szCs w:val="22"/>
              </w:rPr>
            </w:pPr>
            <w:r w:rsidRPr="00DC68DB">
              <w:rPr>
                <w:rFonts w:ascii="Times New Roman" w:hAnsi="Times New Roman"/>
                <w:sz w:val="22"/>
                <w:szCs w:val="22"/>
              </w:rPr>
              <w:t>1</w:t>
            </w:r>
          </w:p>
        </w:tc>
        <w:tc>
          <w:tcPr>
            <w:tcW w:w="6746" w:type="dxa"/>
            <w:gridSpan w:val="2"/>
          </w:tcPr>
          <w:p w:rsidR="003912C5" w:rsidRPr="00DC68DB" w:rsidRDefault="003912C5" w:rsidP="00DC68DB">
            <w:pPr>
              <w:pStyle w:val="a9"/>
              <w:rPr>
                <w:rFonts w:ascii="Times New Roman" w:hAnsi="Times New Roman"/>
                <w:sz w:val="22"/>
                <w:szCs w:val="22"/>
              </w:rPr>
            </w:pPr>
            <w:r w:rsidRPr="00DC68DB">
              <w:rPr>
                <w:rFonts w:ascii="Times New Roman" w:hAnsi="Times New Roman"/>
                <w:sz w:val="22"/>
                <w:szCs w:val="22"/>
              </w:rPr>
              <w:t>Учатся выбирать книги для самостоятельного чтения. Оценивают результаты своей читательской деятельности.</w:t>
            </w:r>
          </w:p>
        </w:tc>
        <w:tc>
          <w:tcPr>
            <w:tcW w:w="766" w:type="dxa"/>
          </w:tcPr>
          <w:p w:rsidR="003912C5" w:rsidRPr="00DC68DB" w:rsidRDefault="003912C5" w:rsidP="00DC68DB">
            <w:pPr>
              <w:pStyle w:val="a9"/>
              <w:rPr>
                <w:rFonts w:ascii="Times New Roman" w:hAnsi="Times New Roman"/>
                <w:sz w:val="22"/>
                <w:szCs w:val="22"/>
              </w:rPr>
            </w:pPr>
          </w:p>
        </w:tc>
        <w:tc>
          <w:tcPr>
            <w:tcW w:w="993" w:type="dxa"/>
            <w:gridSpan w:val="2"/>
          </w:tcPr>
          <w:p w:rsidR="003912C5" w:rsidRPr="00DC68DB" w:rsidRDefault="003912C5" w:rsidP="00DC68DB">
            <w:pPr>
              <w:pStyle w:val="a9"/>
              <w:rPr>
                <w:rFonts w:ascii="Times New Roman" w:hAnsi="Times New Roman"/>
                <w:sz w:val="22"/>
                <w:szCs w:val="22"/>
              </w:rPr>
            </w:pPr>
          </w:p>
        </w:tc>
        <w:tc>
          <w:tcPr>
            <w:tcW w:w="2108" w:type="dxa"/>
          </w:tcPr>
          <w:p w:rsidR="003912C5" w:rsidRPr="00DC68DB" w:rsidRDefault="003912C5" w:rsidP="00DC68DB">
            <w:pPr>
              <w:pStyle w:val="a9"/>
              <w:rPr>
                <w:rFonts w:ascii="Times New Roman" w:hAnsi="Times New Roman"/>
                <w:sz w:val="22"/>
                <w:szCs w:val="22"/>
              </w:rPr>
            </w:pPr>
          </w:p>
        </w:tc>
      </w:tr>
      <w:tr w:rsidR="003912C5" w:rsidRPr="00DC68DB" w:rsidTr="00DC68DB">
        <w:trPr>
          <w:trHeight w:val="145"/>
        </w:trPr>
        <w:tc>
          <w:tcPr>
            <w:tcW w:w="15452" w:type="dxa"/>
            <w:gridSpan w:val="11"/>
          </w:tcPr>
          <w:p w:rsidR="003912C5" w:rsidRPr="00DC68DB" w:rsidRDefault="003912C5" w:rsidP="00DC68DB">
            <w:pPr>
              <w:pStyle w:val="a9"/>
              <w:jc w:val="center"/>
              <w:rPr>
                <w:rFonts w:ascii="Times New Roman" w:hAnsi="Times New Roman"/>
                <w:b/>
                <w:sz w:val="22"/>
                <w:szCs w:val="22"/>
              </w:rPr>
            </w:pPr>
            <w:r w:rsidRPr="00DC68DB">
              <w:rPr>
                <w:rFonts w:ascii="Times New Roman" w:hAnsi="Times New Roman"/>
                <w:b/>
                <w:sz w:val="22"/>
                <w:szCs w:val="22"/>
              </w:rPr>
              <w:t>Жить по совести, любя  друг друга -15ч..</w:t>
            </w:r>
          </w:p>
        </w:tc>
      </w:tr>
      <w:tr w:rsidR="003912C5" w:rsidRPr="00DC68DB" w:rsidTr="00DC68DB">
        <w:trPr>
          <w:gridAfter w:val="1"/>
          <w:wAfter w:w="18" w:type="dxa"/>
          <w:trHeight w:val="145"/>
        </w:trPr>
        <w:tc>
          <w:tcPr>
            <w:tcW w:w="672" w:type="dxa"/>
          </w:tcPr>
          <w:p w:rsidR="003912C5" w:rsidRPr="00DC68DB" w:rsidRDefault="003912C5" w:rsidP="00DC68DB">
            <w:pPr>
              <w:pStyle w:val="a9"/>
              <w:rPr>
                <w:rFonts w:ascii="Times New Roman" w:hAnsi="Times New Roman"/>
                <w:sz w:val="22"/>
                <w:szCs w:val="22"/>
              </w:rPr>
            </w:pPr>
            <w:r w:rsidRPr="00DC68DB">
              <w:rPr>
                <w:rFonts w:ascii="Times New Roman" w:hAnsi="Times New Roman"/>
                <w:sz w:val="22"/>
                <w:szCs w:val="22"/>
              </w:rPr>
              <w:t>36</w:t>
            </w:r>
          </w:p>
        </w:tc>
        <w:tc>
          <w:tcPr>
            <w:tcW w:w="3582" w:type="dxa"/>
          </w:tcPr>
          <w:p w:rsidR="003912C5" w:rsidRPr="00DC68DB" w:rsidRDefault="003912C5" w:rsidP="00DC68DB">
            <w:pPr>
              <w:pStyle w:val="a9"/>
              <w:rPr>
                <w:rFonts w:ascii="Times New Roman" w:hAnsi="Times New Roman"/>
                <w:sz w:val="22"/>
                <w:szCs w:val="22"/>
              </w:rPr>
            </w:pPr>
            <w:r w:rsidRPr="00DC68DB">
              <w:rPr>
                <w:rFonts w:ascii="Times New Roman" w:hAnsi="Times New Roman"/>
                <w:sz w:val="22"/>
                <w:szCs w:val="22"/>
              </w:rPr>
              <w:t xml:space="preserve"> Вводный урок по содержанию раздела А. Толстой. Детство Никиты. Смысл рассказа.  </w:t>
            </w:r>
          </w:p>
          <w:p w:rsidR="003912C5" w:rsidRPr="00DC68DB" w:rsidRDefault="003912C5" w:rsidP="00DC68DB">
            <w:pPr>
              <w:pStyle w:val="a9"/>
              <w:rPr>
                <w:rFonts w:ascii="Times New Roman" w:hAnsi="Times New Roman"/>
                <w:sz w:val="22"/>
                <w:szCs w:val="22"/>
              </w:rPr>
            </w:pPr>
            <w:r w:rsidRPr="00DC68DB">
              <w:rPr>
                <w:rFonts w:ascii="Times New Roman" w:hAnsi="Times New Roman"/>
                <w:sz w:val="22"/>
                <w:szCs w:val="22"/>
              </w:rPr>
              <w:t xml:space="preserve"> </w:t>
            </w:r>
          </w:p>
        </w:tc>
        <w:tc>
          <w:tcPr>
            <w:tcW w:w="567" w:type="dxa"/>
            <w:gridSpan w:val="2"/>
          </w:tcPr>
          <w:p w:rsidR="003912C5" w:rsidRPr="00DC68DB" w:rsidRDefault="003912C5" w:rsidP="00DC68DB">
            <w:pPr>
              <w:pStyle w:val="a9"/>
              <w:rPr>
                <w:rFonts w:ascii="Times New Roman" w:hAnsi="Times New Roman"/>
                <w:sz w:val="22"/>
                <w:szCs w:val="22"/>
              </w:rPr>
            </w:pPr>
            <w:r w:rsidRPr="00DC68DB">
              <w:rPr>
                <w:rFonts w:ascii="Times New Roman" w:hAnsi="Times New Roman"/>
                <w:sz w:val="22"/>
                <w:szCs w:val="22"/>
              </w:rPr>
              <w:t>1</w:t>
            </w:r>
          </w:p>
        </w:tc>
        <w:tc>
          <w:tcPr>
            <w:tcW w:w="6746" w:type="dxa"/>
            <w:gridSpan w:val="2"/>
          </w:tcPr>
          <w:p w:rsidR="003912C5" w:rsidRPr="00DC68DB" w:rsidRDefault="003912C5" w:rsidP="00DC68DB">
            <w:pPr>
              <w:pStyle w:val="a9"/>
              <w:rPr>
                <w:rFonts w:ascii="Times New Roman" w:hAnsi="Times New Roman"/>
                <w:sz w:val="22"/>
                <w:szCs w:val="22"/>
              </w:rPr>
            </w:pPr>
            <w:r w:rsidRPr="00DC68DB">
              <w:rPr>
                <w:rFonts w:ascii="Times New Roman" w:hAnsi="Times New Roman"/>
                <w:sz w:val="22"/>
                <w:szCs w:val="22"/>
              </w:rPr>
              <w:t xml:space="preserve">Предполагать на основе названия раздела, какие произведения будут изучаться. Определять нравственный смысл понятий: ответственность, совесть. Читать вслух и про себя.  </w:t>
            </w:r>
          </w:p>
        </w:tc>
        <w:tc>
          <w:tcPr>
            <w:tcW w:w="766" w:type="dxa"/>
          </w:tcPr>
          <w:p w:rsidR="003912C5" w:rsidRPr="00DC68DB" w:rsidRDefault="003912C5" w:rsidP="00DC68DB">
            <w:pPr>
              <w:pStyle w:val="a9"/>
              <w:rPr>
                <w:rFonts w:ascii="Times New Roman" w:hAnsi="Times New Roman"/>
                <w:sz w:val="22"/>
                <w:szCs w:val="22"/>
              </w:rPr>
            </w:pPr>
          </w:p>
        </w:tc>
        <w:tc>
          <w:tcPr>
            <w:tcW w:w="993" w:type="dxa"/>
            <w:gridSpan w:val="2"/>
          </w:tcPr>
          <w:p w:rsidR="003912C5" w:rsidRPr="00DC68DB" w:rsidRDefault="003912C5" w:rsidP="00DC68DB">
            <w:pPr>
              <w:pStyle w:val="a9"/>
              <w:rPr>
                <w:rFonts w:ascii="Times New Roman" w:hAnsi="Times New Roman"/>
                <w:sz w:val="22"/>
                <w:szCs w:val="22"/>
              </w:rPr>
            </w:pPr>
          </w:p>
        </w:tc>
        <w:tc>
          <w:tcPr>
            <w:tcW w:w="2108" w:type="dxa"/>
          </w:tcPr>
          <w:p w:rsidR="003912C5" w:rsidRPr="00DC68DB" w:rsidRDefault="003912C5" w:rsidP="00DC68DB">
            <w:pPr>
              <w:pStyle w:val="a9"/>
              <w:rPr>
                <w:rFonts w:ascii="Times New Roman" w:hAnsi="Times New Roman"/>
                <w:sz w:val="22"/>
                <w:szCs w:val="22"/>
              </w:rPr>
            </w:pPr>
          </w:p>
        </w:tc>
      </w:tr>
      <w:tr w:rsidR="003912C5" w:rsidRPr="00DC68DB" w:rsidTr="00DC68DB">
        <w:trPr>
          <w:gridAfter w:val="1"/>
          <w:wAfter w:w="18" w:type="dxa"/>
          <w:trHeight w:val="145"/>
        </w:trPr>
        <w:tc>
          <w:tcPr>
            <w:tcW w:w="672" w:type="dxa"/>
          </w:tcPr>
          <w:p w:rsidR="003912C5" w:rsidRPr="00DC68DB" w:rsidRDefault="003912C5" w:rsidP="00DC68DB">
            <w:pPr>
              <w:pStyle w:val="a9"/>
              <w:rPr>
                <w:rFonts w:ascii="Times New Roman" w:hAnsi="Times New Roman"/>
                <w:sz w:val="22"/>
                <w:szCs w:val="22"/>
              </w:rPr>
            </w:pPr>
            <w:r w:rsidRPr="00DC68DB">
              <w:rPr>
                <w:rFonts w:ascii="Times New Roman" w:hAnsi="Times New Roman"/>
                <w:sz w:val="22"/>
                <w:szCs w:val="22"/>
              </w:rPr>
              <w:t>37</w:t>
            </w:r>
          </w:p>
        </w:tc>
        <w:tc>
          <w:tcPr>
            <w:tcW w:w="3582" w:type="dxa"/>
          </w:tcPr>
          <w:p w:rsidR="003912C5" w:rsidRPr="00DC68DB" w:rsidRDefault="003912C5" w:rsidP="00DC68DB">
            <w:pPr>
              <w:pStyle w:val="a9"/>
              <w:rPr>
                <w:rFonts w:ascii="Times New Roman" w:hAnsi="Times New Roman"/>
                <w:sz w:val="22"/>
                <w:szCs w:val="22"/>
              </w:rPr>
            </w:pPr>
            <w:r w:rsidRPr="00DC68DB">
              <w:rPr>
                <w:rFonts w:ascii="Times New Roman" w:hAnsi="Times New Roman"/>
                <w:sz w:val="22"/>
                <w:szCs w:val="22"/>
              </w:rPr>
              <w:t>А. Толстой. Детство Никиты. Герои рассказа</w:t>
            </w:r>
          </w:p>
        </w:tc>
        <w:tc>
          <w:tcPr>
            <w:tcW w:w="567" w:type="dxa"/>
            <w:gridSpan w:val="2"/>
          </w:tcPr>
          <w:p w:rsidR="003912C5" w:rsidRPr="00DC68DB" w:rsidRDefault="003912C5" w:rsidP="00DC68DB">
            <w:pPr>
              <w:pStyle w:val="a9"/>
              <w:rPr>
                <w:rFonts w:ascii="Times New Roman" w:hAnsi="Times New Roman"/>
                <w:sz w:val="22"/>
                <w:szCs w:val="22"/>
              </w:rPr>
            </w:pPr>
            <w:r w:rsidRPr="00DC68DB">
              <w:rPr>
                <w:rFonts w:ascii="Times New Roman" w:hAnsi="Times New Roman"/>
                <w:sz w:val="22"/>
                <w:szCs w:val="22"/>
              </w:rPr>
              <w:t>1</w:t>
            </w:r>
          </w:p>
        </w:tc>
        <w:tc>
          <w:tcPr>
            <w:tcW w:w="6746" w:type="dxa"/>
            <w:gridSpan w:val="2"/>
          </w:tcPr>
          <w:p w:rsidR="003912C5" w:rsidRPr="00DC68DB" w:rsidRDefault="003912C5" w:rsidP="00DC68DB">
            <w:pPr>
              <w:pStyle w:val="a9"/>
              <w:rPr>
                <w:rFonts w:ascii="Times New Roman" w:hAnsi="Times New Roman"/>
                <w:sz w:val="22"/>
                <w:szCs w:val="22"/>
              </w:rPr>
            </w:pPr>
            <w:r w:rsidRPr="00DC68DB">
              <w:rPr>
                <w:rFonts w:ascii="Times New Roman" w:hAnsi="Times New Roman"/>
                <w:sz w:val="22"/>
                <w:szCs w:val="22"/>
              </w:rPr>
              <w:t xml:space="preserve"> Рассуждать о том, похож ли Никита на нас, наших друзей; о том, какие качества мы ценим в людях</w:t>
            </w:r>
          </w:p>
          <w:p w:rsidR="003912C5" w:rsidRPr="00DC68DB" w:rsidRDefault="003912C5" w:rsidP="00DC68DB">
            <w:pPr>
              <w:pStyle w:val="a9"/>
              <w:rPr>
                <w:rFonts w:ascii="Times New Roman" w:hAnsi="Times New Roman"/>
                <w:sz w:val="22"/>
                <w:szCs w:val="22"/>
              </w:rPr>
            </w:pPr>
            <w:r w:rsidRPr="00DC68DB">
              <w:rPr>
                <w:rFonts w:ascii="Times New Roman" w:hAnsi="Times New Roman"/>
                <w:sz w:val="22"/>
                <w:szCs w:val="22"/>
              </w:rPr>
              <w:t xml:space="preserve"> </w:t>
            </w:r>
          </w:p>
        </w:tc>
        <w:tc>
          <w:tcPr>
            <w:tcW w:w="766" w:type="dxa"/>
          </w:tcPr>
          <w:p w:rsidR="003912C5" w:rsidRPr="00DC68DB" w:rsidRDefault="003912C5" w:rsidP="00DC68DB">
            <w:pPr>
              <w:pStyle w:val="a9"/>
              <w:rPr>
                <w:rFonts w:ascii="Times New Roman" w:hAnsi="Times New Roman"/>
                <w:sz w:val="22"/>
                <w:szCs w:val="22"/>
              </w:rPr>
            </w:pPr>
          </w:p>
        </w:tc>
        <w:tc>
          <w:tcPr>
            <w:tcW w:w="993" w:type="dxa"/>
            <w:gridSpan w:val="2"/>
          </w:tcPr>
          <w:p w:rsidR="003912C5" w:rsidRPr="00DC68DB" w:rsidRDefault="003912C5" w:rsidP="00DC68DB">
            <w:pPr>
              <w:pStyle w:val="a9"/>
              <w:rPr>
                <w:rFonts w:ascii="Times New Roman" w:hAnsi="Times New Roman"/>
                <w:sz w:val="22"/>
                <w:szCs w:val="22"/>
              </w:rPr>
            </w:pPr>
          </w:p>
        </w:tc>
        <w:tc>
          <w:tcPr>
            <w:tcW w:w="2108" w:type="dxa"/>
          </w:tcPr>
          <w:p w:rsidR="003912C5" w:rsidRPr="00DC68DB" w:rsidRDefault="003912C5" w:rsidP="00DC68DB">
            <w:pPr>
              <w:pStyle w:val="a9"/>
              <w:rPr>
                <w:rFonts w:ascii="Times New Roman" w:hAnsi="Times New Roman"/>
                <w:sz w:val="22"/>
                <w:szCs w:val="22"/>
              </w:rPr>
            </w:pPr>
          </w:p>
        </w:tc>
      </w:tr>
      <w:tr w:rsidR="003912C5" w:rsidRPr="00DC68DB" w:rsidTr="00DC68DB">
        <w:trPr>
          <w:gridAfter w:val="1"/>
          <w:wAfter w:w="18" w:type="dxa"/>
          <w:trHeight w:val="145"/>
        </w:trPr>
        <w:tc>
          <w:tcPr>
            <w:tcW w:w="672" w:type="dxa"/>
          </w:tcPr>
          <w:p w:rsidR="003912C5" w:rsidRPr="00DC68DB" w:rsidRDefault="003912C5" w:rsidP="00DC68DB">
            <w:pPr>
              <w:pStyle w:val="a9"/>
              <w:rPr>
                <w:rFonts w:ascii="Times New Roman" w:hAnsi="Times New Roman"/>
                <w:sz w:val="22"/>
                <w:szCs w:val="22"/>
              </w:rPr>
            </w:pPr>
            <w:r w:rsidRPr="00DC68DB">
              <w:rPr>
                <w:rFonts w:ascii="Times New Roman" w:hAnsi="Times New Roman"/>
                <w:sz w:val="22"/>
                <w:szCs w:val="22"/>
              </w:rPr>
              <w:t>38</w:t>
            </w:r>
          </w:p>
        </w:tc>
        <w:tc>
          <w:tcPr>
            <w:tcW w:w="3582" w:type="dxa"/>
          </w:tcPr>
          <w:p w:rsidR="003912C5" w:rsidRPr="00DC68DB" w:rsidRDefault="003912C5" w:rsidP="00DC68DB">
            <w:pPr>
              <w:pStyle w:val="a9"/>
              <w:rPr>
                <w:rFonts w:ascii="Times New Roman" w:hAnsi="Times New Roman"/>
                <w:sz w:val="22"/>
                <w:szCs w:val="22"/>
              </w:rPr>
            </w:pPr>
            <w:r w:rsidRPr="00DC68DB">
              <w:rPr>
                <w:rFonts w:ascii="Times New Roman" w:hAnsi="Times New Roman"/>
                <w:sz w:val="22"/>
                <w:szCs w:val="22"/>
              </w:rPr>
              <w:t>И. Суриков. Детство. Сравнение прозаического и поэтического текстов на тему.</w:t>
            </w:r>
          </w:p>
        </w:tc>
        <w:tc>
          <w:tcPr>
            <w:tcW w:w="567" w:type="dxa"/>
            <w:gridSpan w:val="2"/>
          </w:tcPr>
          <w:p w:rsidR="003912C5" w:rsidRPr="00DC68DB" w:rsidRDefault="003912C5" w:rsidP="00DC68DB">
            <w:pPr>
              <w:pStyle w:val="a9"/>
              <w:rPr>
                <w:rFonts w:ascii="Times New Roman" w:hAnsi="Times New Roman"/>
                <w:sz w:val="22"/>
                <w:szCs w:val="22"/>
              </w:rPr>
            </w:pPr>
            <w:r w:rsidRPr="00DC68DB">
              <w:rPr>
                <w:rFonts w:ascii="Times New Roman" w:hAnsi="Times New Roman"/>
                <w:sz w:val="22"/>
                <w:szCs w:val="22"/>
              </w:rPr>
              <w:t>1</w:t>
            </w:r>
          </w:p>
        </w:tc>
        <w:tc>
          <w:tcPr>
            <w:tcW w:w="6746" w:type="dxa"/>
            <w:gridSpan w:val="2"/>
          </w:tcPr>
          <w:p w:rsidR="003912C5" w:rsidRPr="00DC68DB" w:rsidRDefault="003912C5" w:rsidP="00DC68DB">
            <w:pPr>
              <w:pStyle w:val="a9"/>
              <w:rPr>
                <w:rFonts w:ascii="Times New Roman" w:hAnsi="Times New Roman"/>
                <w:sz w:val="22"/>
                <w:szCs w:val="22"/>
              </w:rPr>
            </w:pPr>
            <w:r w:rsidRPr="00DC68DB">
              <w:rPr>
                <w:rFonts w:ascii="Times New Roman" w:hAnsi="Times New Roman"/>
                <w:sz w:val="22"/>
                <w:szCs w:val="22"/>
              </w:rPr>
              <w:t>Характеризовать героев рассказа; называть их качества,  объяснять смысл их поступков. Сравнивать поэтический и прозаический тексты на оду и ту же тему.</w:t>
            </w:r>
          </w:p>
        </w:tc>
        <w:tc>
          <w:tcPr>
            <w:tcW w:w="766" w:type="dxa"/>
          </w:tcPr>
          <w:p w:rsidR="003912C5" w:rsidRPr="00DC68DB" w:rsidRDefault="003912C5" w:rsidP="00DC68DB">
            <w:pPr>
              <w:pStyle w:val="a9"/>
              <w:rPr>
                <w:rFonts w:ascii="Times New Roman" w:hAnsi="Times New Roman"/>
                <w:sz w:val="22"/>
                <w:szCs w:val="22"/>
              </w:rPr>
            </w:pPr>
          </w:p>
        </w:tc>
        <w:tc>
          <w:tcPr>
            <w:tcW w:w="993" w:type="dxa"/>
            <w:gridSpan w:val="2"/>
          </w:tcPr>
          <w:p w:rsidR="003912C5" w:rsidRPr="00DC68DB" w:rsidRDefault="003912C5" w:rsidP="00DC68DB">
            <w:pPr>
              <w:pStyle w:val="a9"/>
              <w:rPr>
                <w:rFonts w:ascii="Times New Roman" w:hAnsi="Times New Roman"/>
                <w:sz w:val="22"/>
                <w:szCs w:val="22"/>
              </w:rPr>
            </w:pPr>
          </w:p>
        </w:tc>
        <w:tc>
          <w:tcPr>
            <w:tcW w:w="2108" w:type="dxa"/>
          </w:tcPr>
          <w:p w:rsidR="003912C5" w:rsidRPr="00DC68DB" w:rsidRDefault="003912C5" w:rsidP="00DC68DB">
            <w:pPr>
              <w:pStyle w:val="a9"/>
              <w:rPr>
                <w:rFonts w:ascii="Times New Roman" w:hAnsi="Times New Roman"/>
                <w:sz w:val="22"/>
                <w:szCs w:val="22"/>
              </w:rPr>
            </w:pPr>
          </w:p>
        </w:tc>
      </w:tr>
      <w:tr w:rsidR="003912C5" w:rsidRPr="00DC68DB" w:rsidTr="00DC68DB">
        <w:trPr>
          <w:gridAfter w:val="1"/>
          <w:wAfter w:w="18" w:type="dxa"/>
          <w:trHeight w:val="145"/>
        </w:trPr>
        <w:tc>
          <w:tcPr>
            <w:tcW w:w="672" w:type="dxa"/>
          </w:tcPr>
          <w:p w:rsidR="003912C5" w:rsidRPr="00DC68DB" w:rsidRDefault="003912C5" w:rsidP="00DC68DB">
            <w:pPr>
              <w:pStyle w:val="a9"/>
              <w:rPr>
                <w:rFonts w:ascii="Times New Roman" w:hAnsi="Times New Roman"/>
                <w:sz w:val="22"/>
                <w:szCs w:val="22"/>
              </w:rPr>
            </w:pPr>
            <w:r w:rsidRPr="00DC68DB">
              <w:rPr>
                <w:rFonts w:ascii="Times New Roman" w:hAnsi="Times New Roman"/>
                <w:sz w:val="22"/>
                <w:szCs w:val="22"/>
              </w:rPr>
              <w:t>39</w:t>
            </w:r>
          </w:p>
        </w:tc>
        <w:tc>
          <w:tcPr>
            <w:tcW w:w="3582" w:type="dxa"/>
          </w:tcPr>
          <w:p w:rsidR="003912C5" w:rsidRPr="00DC68DB" w:rsidRDefault="003912C5" w:rsidP="00DC68DB">
            <w:pPr>
              <w:pStyle w:val="a9"/>
              <w:rPr>
                <w:rFonts w:ascii="Times New Roman" w:hAnsi="Times New Roman"/>
                <w:sz w:val="22"/>
                <w:szCs w:val="22"/>
              </w:rPr>
            </w:pPr>
            <w:r w:rsidRPr="00DC68DB">
              <w:rPr>
                <w:rFonts w:ascii="Times New Roman" w:hAnsi="Times New Roman"/>
                <w:sz w:val="22"/>
                <w:szCs w:val="22"/>
              </w:rPr>
              <w:t>А.Гайдар «Тимур и его команда».</w:t>
            </w:r>
          </w:p>
        </w:tc>
        <w:tc>
          <w:tcPr>
            <w:tcW w:w="567" w:type="dxa"/>
            <w:gridSpan w:val="2"/>
          </w:tcPr>
          <w:p w:rsidR="003912C5" w:rsidRPr="00DC68DB" w:rsidRDefault="003912C5" w:rsidP="00DC68DB">
            <w:pPr>
              <w:pStyle w:val="a9"/>
              <w:rPr>
                <w:rFonts w:ascii="Times New Roman" w:hAnsi="Times New Roman"/>
                <w:sz w:val="22"/>
                <w:szCs w:val="22"/>
              </w:rPr>
            </w:pPr>
            <w:r w:rsidRPr="00DC68DB">
              <w:rPr>
                <w:rFonts w:ascii="Times New Roman" w:hAnsi="Times New Roman"/>
                <w:sz w:val="22"/>
                <w:szCs w:val="22"/>
              </w:rPr>
              <w:t>1</w:t>
            </w:r>
          </w:p>
        </w:tc>
        <w:tc>
          <w:tcPr>
            <w:tcW w:w="6746" w:type="dxa"/>
            <w:gridSpan w:val="2"/>
            <w:vMerge w:val="restart"/>
          </w:tcPr>
          <w:p w:rsidR="003912C5" w:rsidRPr="00DC68DB" w:rsidRDefault="003912C5" w:rsidP="00DC68DB">
            <w:pPr>
              <w:pStyle w:val="a9"/>
              <w:rPr>
                <w:rFonts w:ascii="Times New Roman" w:hAnsi="Times New Roman"/>
                <w:sz w:val="22"/>
                <w:szCs w:val="22"/>
              </w:rPr>
            </w:pPr>
            <w:r w:rsidRPr="00DC68DB">
              <w:rPr>
                <w:rFonts w:ascii="Times New Roman" w:hAnsi="Times New Roman"/>
                <w:sz w:val="22"/>
                <w:szCs w:val="22"/>
              </w:rPr>
              <w:t xml:space="preserve">Рассуждать о том, какие качества прежде всего ценятся в людях. </w:t>
            </w:r>
          </w:p>
          <w:p w:rsidR="003912C5" w:rsidRPr="00DC68DB" w:rsidRDefault="003912C5" w:rsidP="00DC68DB">
            <w:pPr>
              <w:pStyle w:val="a9"/>
              <w:rPr>
                <w:rFonts w:ascii="Times New Roman" w:hAnsi="Times New Roman"/>
                <w:sz w:val="22"/>
                <w:szCs w:val="22"/>
              </w:rPr>
            </w:pPr>
            <w:r w:rsidRPr="00DC68DB">
              <w:rPr>
                <w:rFonts w:ascii="Times New Roman" w:hAnsi="Times New Roman"/>
                <w:sz w:val="22"/>
                <w:szCs w:val="22"/>
              </w:rPr>
              <w:t xml:space="preserve"> Составлять текст по аналогии с данным</w:t>
            </w:r>
          </w:p>
        </w:tc>
        <w:tc>
          <w:tcPr>
            <w:tcW w:w="766" w:type="dxa"/>
          </w:tcPr>
          <w:p w:rsidR="003912C5" w:rsidRPr="00DC68DB" w:rsidRDefault="003912C5" w:rsidP="00DC68DB">
            <w:pPr>
              <w:pStyle w:val="a9"/>
              <w:rPr>
                <w:rFonts w:ascii="Times New Roman" w:hAnsi="Times New Roman"/>
                <w:sz w:val="22"/>
                <w:szCs w:val="22"/>
              </w:rPr>
            </w:pPr>
          </w:p>
        </w:tc>
        <w:tc>
          <w:tcPr>
            <w:tcW w:w="993" w:type="dxa"/>
            <w:gridSpan w:val="2"/>
          </w:tcPr>
          <w:p w:rsidR="003912C5" w:rsidRPr="00DC68DB" w:rsidRDefault="003912C5" w:rsidP="00DC68DB">
            <w:pPr>
              <w:pStyle w:val="a9"/>
              <w:rPr>
                <w:rFonts w:ascii="Times New Roman" w:hAnsi="Times New Roman"/>
                <w:sz w:val="22"/>
                <w:szCs w:val="22"/>
              </w:rPr>
            </w:pPr>
          </w:p>
        </w:tc>
        <w:tc>
          <w:tcPr>
            <w:tcW w:w="2108" w:type="dxa"/>
          </w:tcPr>
          <w:p w:rsidR="003912C5" w:rsidRPr="00DC68DB" w:rsidRDefault="003912C5" w:rsidP="00DC68DB">
            <w:pPr>
              <w:pStyle w:val="a9"/>
              <w:rPr>
                <w:rFonts w:ascii="Times New Roman" w:hAnsi="Times New Roman"/>
                <w:sz w:val="22"/>
                <w:szCs w:val="22"/>
              </w:rPr>
            </w:pPr>
          </w:p>
        </w:tc>
      </w:tr>
      <w:tr w:rsidR="003912C5" w:rsidRPr="00DC68DB" w:rsidTr="00DC68DB">
        <w:trPr>
          <w:gridAfter w:val="1"/>
          <w:wAfter w:w="18" w:type="dxa"/>
          <w:trHeight w:val="145"/>
        </w:trPr>
        <w:tc>
          <w:tcPr>
            <w:tcW w:w="672" w:type="dxa"/>
          </w:tcPr>
          <w:p w:rsidR="003912C5" w:rsidRPr="00DC68DB" w:rsidRDefault="003912C5" w:rsidP="00DC68DB">
            <w:pPr>
              <w:pStyle w:val="a9"/>
              <w:rPr>
                <w:rFonts w:ascii="Times New Roman" w:hAnsi="Times New Roman"/>
                <w:sz w:val="22"/>
                <w:szCs w:val="22"/>
              </w:rPr>
            </w:pPr>
            <w:r w:rsidRPr="00DC68DB">
              <w:rPr>
                <w:rFonts w:ascii="Times New Roman" w:hAnsi="Times New Roman"/>
                <w:sz w:val="22"/>
                <w:szCs w:val="22"/>
              </w:rPr>
              <w:t>40</w:t>
            </w:r>
          </w:p>
        </w:tc>
        <w:tc>
          <w:tcPr>
            <w:tcW w:w="3582" w:type="dxa"/>
          </w:tcPr>
          <w:p w:rsidR="003912C5" w:rsidRPr="00DC68DB" w:rsidRDefault="003912C5" w:rsidP="00DC68DB">
            <w:pPr>
              <w:pStyle w:val="a9"/>
              <w:rPr>
                <w:rFonts w:ascii="Times New Roman" w:hAnsi="Times New Roman"/>
                <w:sz w:val="22"/>
                <w:szCs w:val="22"/>
              </w:rPr>
            </w:pPr>
            <w:r w:rsidRPr="00DC68DB">
              <w:rPr>
                <w:rFonts w:ascii="Times New Roman" w:hAnsi="Times New Roman"/>
                <w:sz w:val="22"/>
                <w:szCs w:val="22"/>
              </w:rPr>
              <w:t>А.Гайдар «Тимур и его команда». Смысл повести.</w:t>
            </w:r>
          </w:p>
        </w:tc>
        <w:tc>
          <w:tcPr>
            <w:tcW w:w="567" w:type="dxa"/>
            <w:gridSpan w:val="2"/>
          </w:tcPr>
          <w:p w:rsidR="003912C5" w:rsidRPr="00DC68DB" w:rsidRDefault="003912C5" w:rsidP="00DC68DB">
            <w:pPr>
              <w:pStyle w:val="a9"/>
              <w:rPr>
                <w:rFonts w:ascii="Times New Roman" w:hAnsi="Times New Roman"/>
                <w:sz w:val="22"/>
                <w:szCs w:val="22"/>
              </w:rPr>
            </w:pPr>
            <w:r w:rsidRPr="00DC68DB">
              <w:rPr>
                <w:rFonts w:ascii="Times New Roman" w:hAnsi="Times New Roman"/>
                <w:sz w:val="22"/>
                <w:szCs w:val="22"/>
              </w:rPr>
              <w:t>1</w:t>
            </w:r>
          </w:p>
        </w:tc>
        <w:tc>
          <w:tcPr>
            <w:tcW w:w="6746" w:type="dxa"/>
            <w:gridSpan w:val="2"/>
            <w:vMerge/>
          </w:tcPr>
          <w:p w:rsidR="003912C5" w:rsidRPr="00DC68DB" w:rsidRDefault="003912C5" w:rsidP="00DC68DB">
            <w:pPr>
              <w:pStyle w:val="a9"/>
              <w:rPr>
                <w:rFonts w:ascii="Times New Roman" w:hAnsi="Times New Roman"/>
                <w:sz w:val="22"/>
                <w:szCs w:val="22"/>
              </w:rPr>
            </w:pPr>
          </w:p>
        </w:tc>
        <w:tc>
          <w:tcPr>
            <w:tcW w:w="766" w:type="dxa"/>
          </w:tcPr>
          <w:p w:rsidR="003912C5" w:rsidRPr="00DC68DB" w:rsidRDefault="003912C5" w:rsidP="00DC68DB">
            <w:pPr>
              <w:pStyle w:val="a9"/>
              <w:rPr>
                <w:rFonts w:ascii="Times New Roman" w:hAnsi="Times New Roman"/>
                <w:sz w:val="22"/>
                <w:szCs w:val="22"/>
              </w:rPr>
            </w:pPr>
          </w:p>
        </w:tc>
        <w:tc>
          <w:tcPr>
            <w:tcW w:w="993" w:type="dxa"/>
            <w:gridSpan w:val="2"/>
          </w:tcPr>
          <w:p w:rsidR="003912C5" w:rsidRPr="00DC68DB" w:rsidRDefault="003912C5" w:rsidP="00DC68DB">
            <w:pPr>
              <w:pStyle w:val="a9"/>
              <w:rPr>
                <w:rFonts w:ascii="Times New Roman" w:hAnsi="Times New Roman"/>
                <w:sz w:val="22"/>
                <w:szCs w:val="22"/>
              </w:rPr>
            </w:pPr>
          </w:p>
        </w:tc>
        <w:tc>
          <w:tcPr>
            <w:tcW w:w="2108" w:type="dxa"/>
          </w:tcPr>
          <w:p w:rsidR="003912C5" w:rsidRPr="00DC68DB" w:rsidRDefault="003912C5" w:rsidP="00DC68DB">
            <w:pPr>
              <w:pStyle w:val="a9"/>
              <w:rPr>
                <w:rFonts w:ascii="Times New Roman" w:hAnsi="Times New Roman"/>
                <w:sz w:val="22"/>
                <w:szCs w:val="22"/>
              </w:rPr>
            </w:pPr>
          </w:p>
        </w:tc>
      </w:tr>
      <w:tr w:rsidR="003912C5" w:rsidRPr="00DC68DB" w:rsidTr="00DC68DB">
        <w:trPr>
          <w:gridAfter w:val="1"/>
          <w:wAfter w:w="18" w:type="dxa"/>
          <w:trHeight w:val="145"/>
        </w:trPr>
        <w:tc>
          <w:tcPr>
            <w:tcW w:w="672" w:type="dxa"/>
          </w:tcPr>
          <w:p w:rsidR="003912C5" w:rsidRPr="00DC68DB" w:rsidRDefault="003912C5" w:rsidP="00DC68DB">
            <w:pPr>
              <w:pStyle w:val="a9"/>
              <w:rPr>
                <w:rFonts w:ascii="Times New Roman" w:hAnsi="Times New Roman"/>
                <w:sz w:val="22"/>
                <w:szCs w:val="22"/>
              </w:rPr>
            </w:pPr>
            <w:r w:rsidRPr="00DC68DB">
              <w:rPr>
                <w:rFonts w:ascii="Times New Roman" w:hAnsi="Times New Roman"/>
                <w:sz w:val="22"/>
                <w:szCs w:val="22"/>
              </w:rPr>
              <w:t>41</w:t>
            </w:r>
          </w:p>
        </w:tc>
        <w:tc>
          <w:tcPr>
            <w:tcW w:w="3582" w:type="dxa"/>
          </w:tcPr>
          <w:p w:rsidR="003912C5" w:rsidRPr="00DC68DB" w:rsidRDefault="003912C5" w:rsidP="00DC68DB">
            <w:pPr>
              <w:pStyle w:val="a9"/>
              <w:rPr>
                <w:rFonts w:ascii="Times New Roman" w:hAnsi="Times New Roman"/>
                <w:sz w:val="22"/>
                <w:szCs w:val="22"/>
              </w:rPr>
            </w:pPr>
            <w:r w:rsidRPr="00DC68DB">
              <w:rPr>
                <w:rFonts w:ascii="Times New Roman" w:hAnsi="Times New Roman"/>
                <w:sz w:val="22"/>
                <w:szCs w:val="22"/>
              </w:rPr>
              <w:t>А.Гайдар. Тимур и его команда.</w:t>
            </w:r>
          </w:p>
          <w:p w:rsidR="003912C5" w:rsidRPr="00DC68DB" w:rsidRDefault="003912C5" w:rsidP="00DC68DB">
            <w:pPr>
              <w:pStyle w:val="a9"/>
              <w:rPr>
                <w:rFonts w:ascii="Times New Roman" w:hAnsi="Times New Roman"/>
                <w:sz w:val="22"/>
                <w:szCs w:val="22"/>
              </w:rPr>
            </w:pPr>
            <w:r w:rsidRPr="00DC68DB">
              <w:rPr>
                <w:rFonts w:ascii="Times New Roman" w:hAnsi="Times New Roman"/>
                <w:sz w:val="22"/>
                <w:szCs w:val="22"/>
              </w:rPr>
              <w:t>Создание текста по аналогии.</w:t>
            </w:r>
          </w:p>
        </w:tc>
        <w:tc>
          <w:tcPr>
            <w:tcW w:w="567" w:type="dxa"/>
            <w:gridSpan w:val="2"/>
          </w:tcPr>
          <w:p w:rsidR="003912C5" w:rsidRPr="00DC68DB" w:rsidRDefault="003912C5" w:rsidP="00DC68DB">
            <w:pPr>
              <w:pStyle w:val="a9"/>
              <w:rPr>
                <w:rFonts w:ascii="Times New Roman" w:hAnsi="Times New Roman"/>
                <w:sz w:val="22"/>
                <w:szCs w:val="22"/>
              </w:rPr>
            </w:pPr>
            <w:r w:rsidRPr="00DC68DB">
              <w:rPr>
                <w:rFonts w:ascii="Times New Roman" w:hAnsi="Times New Roman"/>
                <w:sz w:val="22"/>
                <w:szCs w:val="22"/>
              </w:rPr>
              <w:t>1</w:t>
            </w:r>
          </w:p>
        </w:tc>
        <w:tc>
          <w:tcPr>
            <w:tcW w:w="6746" w:type="dxa"/>
            <w:gridSpan w:val="2"/>
            <w:vMerge/>
          </w:tcPr>
          <w:p w:rsidR="003912C5" w:rsidRPr="00DC68DB" w:rsidRDefault="003912C5" w:rsidP="00DC68DB">
            <w:pPr>
              <w:pStyle w:val="a9"/>
              <w:rPr>
                <w:rFonts w:ascii="Times New Roman" w:hAnsi="Times New Roman"/>
                <w:sz w:val="22"/>
                <w:szCs w:val="22"/>
              </w:rPr>
            </w:pPr>
          </w:p>
        </w:tc>
        <w:tc>
          <w:tcPr>
            <w:tcW w:w="766" w:type="dxa"/>
          </w:tcPr>
          <w:p w:rsidR="003912C5" w:rsidRPr="00DC68DB" w:rsidRDefault="003912C5" w:rsidP="00DC68DB">
            <w:pPr>
              <w:pStyle w:val="a9"/>
              <w:rPr>
                <w:rFonts w:ascii="Times New Roman" w:hAnsi="Times New Roman"/>
                <w:sz w:val="22"/>
                <w:szCs w:val="22"/>
              </w:rPr>
            </w:pPr>
          </w:p>
        </w:tc>
        <w:tc>
          <w:tcPr>
            <w:tcW w:w="993" w:type="dxa"/>
            <w:gridSpan w:val="2"/>
          </w:tcPr>
          <w:p w:rsidR="003912C5" w:rsidRPr="00DC68DB" w:rsidRDefault="003912C5" w:rsidP="00DC68DB">
            <w:pPr>
              <w:pStyle w:val="a9"/>
              <w:rPr>
                <w:rFonts w:ascii="Times New Roman" w:hAnsi="Times New Roman"/>
                <w:sz w:val="22"/>
                <w:szCs w:val="22"/>
              </w:rPr>
            </w:pPr>
          </w:p>
        </w:tc>
        <w:tc>
          <w:tcPr>
            <w:tcW w:w="2108" w:type="dxa"/>
          </w:tcPr>
          <w:p w:rsidR="003912C5" w:rsidRPr="00DC68DB" w:rsidRDefault="003912C5" w:rsidP="00DC68DB">
            <w:pPr>
              <w:pStyle w:val="a9"/>
              <w:rPr>
                <w:rFonts w:ascii="Times New Roman" w:hAnsi="Times New Roman"/>
                <w:sz w:val="22"/>
                <w:szCs w:val="22"/>
              </w:rPr>
            </w:pPr>
          </w:p>
        </w:tc>
      </w:tr>
      <w:tr w:rsidR="003912C5" w:rsidRPr="00DC68DB" w:rsidTr="00DC68DB">
        <w:trPr>
          <w:gridAfter w:val="1"/>
          <w:wAfter w:w="18" w:type="dxa"/>
          <w:trHeight w:val="145"/>
        </w:trPr>
        <w:tc>
          <w:tcPr>
            <w:tcW w:w="672" w:type="dxa"/>
          </w:tcPr>
          <w:p w:rsidR="003912C5" w:rsidRPr="00DC68DB" w:rsidRDefault="003912C5" w:rsidP="00DC68DB">
            <w:pPr>
              <w:pStyle w:val="a9"/>
              <w:rPr>
                <w:rFonts w:ascii="Times New Roman" w:hAnsi="Times New Roman"/>
                <w:sz w:val="22"/>
                <w:szCs w:val="22"/>
              </w:rPr>
            </w:pPr>
            <w:r w:rsidRPr="00DC68DB">
              <w:rPr>
                <w:rFonts w:ascii="Times New Roman" w:hAnsi="Times New Roman"/>
                <w:sz w:val="22"/>
                <w:szCs w:val="22"/>
              </w:rPr>
              <w:t>42</w:t>
            </w:r>
          </w:p>
        </w:tc>
        <w:tc>
          <w:tcPr>
            <w:tcW w:w="3582" w:type="dxa"/>
          </w:tcPr>
          <w:p w:rsidR="003912C5" w:rsidRPr="00DC68DB" w:rsidRDefault="003912C5" w:rsidP="00DC68DB">
            <w:pPr>
              <w:pStyle w:val="a9"/>
              <w:rPr>
                <w:rFonts w:ascii="Times New Roman" w:hAnsi="Times New Roman"/>
                <w:sz w:val="22"/>
                <w:szCs w:val="22"/>
              </w:rPr>
            </w:pPr>
            <w:r w:rsidRPr="00DC68DB">
              <w:rPr>
                <w:rFonts w:ascii="Times New Roman" w:hAnsi="Times New Roman"/>
                <w:sz w:val="22"/>
                <w:szCs w:val="22"/>
              </w:rPr>
              <w:t>М. Зощенко. Самое главное. Смысл рассказа.</w:t>
            </w:r>
          </w:p>
        </w:tc>
        <w:tc>
          <w:tcPr>
            <w:tcW w:w="567" w:type="dxa"/>
            <w:gridSpan w:val="2"/>
          </w:tcPr>
          <w:p w:rsidR="003912C5" w:rsidRPr="00DC68DB" w:rsidRDefault="003912C5" w:rsidP="00DC68DB">
            <w:pPr>
              <w:pStyle w:val="a9"/>
              <w:rPr>
                <w:rFonts w:ascii="Times New Roman" w:hAnsi="Times New Roman"/>
                <w:sz w:val="22"/>
                <w:szCs w:val="22"/>
              </w:rPr>
            </w:pPr>
            <w:r w:rsidRPr="00DC68DB">
              <w:rPr>
                <w:rFonts w:ascii="Times New Roman" w:hAnsi="Times New Roman"/>
                <w:sz w:val="22"/>
                <w:szCs w:val="22"/>
              </w:rPr>
              <w:t>1</w:t>
            </w:r>
          </w:p>
        </w:tc>
        <w:tc>
          <w:tcPr>
            <w:tcW w:w="6746" w:type="dxa"/>
            <w:gridSpan w:val="2"/>
          </w:tcPr>
          <w:p w:rsidR="003912C5" w:rsidRPr="00DC68DB" w:rsidRDefault="003912C5" w:rsidP="00DC68DB">
            <w:pPr>
              <w:pStyle w:val="a9"/>
              <w:rPr>
                <w:rFonts w:ascii="Times New Roman" w:hAnsi="Times New Roman"/>
                <w:sz w:val="22"/>
                <w:szCs w:val="22"/>
              </w:rPr>
            </w:pPr>
            <w:r w:rsidRPr="00DC68DB">
              <w:rPr>
                <w:rFonts w:ascii="Times New Roman" w:hAnsi="Times New Roman"/>
                <w:sz w:val="22"/>
                <w:szCs w:val="22"/>
              </w:rPr>
              <w:t>Рассуждать о том, какие качества прежде всего ценятся в людях</w:t>
            </w:r>
          </w:p>
        </w:tc>
        <w:tc>
          <w:tcPr>
            <w:tcW w:w="766" w:type="dxa"/>
          </w:tcPr>
          <w:p w:rsidR="003912C5" w:rsidRPr="00DC68DB" w:rsidRDefault="003912C5" w:rsidP="00DC68DB">
            <w:pPr>
              <w:pStyle w:val="a9"/>
              <w:rPr>
                <w:rFonts w:ascii="Times New Roman" w:hAnsi="Times New Roman"/>
                <w:sz w:val="22"/>
                <w:szCs w:val="22"/>
              </w:rPr>
            </w:pPr>
          </w:p>
        </w:tc>
        <w:tc>
          <w:tcPr>
            <w:tcW w:w="993" w:type="dxa"/>
            <w:gridSpan w:val="2"/>
          </w:tcPr>
          <w:p w:rsidR="003912C5" w:rsidRPr="00DC68DB" w:rsidRDefault="003912C5" w:rsidP="00DC68DB">
            <w:pPr>
              <w:pStyle w:val="a9"/>
              <w:rPr>
                <w:rFonts w:ascii="Times New Roman" w:hAnsi="Times New Roman"/>
                <w:sz w:val="22"/>
                <w:szCs w:val="22"/>
              </w:rPr>
            </w:pPr>
          </w:p>
        </w:tc>
        <w:tc>
          <w:tcPr>
            <w:tcW w:w="2108" w:type="dxa"/>
          </w:tcPr>
          <w:p w:rsidR="003912C5" w:rsidRPr="00DC68DB" w:rsidRDefault="003912C5" w:rsidP="00DC68DB">
            <w:pPr>
              <w:pStyle w:val="a9"/>
              <w:rPr>
                <w:rFonts w:ascii="Times New Roman" w:hAnsi="Times New Roman"/>
                <w:sz w:val="22"/>
                <w:szCs w:val="22"/>
              </w:rPr>
            </w:pPr>
          </w:p>
        </w:tc>
      </w:tr>
      <w:tr w:rsidR="003912C5" w:rsidRPr="00DC68DB" w:rsidTr="00DC68DB">
        <w:trPr>
          <w:gridAfter w:val="1"/>
          <w:wAfter w:w="18" w:type="dxa"/>
          <w:trHeight w:val="145"/>
        </w:trPr>
        <w:tc>
          <w:tcPr>
            <w:tcW w:w="672" w:type="dxa"/>
          </w:tcPr>
          <w:p w:rsidR="003912C5" w:rsidRPr="00DC68DB" w:rsidRDefault="003912C5" w:rsidP="00DC68DB">
            <w:pPr>
              <w:pStyle w:val="a9"/>
              <w:rPr>
                <w:rFonts w:ascii="Times New Roman" w:hAnsi="Times New Roman"/>
                <w:sz w:val="22"/>
                <w:szCs w:val="22"/>
              </w:rPr>
            </w:pPr>
            <w:r w:rsidRPr="00DC68DB">
              <w:rPr>
                <w:rFonts w:ascii="Times New Roman" w:hAnsi="Times New Roman"/>
                <w:sz w:val="22"/>
                <w:szCs w:val="22"/>
              </w:rPr>
              <w:t>43</w:t>
            </w:r>
          </w:p>
        </w:tc>
        <w:tc>
          <w:tcPr>
            <w:tcW w:w="3582" w:type="dxa"/>
          </w:tcPr>
          <w:p w:rsidR="003912C5" w:rsidRPr="00DC68DB" w:rsidRDefault="003912C5" w:rsidP="00DC68DB">
            <w:pPr>
              <w:pStyle w:val="a9"/>
              <w:rPr>
                <w:rFonts w:ascii="Times New Roman" w:hAnsi="Times New Roman"/>
                <w:sz w:val="22"/>
                <w:szCs w:val="22"/>
              </w:rPr>
            </w:pPr>
            <w:r w:rsidRPr="00DC68DB">
              <w:rPr>
                <w:rFonts w:ascii="Times New Roman" w:hAnsi="Times New Roman"/>
                <w:sz w:val="22"/>
                <w:szCs w:val="22"/>
              </w:rPr>
              <w:t>И. Пивоварова. Смеялись мы-хи-хи… Соотнесение содержания текста с пословицей.</w:t>
            </w:r>
          </w:p>
        </w:tc>
        <w:tc>
          <w:tcPr>
            <w:tcW w:w="567" w:type="dxa"/>
            <w:gridSpan w:val="2"/>
          </w:tcPr>
          <w:p w:rsidR="003912C5" w:rsidRPr="00DC68DB" w:rsidRDefault="003912C5" w:rsidP="00DC68DB">
            <w:pPr>
              <w:pStyle w:val="a9"/>
              <w:rPr>
                <w:rFonts w:ascii="Times New Roman" w:hAnsi="Times New Roman"/>
                <w:sz w:val="22"/>
                <w:szCs w:val="22"/>
              </w:rPr>
            </w:pPr>
            <w:r w:rsidRPr="00DC68DB">
              <w:rPr>
                <w:rFonts w:ascii="Times New Roman" w:hAnsi="Times New Roman"/>
                <w:sz w:val="22"/>
                <w:szCs w:val="22"/>
              </w:rPr>
              <w:t>1</w:t>
            </w:r>
          </w:p>
        </w:tc>
        <w:tc>
          <w:tcPr>
            <w:tcW w:w="6746" w:type="dxa"/>
            <w:gridSpan w:val="2"/>
          </w:tcPr>
          <w:p w:rsidR="003912C5" w:rsidRPr="00DC68DB" w:rsidRDefault="003912C5" w:rsidP="00DC68DB">
            <w:pPr>
              <w:pStyle w:val="a9"/>
              <w:rPr>
                <w:rFonts w:ascii="Times New Roman" w:hAnsi="Times New Roman"/>
                <w:sz w:val="22"/>
                <w:szCs w:val="22"/>
              </w:rPr>
            </w:pPr>
            <w:r w:rsidRPr="00DC68DB">
              <w:rPr>
                <w:rFonts w:ascii="Times New Roman" w:hAnsi="Times New Roman"/>
                <w:sz w:val="22"/>
                <w:szCs w:val="22"/>
              </w:rPr>
              <w:t xml:space="preserve">Соотносить содержание текста и пословицу. </w:t>
            </w:r>
          </w:p>
        </w:tc>
        <w:tc>
          <w:tcPr>
            <w:tcW w:w="766" w:type="dxa"/>
          </w:tcPr>
          <w:p w:rsidR="003912C5" w:rsidRPr="00DC68DB" w:rsidRDefault="003912C5" w:rsidP="00DC68DB">
            <w:pPr>
              <w:pStyle w:val="a9"/>
              <w:rPr>
                <w:rFonts w:ascii="Times New Roman" w:hAnsi="Times New Roman"/>
                <w:sz w:val="22"/>
                <w:szCs w:val="22"/>
              </w:rPr>
            </w:pPr>
          </w:p>
        </w:tc>
        <w:tc>
          <w:tcPr>
            <w:tcW w:w="993" w:type="dxa"/>
            <w:gridSpan w:val="2"/>
          </w:tcPr>
          <w:p w:rsidR="003912C5" w:rsidRPr="00DC68DB" w:rsidRDefault="003912C5" w:rsidP="00DC68DB">
            <w:pPr>
              <w:pStyle w:val="a9"/>
              <w:rPr>
                <w:rFonts w:ascii="Times New Roman" w:hAnsi="Times New Roman"/>
                <w:sz w:val="22"/>
                <w:szCs w:val="22"/>
              </w:rPr>
            </w:pPr>
          </w:p>
        </w:tc>
        <w:tc>
          <w:tcPr>
            <w:tcW w:w="2108" w:type="dxa"/>
          </w:tcPr>
          <w:p w:rsidR="003912C5" w:rsidRPr="00DC68DB" w:rsidRDefault="003912C5" w:rsidP="00DC68DB">
            <w:pPr>
              <w:pStyle w:val="a9"/>
              <w:rPr>
                <w:rFonts w:ascii="Times New Roman" w:hAnsi="Times New Roman"/>
                <w:sz w:val="22"/>
                <w:szCs w:val="22"/>
              </w:rPr>
            </w:pPr>
          </w:p>
        </w:tc>
      </w:tr>
      <w:tr w:rsidR="003912C5" w:rsidRPr="00DC68DB" w:rsidTr="00DC68DB">
        <w:trPr>
          <w:gridAfter w:val="1"/>
          <w:wAfter w:w="18" w:type="dxa"/>
          <w:trHeight w:val="145"/>
        </w:trPr>
        <w:tc>
          <w:tcPr>
            <w:tcW w:w="672" w:type="dxa"/>
          </w:tcPr>
          <w:p w:rsidR="003912C5" w:rsidRPr="00DC68DB" w:rsidRDefault="003912C5" w:rsidP="00DC68DB">
            <w:pPr>
              <w:pStyle w:val="a9"/>
              <w:rPr>
                <w:rFonts w:ascii="Times New Roman" w:hAnsi="Times New Roman"/>
                <w:sz w:val="22"/>
                <w:szCs w:val="22"/>
              </w:rPr>
            </w:pPr>
            <w:r w:rsidRPr="00DC68DB">
              <w:rPr>
                <w:rFonts w:ascii="Times New Roman" w:hAnsi="Times New Roman"/>
                <w:sz w:val="22"/>
                <w:szCs w:val="22"/>
              </w:rPr>
              <w:t>44</w:t>
            </w:r>
          </w:p>
        </w:tc>
        <w:tc>
          <w:tcPr>
            <w:tcW w:w="3582" w:type="dxa"/>
          </w:tcPr>
          <w:p w:rsidR="003912C5" w:rsidRPr="00DC68DB" w:rsidRDefault="003912C5" w:rsidP="00DC68DB">
            <w:pPr>
              <w:pStyle w:val="a9"/>
              <w:rPr>
                <w:rFonts w:ascii="Times New Roman" w:hAnsi="Times New Roman"/>
                <w:sz w:val="22"/>
                <w:szCs w:val="22"/>
              </w:rPr>
            </w:pPr>
            <w:r w:rsidRPr="00DC68DB">
              <w:rPr>
                <w:rFonts w:ascii="Times New Roman" w:hAnsi="Times New Roman"/>
                <w:sz w:val="22"/>
                <w:szCs w:val="22"/>
              </w:rPr>
              <w:t>Н. Носов. Дневник Коли Синицына. Создание собственного дневника.. Мы идём в библиотеку. Создание выставки «Писатели-детям»</w:t>
            </w:r>
          </w:p>
        </w:tc>
        <w:tc>
          <w:tcPr>
            <w:tcW w:w="567" w:type="dxa"/>
            <w:gridSpan w:val="2"/>
          </w:tcPr>
          <w:p w:rsidR="003912C5" w:rsidRPr="00DC68DB" w:rsidRDefault="003912C5" w:rsidP="00DC68DB">
            <w:pPr>
              <w:pStyle w:val="a9"/>
              <w:rPr>
                <w:rFonts w:ascii="Times New Roman" w:hAnsi="Times New Roman"/>
                <w:sz w:val="22"/>
                <w:szCs w:val="22"/>
              </w:rPr>
            </w:pPr>
            <w:r w:rsidRPr="00DC68DB">
              <w:rPr>
                <w:rFonts w:ascii="Times New Roman" w:hAnsi="Times New Roman"/>
                <w:sz w:val="22"/>
                <w:szCs w:val="22"/>
              </w:rPr>
              <w:t>1</w:t>
            </w:r>
          </w:p>
        </w:tc>
        <w:tc>
          <w:tcPr>
            <w:tcW w:w="6746" w:type="dxa"/>
            <w:gridSpan w:val="2"/>
          </w:tcPr>
          <w:p w:rsidR="003912C5" w:rsidRPr="00DC68DB" w:rsidRDefault="003912C5" w:rsidP="00DC68DB">
            <w:pPr>
              <w:pStyle w:val="a9"/>
              <w:rPr>
                <w:rFonts w:ascii="Times New Roman" w:hAnsi="Times New Roman"/>
                <w:sz w:val="22"/>
                <w:szCs w:val="22"/>
              </w:rPr>
            </w:pPr>
          </w:p>
          <w:p w:rsidR="003912C5" w:rsidRPr="00DC68DB" w:rsidRDefault="003912C5" w:rsidP="00DC68DB">
            <w:pPr>
              <w:pStyle w:val="a9"/>
              <w:rPr>
                <w:rFonts w:ascii="Times New Roman" w:hAnsi="Times New Roman"/>
                <w:sz w:val="22"/>
                <w:szCs w:val="22"/>
              </w:rPr>
            </w:pPr>
            <w:r w:rsidRPr="00DC68DB">
              <w:rPr>
                <w:rFonts w:ascii="Times New Roman" w:hAnsi="Times New Roman"/>
                <w:sz w:val="22"/>
                <w:szCs w:val="22"/>
              </w:rPr>
              <w:t>Определить тему и название выставки книг. Составлять тематический список книг</w:t>
            </w:r>
          </w:p>
        </w:tc>
        <w:tc>
          <w:tcPr>
            <w:tcW w:w="766" w:type="dxa"/>
          </w:tcPr>
          <w:p w:rsidR="003912C5" w:rsidRPr="00DC68DB" w:rsidRDefault="003912C5" w:rsidP="00DC68DB">
            <w:pPr>
              <w:pStyle w:val="a9"/>
              <w:rPr>
                <w:rFonts w:ascii="Times New Roman" w:hAnsi="Times New Roman"/>
                <w:sz w:val="22"/>
                <w:szCs w:val="22"/>
              </w:rPr>
            </w:pPr>
          </w:p>
        </w:tc>
        <w:tc>
          <w:tcPr>
            <w:tcW w:w="993" w:type="dxa"/>
            <w:gridSpan w:val="2"/>
          </w:tcPr>
          <w:p w:rsidR="003912C5" w:rsidRPr="00DC68DB" w:rsidRDefault="003912C5" w:rsidP="00DC68DB">
            <w:pPr>
              <w:pStyle w:val="a9"/>
              <w:rPr>
                <w:rFonts w:ascii="Times New Roman" w:hAnsi="Times New Roman"/>
                <w:sz w:val="22"/>
                <w:szCs w:val="22"/>
              </w:rPr>
            </w:pPr>
          </w:p>
        </w:tc>
        <w:tc>
          <w:tcPr>
            <w:tcW w:w="2108" w:type="dxa"/>
          </w:tcPr>
          <w:p w:rsidR="003912C5" w:rsidRPr="00DC68DB" w:rsidRDefault="003912C5" w:rsidP="00DC68DB">
            <w:pPr>
              <w:pStyle w:val="a9"/>
              <w:rPr>
                <w:rFonts w:ascii="Times New Roman" w:hAnsi="Times New Roman"/>
                <w:sz w:val="22"/>
                <w:szCs w:val="22"/>
              </w:rPr>
            </w:pPr>
          </w:p>
        </w:tc>
      </w:tr>
      <w:tr w:rsidR="003912C5" w:rsidRPr="00DC68DB" w:rsidTr="00DC68DB">
        <w:trPr>
          <w:gridAfter w:val="1"/>
          <w:wAfter w:w="18" w:type="dxa"/>
          <w:trHeight w:val="145"/>
        </w:trPr>
        <w:tc>
          <w:tcPr>
            <w:tcW w:w="672" w:type="dxa"/>
          </w:tcPr>
          <w:p w:rsidR="003912C5" w:rsidRPr="00DC68DB" w:rsidRDefault="003912C5" w:rsidP="00DC68DB">
            <w:pPr>
              <w:pStyle w:val="a9"/>
              <w:rPr>
                <w:rFonts w:ascii="Times New Roman" w:hAnsi="Times New Roman"/>
                <w:sz w:val="22"/>
                <w:szCs w:val="22"/>
              </w:rPr>
            </w:pPr>
            <w:r w:rsidRPr="00DC68DB">
              <w:rPr>
                <w:rFonts w:ascii="Times New Roman" w:hAnsi="Times New Roman"/>
                <w:sz w:val="22"/>
                <w:szCs w:val="22"/>
              </w:rPr>
              <w:t>45</w:t>
            </w:r>
          </w:p>
        </w:tc>
        <w:tc>
          <w:tcPr>
            <w:tcW w:w="3582" w:type="dxa"/>
          </w:tcPr>
          <w:p w:rsidR="003912C5" w:rsidRPr="00DC68DB" w:rsidRDefault="003912C5" w:rsidP="00DC68DB">
            <w:pPr>
              <w:pStyle w:val="a9"/>
              <w:rPr>
                <w:rFonts w:ascii="Times New Roman" w:hAnsi="Times New Roman"/>
                <w:sz w:val="22"/>
                <w:szCs w:val="22"/>
              </w:rPr>
            </w:pPr>
            <w:r w:rsidRPr="00DC68DB">
              <w:rPr>
                <w:rFonts w:ascii="Times New Roman" w:hAnsi="Times New Roman"/>
                <w:sz w:val="22"/>
                <w:szCs w:val="22"/>
              </w:rPr>
              <w:t xml:space="preserve">Мы идём в библиотеку. Книги о сверстниках, о школе. </w:t>
            </w:r>
            <w:r w:rsidRPr="00DC68DB">
              <w:rPr>
                <w:rFonts w:ascii="Times New Roman" w:hAnsi="Times New Roman"/>
                <w:b/>
                <w:sz w:val="22"/>
                <w:szCs w:val="22"/>
              </w:rPr>
              <w:t>А.П.Чехов</w:t>
            </w:r>
            <w:r w:rsidRPr="00DC68DB">
              <w:rPr>
                <w:rFonts w:ascii="Times New Roman" w:hAnsi="Times New Roman"/>
                <w:sz w:val="22"/>
                <w:szCs w:val="22"/>
              </w:rPr>
              <w:t xml:space="preserve"> «Мальчики»</w:t>
            </w:r>
          </w:p>
        </w:tc>
        <w:tc>
          <w:tcPr>
            <w:tcW w:w="567" w:type="dxa"/>
            <w:gridSpan w:val="2"/>
          </w:tcPr>
          <w:p w:rsidR="003912C5" w:rsidRPr="00DC68DB" w:rsidRDefault="003912C5" w:rsidP="00DC68DB">
            <w:pPr>
              <w:pStyle w:val="a9"/>
              <w:rPr>
                <w:rFonts w:ascii="Times New Roman" w:hAnsi="Times New Roman"/>
                <w:sz w:val="22"/>
                <w:szCs w:val="22"/>
              </w:rPr>
            </w:pPr>
            <w:r w:rsidRPr="00DC68DB">
              <w:rPr>
                <w:rFonts w:ascii="Times New Roman" w:hAnsi="Times New Roman"/>
                <w:sz w:val="22"/>
                <w:szCs w:val="22"/>
              </w:rPr>
              <w:t>1</w:t>
            </w:r>
          </w:p>
        </w:tc>
        <w:tc>
          <w:tcPr>
            <w:tcW w:w="6746" w:type="dxa"/>
            <w:gridSpan w:val="2"/>
          </w:tcPr>
          <w:p w:rsidR="003912C5" w:rsidRPr="00DC68DB" w:rsidRDefault="003912C5" w:rsidP="00DC68DB">
            <w:pPr>
              <w:pStyle w:val="a9"/>
              <w:rPr>
                <w:rFonts w:ascii="Times New Roman" w:hAnsi="Times New Roman"/>
                <w:sz w:val="22"/>
                <w:szCs w:val="22"/>
              </w:rPr>
            </w:pPr>
            <w:r w:rsidRPr="00DC68DB">
              <w:rPr>
                <w:rFonts w:ascii="Times New Roman" w:hAnsi="Times New Roman"/>
                <w:sz w:val="22"/>
                <w:szCs w:val="22"/>
              </w:rPr>
              <w:t>Работают с текстом, письменно отвечают на вопросы. Создать собственный дневник. Выявлять особенности юмористического текста, распределение роли; коллективное обсуждение прочитанного; договариваться друг с другом. Чтение  по ролям, передавая особенности характера героя при помощи мимики, жестов и интонации. Формирование умения коллективно обсуждать прочитанное; формирование умения принимать участие в драматизации</w:t>
            </w:r>
          </w:p>
        </w:tc>
        <w:tc>
          <w:tcPr>
            <w:tcW w:w="766" w:type="dxa"/>
          </w:tcPr>
          <w:p w:rsidR="003912C5" w:rsidRPr="00DC68DB" w:rsidRDefault="003912C5" w:rsidP="00DC68DB">
            <w:pPr>
              <w:pStyle w:val="a9"/>
              <w:rPr>
                <w:rFonts w:ascii="Times New Roman" w:hAnsi="Times New Roman"/>
                <w:sz w:val="22"/>
                <w:szCs w:val="22"/>
              </w:rPr>
            </w:pPr>
          </w:p>
        </w:tc>
        <w:tc>
          <w:tcPr>
            <w:tcW w:w="993" w:type="dxa"/>
            <w:gridSpan w:val="2"/>
          </w:tcPr>
          <w:p w:rsidR="003912C5" w:rsidRPr="00DC68DB" w:rsidRDefault="003912C5" w:rsidP="00DC68DB">
            <w:pPr>
              <w:pStyle w:val="a9"/>
              <w:rPr>
                <w:rFonts w:ascii="Times New Roman" w:hAnsi="Times New Roman"/>
                <w:sz w:val="22"/>
                <w:szCs w:val="22"/>
              </w:rPr>
            </w:pPr>
          </w:p>
        </w:tc>
        <w:tc>
          <w:tcPr>
            <w:tcW w:w="2108" w:type="dxa"/>
          </w:tcPr>
          <w:p w:rsidR="003912C5" w:rsidRPr="00DC68DB" w:rsidRDefault="003912C5" w:rsidP="00DC68DB">
            <w:pPr>
              <w:pStyle w:val="a9"/>
              <w:rPr>
                <w:rFonts w:ascii="Times New Roman" w:hAnsi="Times New Roman"/>
                <w:sz w:val="22"/>
                <w:szCs w:val="22"/>
              </w:rPr>
            </w:pPr>
          </w:p>
        </w:tc>
      </w:tr>
      <w:tr w:rsidR="003912C5" w:rsidRPr="00DC68DB" w:rsidTr="00DC68DB">
        <w:trPr>
          <w:gridAfter w:val="1"/>
          <w:wAfter w:w="18" w:type="dxa"/>
          <w:trHeight w:val="145"/>
        </w:trPr>
        <w:tc>
          <w:tcPr>
            <w:tcW w:w="672" w:type="dxa"/>
          </w:tcPr>
          <w:p w:rsidR="003912C5" w:rsidRPr="00DC68DB" w:rsidRDefault="003912C5" w:rsidP="00DC68DB">
            <w:pPr>
              <w:pStyle w:val="a9"/>
              <w:rPr>
                <w:rFonts w:ascii="Times New Roman" w:hAnsi="Times New Roman"/>
                <w:sz w:val="22"/>
                <w:szCs w:val="22"/>
              </w:rPr>
            </w:pPr>
            <w:r w:rsidRPr="00DC68DB">
              <w:rPr>
                <w:rFonts w:ascii="Times New Roman" w:hAnsi="Times New Roman"/>
                <w:sz w:val="22"/>
                <w:szCs w:val="22"/>
              </w:rPr>
              <w:t>46</w:t>
            </w:r>
          </w:p>
        </w:tc>
        <w:tc>
          <w:tcPr>
            <w:tcW w:w="3582" w:type="dxa"/>
          </w:tcPr>
          <w:p w:rsidR="003912C5" w:rsidRPr="00DC68DB" w:rsidRDefault="003912C5" w:rsidP="00DC68DB">
            <w:pPr>
              <w:pStyle w:val="a9"/>
              <w:rPr>
                <w:rFonts w:ascii="Times New Roman" w:hAnsi="Times New Roman"/>
                <w:sz w:val="22"/>
                <w:szCs w:val="22"/>
              </w:rPr>
            </w:pPr>
            <w:r w:rsidRPr="00DC68DB">
              <w:rPr>
                <w:rFonts w:ascii="Times New Roman" w:hAnsi="Times New Roman"/>
                <w:sz w:val="22"/>
                <w:szCs w:val="22"/>
              </w:rPr>
              <w:t>Н.Носов. Метро.  Особенности юмористического текста.</w:t>
            </w:r>
          </w:p>
        </w:tc>
        <w:tc>
          <w:tcPr>
            <w:tcW w:w="567" w:type="dxa"/>
            <w:gridSpan w:val="2"/>
          </w:tcPr>
          <w:p w:rsidR="003912C5" w:rsidRPr="00DC68DB" w:rsidRDefault="003912C5" w:rsidP="00DC68DB">
            <w:pPr>
              <w:pStyle w:val="a9"/>
              <w:rPr>
                <w:rFonts w:ascii="Times New Roman" w:hAnsi="Times New Roman"/>
                <w:sz w:val="22"/>
                <w:szCs w:val="22"/>
              </w:rPr>
            </w:pPr>
            <w:r w:rsidRPr="00DC68DB">
              <w:rPr>
                <w:rFonts w:ascii="Times New Roman" w:hAnsi="Times New Roman"/>
                <w:sz w:val="22"/>
                <w:szCs w:val="22"/>
              </w:rPr>
              <w:t>1</w:t>
            </w:r>
          </w:p>
        </w:tc>
        <w:tc>
          <w:tcPr>
            <w:tcW w:w="6746" w:type="dxa"/>
            <w:gridSpan w:val="2"/>
          </w:tcPr>
          <w:p w:rsidR="003912C5" w:rsidRPr="00DC68DB" w:rsidRDefault="003912C5" w:rsidP="00DC68DB">
            <w:pPr>
              <w:pStyle w:val="a9"/>
              <w:rPr>
                <w:rFonts w:ascii="Times New Roman" w:hAnsi="Times New Roman"/>
                <w:sz w:val="22"/>
                <w:szCs w:val="22"/>
              </w:rPr>
            </w:pPr>
            <w:r w:rsidRPr="00DC68DB">
              <w:rPr>
                <w:rFonts w:ascii="Times New Roman" w:hAnsi="Times New Roman"/>
                <w:sz w:val="22"/>
                <w:szCs w:val="22"/>
              </w:rPr>
              <w:t>Выявлять особенности юмористического текста.</w:t>
            </w:r>
          </w:p>
        </w:tc>
        <w:tc>
          <w:tcPr>
            <w:tcW w:w="766" w:type="dxa"/>
          </w:tcPr>
          <w:p w:rsidR="003912C5" w:rsidRPr="00DC68DB" w:rsidRDefault="003912C5" w:rsidP="00DC68DB">
            <w:pPr>
              <w:pStyle w:val="a9"/>
              <w:rPr>
                <w:rFonts w:ascii="Times New Roman" w:hAnsi="Times New Roman"/>
                <w:sz w:val="22"/>
                <w:szCs w:val="22"/>
              </w:rPr>
            </w:pPr>
          </w:p>
        </w:tc>
        <w:tc>
          <w:tcPr>
            <w:tcW w:w="993" w:type="dxa"/>
            <w:gridSpan w:val="2"/>
          </w:tcPr>
          <w:p w:rsidR="003912C5" w:rsidRPr="00DC68DB" w:rsidRDefault="003912C5" w:rsidP="00DC68DB">
            <w:pPr>
              <w:pStyle w:val="a9"/>
              <w:rPr>
                <w:rFonts w:ascii="Times New Roman" w:hAnsi="Times New Roman"/>
                <w:sz w:val="22"/>
                <w:szCs w:val="22"/>
              </w:rPr>
            </w:pPr>
          </w:p>
        </w:tc>
        <w:tc>
          <w:tcPr>
            <w:tcW w:w="2108" w:type="dxa"/>
          </w:tcPr>
          <w:p w:rsidR="003912C5" w:rsidRPr="00DC68DB" w:rsidRDefault="003912C5" w:rsidP="00DC68DB">
            <w:pPr>
              <w:pStyle w:val="a9"/>
              <w:rPr>
                <w:rFonts w:ascii="Times New Roman" w:hAnsi="Times New Roman"/>
                <w:sz w:val="22"/>
                <w:szCs w:val="22"/>
              </w:rPr>
            </w:pPr>
          </w:p>
        </w:tc>
      </w:tr>
      <w:tr w:rsidR="003912C5" w:rsidRPr="00DC68DB" w:rsidTr="00DC68DB">
        <w:trPr>
          <w:gridAfter w:val="1"/>
          <w:wAfter w:w="18" w:type="dxa"/>
          <w:trHeight w:val="145"/>
        </w:trPr>
        <w:tc>
          <w:tcPr>
            <w:tcW w:w="672" w:type="dxa"/>
          </w:tcPr>
          <w:p w:rsidR="003912C5" w:rsidRPr="00DC68DB" w:rsidRDefault="003912C5" w:rsidP="00DC68DB">
            <w:pPr>
              <w:pStyle w:val="a9"/>
              <w:rPr>
                <w:rFonts w:ascii="Times New Roman" w:hAnsi="Times New Roman"/>
                <w:sz w:val="22"/>
                <w:szCs w:val="22"/>
              </w:rPr>
            </w:pPr>
            <w:r w:rsidRPr="00DC68DB">
              <w:rPr>
                <w:rFonts w:ascii="Times New Roman" w:hAnsi="Times New Roman"/>
                <w:sz w:val="22"/>
                <w:szCs w:val="22"/>
              </w:rPr>
              <w:t>47</w:t>
            </w:r>
          </w:p>
        </w:tc>
        <w:tc>
          <w:tcPr>
            <w:tcW w:w="3582" w:type="dxa"/>
          </w:tcPr>
          <w:p w:rsidR="003912C5" w:rsidRPr="00DC68DB" w:rsidRDefault="003912C5" w:rsidP="00DC68DB">
            <w:pPr>
              <w:pStyle w:val="a9"/>
              <w:rPr>
                <w:rFonts w:ascii="Times New Roman" w:hAnsi="Times New Roman"/>
                <w:sz w:val="22"/>
                <w:szCs w:val="22"/>
              </w:rPr>
            </w:pPr>
            <w:r w:rsidRPr="00DC68DB">
              <w:rPr>
                <w:rFonts w:ascii="Times New Roman" w:hAnsi="Times New Roman"/>
                <w:sz w:val="22"/>
                <w:szCs w:val="22"/>
              </w:rPr>
              <w:t>В. Драгунский. …бы. Смысл рассказа.</w:t>
            </w:r>
          </w:p>
        </w:tc>
        <w:tc>
          <w:tcPr>
            <w:tcW w:w="567" w:type="dxa"/>
            <w:gridSpan w:val="2"/>
          </w:tcPr>
          <w:p w:rsidR="003912C5" w:rsidRPr="00DC68DB" w:rsidRDefault="003912C5" w:rsidP="00DC68DB">
            <w:pPr>
              <w:pStyle w:val="a9"/>
              <w:rPr>
                <w:rFonts w:ascii="Times New Roman" w:hAnsi="Times New Roman"/>
                <w:sz w:val="22"/>
                <w:szCs w:val="22"/>
              </w:rPr>
            </w:pPr>
            <w:r w:rsidRPr="00DC68DB">
              <w:rPr>
                <w:rFonts w:ascii="Times New Roman" w:hAnsi="Times New Roman"/>
                <w:sz w:val="22"/>
                <w:szCs w:val="22"/>
              </w:rPr>
              <w:t>1</w:t>
            </w:r>
          </w:p>
        </w:tc>
        <w:tc>
          <w:tcPr>
            <w:tcW w:w="6746" w:type="dxa"/>
            <w:gridSpan w:val="2"/>
          </w:tcPr>
          <w:p w:rsidR="003912C5" w:rsidRPr="00DC68DB" w:rsidRDefault="003912C5" w:rsidP="00DC68DB">
            <w:pPr>
              <w:pStyle w:val="a9"/>
              <w:rPr>
                <w:rFonts w:ascii="Times New Roman" w:hAnsi="Times New Roman"/>
                <w:sz w:val="22"/>
                <w:szCs w:val="22"/>
              </w:rPr>
            </w:pPr>
            <w:r w:rsidRPr="00DC68DB">
              <w:rPr>
                <w:rFonts w:ascii="Times New Roman" w:hAnsi="Times New Roman"/>
                <w:sz w:val="22"/>
                <w:szCs w:val="22"/>
              </w:rPr>
              <w:t xml:space="preserve">Обсуждать в группе, что такое ответственность, взаимопонимание, любовь, сопереживание.  </w:t>
            </w:r>
          </w:p>
        </w:tc>
        <w:tc>
          <w:tcPr>
            <w:tcW w:w="766" w:type="dxa"/>
          </w:tcPr>
          <w:p w:rsidR="003912C5" w:rsidRPr="00DC68DB" w:rsidRDefault="003912C5" w:rsidP="00DC68DB">
            <w:pPr>
              <w:pStyle w:val="a9"/>
              <w:rPr>
                <w:rFonts w:ascii="Times New Roman" w:hAnsi="Times New Roman"/>
                <w:sz w:val="22"/>
                <w:szCs w:val="22"/>
              </w:rPr>
            </w:pPr>
          </w:p>
        </w:tc>
        <w:tc>
          <w:tcPr>
            <w:tcW w:w="993" w:type="dxa"/>
            <w:gridSpan w:val="2"/>
          </w:tcPr>
          <w:p w:rsidR="003912C5" w:rsidRPr="00DC68DB" w:rsidRDefault="003912C5" w:rsidP="00DC68DB">
            <w:pPr>
              <w:pStyle w:val="a9"/>
              <w:rPr>
                <w:rFonts w:ascii="Times New Roman" w:hAnsi="Times New Roman"/>
                <w:sz w:val="22"/>
                <w:szCs w:val="22"/>
              </w:rPr>
            </w:pPr>
          </w:p>
        </w:tc>
        <w:tc>
          <w:tcPr>
            <w:tcW w:w="2108" w:type="dxa"/>
          </w:tcPr>
          <w:p w:rsidR="003912C5" w:rsidRPr="00DC68DB" w:rsidRDefault="003912C5" w:rsidP="00DC68DB">
            <w:pPr>
              <w:pStyle w:val="a9"/>
              <w:rPr>
                <w:rFonts w:ascii="Times New Roman" w:hAnsi="Times New Roman"/>
                <w:sz w:val="22"/>
                <w:szCs w:val="22"/>
              </w:rPr>
            </w:pPr>
          </w:p>
        </w:tc>
      </w:tr>
      <w:tr w:rsidR="003912C5" w:rsidRPr="00DC68DB" w:rsidTr="00DC68DB">
        <w:trPr>
          <w:gridAfter w:val="1"/>
          <w:wAfter w:w="18" w:type="dxa"/>
          <w:trHeight w:val="145"/>
        </w:trPr>
        <w:tc>
          <w:tcPr>
            <w:tcW w:w="672" w:type="dxa"/>
          </w:tcPr>
          <w:p w:rsidR="003912C5" w:rsidRPr="00DC68DB" w:rsidRDefault="003912C5" w:rsidP="00DC68DB">
            <w:pPr>
              <w:pStyle w:val="a9"/>
              <w:rPr>
                <w:rFonts w:ascii="Times New Roman" w:hAnsi="Times New Roman"/>
                <w:sz w:val="22"/>
                <w:szCs w:val="22"/>
              </w:rPr>
            </w:pPr>
            <w:r w:rsidRPr="00DC68DB">
              <w:rPr>
                <w:rFonts w:ascii="Times New Roman" w:hAnsi="Times New Roman"/>
                <w:sz w:val="22"/>
                <w:szCs w:val="22"/>
              </w:rPr>
              <w:t>48</w:t>
            </w:r>
          </w:p>
        </w:tc>
        <w:tc>
          <w:tcPr>
            <w:tcW w:w="3582" w:type="dxa"/>
          </w:tcPr>
          <w:p w:rsidR="003912C5" w:rsidRPr="00DC68DB" w:rsidRDefault="003912C5" w:rsidP="00DC68DB">
            <w:pPr>
              <w:pStyle w:val="a9"/>
              <w:rPr>
                <w:rFonts w:ascii="Times New Roman" w:hAnsi="Times New Roman"/>
                <w:sz w:val="22"/>
                <w:szCs w:val="22"/>
              </w:rPr>
            </w:pPr>
            <w:r w:rsidRPr="00DC68DB">
              <w:rPr>
                <w:rFonts w:ascii="Times New Roman" w:hAnsi="Times New Roman"/>
                <w:sz w:val="22"/>
                <w:szCs w:val="22"/>
              </w:rPr>
              <w:t xml:space="preserve">Н. Носов. Витя Малеев в школе и дома. </w:t>
            </w:r>
          </w:p>
        </w:tc>
        <w:tc>
          <w:tcPr>
            <w:tcW w:w="567" w:type="dxa"/>
            <w:gridSpan w:val="2"/>
          </w:tcPr>
          <w:p w:rsidR="003912C5" w:rsidRPr="00DC68DB" w:rsidRDefault="003912C5" w:rsidP="00DC68DB">
            <w:pPr>
              <w:pStyle w:val="a9"/>
              <w:rPr>
                <w:rFonts w:ascii="Times New Roman" w:hAnsi="Times New Roman"/>
                <w:sz w:val="22"/>
                <w:szCs w:val="22"/>
              </w:rPr>
            </w:pPr>
            <w:r w:rsidRPr="00DC68DB">
              <w:rPr>
                <w:rFonts w:ascii="Times New Roman" w:hAnsi="Times New Roman"/>
                <w:sz w:val="22"/>
                <w:szCs w:val="22"/>
              </w:rPr>
              <w:t>1</w:t>
            </w:r>
          </w:p>
        </w:tc>
        <w:tc>
          <w:tcPr>
            <w:tcW w:w="6746" w:type="dxa"/>
            <w:gridSpan w:val="2"/>
            <w:vMerge w:val="restart"/>
          </w:tcPr>
          <w:p w:rsidR="003912C5" w:rsidRPr="00DC68DB" w:rsidRDefault="003912C5" w:rsidP="00DC68DB">
            <w:pPr>
              <w:pStyle w:val="a9"/>
              <w:rPr>
                <w:rFonts w:ascii="Times New Roman" w:hAnsi="Times New Roman"/>
                <w:sz w:val="22"/>
                <w:szCs w:val="22"/>
              </w:rPr>
            </w:pPr>
            <w:r w:rsidRPr="00DC68DB">
              <w:rPr>
                <w:rFonts w:ascii="Times New Roman" w:hAnsi="Times New Roman"/>
                <w:sz w:val="22"/>
                <w:szCs w:val="22"/>
              </w:rPr>
              <w:t xml:space="preserve">Участвовать в работе групп, договариваться друг с другом. Распределять роли. Инсценировать произведение. </w:t>
            </w:r>
          </w:p>
          <w:p w:rsidR="003912C5" w:rsidRPr="00DC68DB" w:rsidRDefault="003912C5" w:rsidP="00DC68DB">
            <w:pPr>
              <w:pStyle w:val="a9"/>
              <w:rPr>
                <w:rFonts w:ascii="Times New Roman" w:hAnsi="Times New Roman"/>
                <w:sz w:val="22"/>
                <w:szCs w:val="22"/>
              </w:rPr>
            </w:pPr>
          </w:p>
          <w:p w:rsidR="003912C5" w:rsidRPr="00DC68DB" w:rsidRDefault="003912C5" w:rsidP="00DC68DB">
            <w:pPr>
              <w:pStyle w:val="a9"/>
              <w:rPr>
                <w:rFonts w:ascii="Times New Roman" w:hAnsi="Times New Roman"/>
                <w:sz w:val="22"/>
                <w:szCs w:val="22"/>
              </w:rPr>
            </w:pPr>
            <w:r w:rsidRPr="00DC68DB">
              <w:rPr>
                <w:rFonts w:ascii="Times New Roman" w:hAnsi="Times New Roman"/>
                <w:sz w:val="22"/>
                <w:szCs w:val="22"/>
              </w:rPr>
              <w:t xml:space="preserve">Различать жанры художественных произведений: стихотворение, рассказ, сказка. </w:t>
            </w:r>
          </w:p>
        </w:tc>
        <w:tc>
          <w:tcPr>
            <w:tcW w:w="766" w:type="dxa"/>
          </w:tcPr>
          <w:p w:rsidR="003912C5" w:rsidRPr="00DC68DB" w:rsidRDefault="003912C5" w:rsidP="00DC68DB">
            <w:pPr>
              <w:pStyle w:val="a9"/>
              <w:rPr>
                <w:rFonts w:ascii="Times New Roman" w:hAnsi="Times New Roman"/>
                <w:sz w:val="22"/>
                <w:szCs w:val="22"/>
              </w:rPr>
            </w:pPr>
          </w:p>
        </w:tc>
        <w:tc>
          <w:tcPr>
            <w:tcW w:w="993" w:type="dxa"/>
            <w:gridSpan w:val="2"/>
          </w:tcPr>
          <w:p w:rsidR="003912C5" w:rsidRPr="00DC68DB" w:rsidRDefault="003912C5" w:rsidP="00DC68DB">
            <w:pPr>
              <w:pStyle w:val="a9"/>
              <w:rPr>
                <w:rFonts w:ascii="Times New Roman" w:hAnsi="Times New Roman"/>
                <w:sz w:val="22"/>
                <w:szCs w:val="22"/>
              </w:rPr>
            </w:pPr>
          </w:p>
        </w:tc>
        <w:tc>
          <w:tcPr>
            <w:tcW w:w="2108" w:type="dxa"/>
          </w:tcPr>
          <w:p w:rsidR="003912C5" w:rsidRPr="00DC68DB" w:rsidRDefault="003912C5" w:rsidP="00DC68DB">
            <w:pPr>
              <w:pStyle w:val="a9"/>
              <w:rPr>
                <w:rFonts w:ascii="Times New Roman" w:hAnsi="Times New Roman"/>
                <w:sz w:val="22"/>
                <w:szCs w:val="22"/>
              </w:rPr>
            </w:pPr>
          </w:p>
        </w:tc>
      </w:tr>
      <w:tr w:rsidR="003912C5" w:rsidRPr="00DC68DB" w:rsidTr="00DC68DB">
        <w:trPr>
          <w:gridAfter w:val="1"/>
          <w:wAfter w:w="18" w:type="dxa"/>
          <w:trHeight w:val="145"/>
        </w:trPr>
        <w:tc>
          <w:tcPr>
            <w:tcW w:w="672" w:type="dxa"/>
          </w:tcPr>
          <w:p w:rsidR="003912C5" w:rsidRPr="00DC68DB" w:rsidRDefault="003912C5" w:rsidP="00DC68DB">
            <w:pPr>
              <w:pStyle w:val="a9"/>
              <w:rPr>
                <w:rFonts w:ascii="Times New Roman" w:hAnsi="Times New Roman"/>
                <w:sz w:val="22"/>
                <w:szCs w:val="22"/>
              </w:rPr>
            </w:pPr>
            <w:r w:rsidRPr="00DC68DB">
              <w:rPr>
                <w:rFonts w:ascii="Times New Roman" w:hAnsi="Times New Roman"/>
                <w:sz w:val="22"/>
                <w:szCs w:val="22"/>
              </w:rPr>
              <w:t>49</w:t>
            </w:r>
          </w:p>
        </w:tc>
        <w:tc>
          <w:tcPr>
            <w:tcW w:w="3582" w:type="dxa"/>
          </w:tcPr>
          <w:p w:rsidR="003912C5" w:rsidRPr="00DC68DB" w:rsidRDefault="003912C5" w:rsidP="00DC68DB">
            <w:pPr>
              <w:pStyle w:val="a9"/>
              <w:rPr>
                <w:rFonts w:ascii="Times New Roman" w:hAnsi="Times New Roman"/>
                <w:sz w:val="22"/>
                <w:szCs w:val="22"/>
              </w:rPr>
            </w:pPr>
            <w:r w:rsidRPr="00DC68DB">
              <w:rPr>
                <w:rFonts w:ascii="Times New Roman" w:hAnsi="Times New Roman"/>
                <w:sz w:val="22"/>
                <w:szCs w:val="22"/>
              </w:rPr>
              <w:t>Наш театр. Н. Носов. Витя Малеев в школе и дома. Инсценирование.</w:t>
            </w:r>
          </w:p>
        </w:tc>
        <w:tc>
          <w:tcPr>
            <w:tcW w:w="567" w:type="dxa"/>
            <w:gridSpan w:val="2"/>
          </w:tcPr>
          <w:p w:rsidR="003912C5" w:rsidRPr="00DC68DB" w:rsidRDefault="003912C5" w:rsidP="00DC68DB">
            <w:pPr>
              <w:pStyle w:val="a9"/>
              <w:rPr>
                <w:rFonts w:ascii="Times New Roman" w:hAnsi="Times New Roman"/>
                <w:sz w:val="22"/>
                <w:szCs w:val="22"/>
              </w:rPr>
            </w:pPr>
            <w:r w:rsidRPr="00DC68DB">
              <w:rPr>
                <w:rFonts w:ascii="Times New Roman" w:hAnsi="Times New Roman"/>
                <w:sz w:val="22"/>
                <w:szCs w:val="22"/>
              </w:rPr>
              <w:t>1</w:t>
            </w:r>
          </w:p>
        </w:tc>
        <w:tc>
          <w:tcPr>
            <w:tcW w:w="6746" w:type="dxa"/>
            <w:gridSpan w:val="2"/>
            <w:vMerge/>
          </w:tcPr>
          <w:p w:rsidR="003912C5" w:rsidRPr="00DC68DB" w:rsidRDefault="003912C5" w:rsidP="00DC68DB">
            <w:pPr>
              <w:pStyle w:val="a9"/>
              <w:rPr>
                <w:rFonts w:ascii="Times New Roman" w:hAnsi="Times New Roman"/>
                <w:sz w:val="22"/>
                <w:szCs w:val="22"/>
              </w:rPr>
            </w:pPr>
          </w:p>
        </w:tc>
        <w:tc>
          <w:tcPr>
            <w:tcW w:w="766" w:type="dxa"/>
          </w:tcPr>
          <w:p w:rsidR="003912C5" w:rsidRPr="00DC68DB" w:rsidRDefault="003912C5" w:rsidP="00DC68DB">
            <w:pPr>
              <w:pStyle w:val="a9"/>
              <w:rPr>
                <w:rFonts w:ascii="Times New Roman" w:hAnsi="Times New Roman"/>
                <w:sz w:val="22"/>
                <w:szCs w:val="22"/>
              </w:rPr>
            </w:pPr>
          </w:p>
        </w:tc>
        <w:tc>
          <w:tcPr>
            <w:tcW w:w="993" w:type="dxa"/>
            <w:gridSpan w:val="2"/>
          </w:tcPr>
          <w:p w:rsidR="003912C5" w:rsidRPr="00DC68DB" w:rsidRDefault="003912C5" w:rsidP="00DC68DB">
            <w:pPr>
              <w:pStyle w:val="a9"/>
              <w:rPr>
                <w:rFonts w:ascii="Times New Roman" w:hAnsi="Times New Roman"/>
                <w:sz w:val="22"/>
                <w:szCs w:val="22"/>
              </w:rPr>
            </w:pPr>
          </w:p>
        </w:tc>
        <w:tc>
          <w:tcPr>
            <w:tcW w:w="2108" w:type="dxa"/>
          </w:tcPr>
          <w:p w:rsidR="003912C5" w:rsidRPr="00DC68DB" w:rsidRDefault="003912C5" w:rsidP="00DC68DB">
            <w:pPr>
              <w:pStyle w:val="a9"/>
              <w:rPr>
                <w:rFonts w:ascii="Times New Roman" w:hAnsi="Times New Roman"/>
                <w:sz w:val="22"/>
                <w:szCs w:val="22"/>
              </w:rPr>
            </w:pPr>
          </w:p>
        </w:tc>
      </w:tr>
      <w:tr w:rsidR="003912C5" w:rsidRPr="00DC68DB" w:rsidTr="00DC68DB">
        <w:trPr>
          <w:gridAfter w:val="1"/>
          <w:wAfter w:w="18" w:type="dxa"/>
          <w:trHeight w:val="145"/>
        </w:trPr>
        <w:tc>
          <w:tcPr>
            <w:tcW w:w="672" w:type="dxa"/>
          </w:tcPr>
          <w:p w:rsidR="003912C5" w:rsidRPr="00DC68DB" w:rsidRDefault="003912C5" w:rsidP="00DC68DB">
            <w:pPr>
              <w:pStyle w:val="a9"/>
              <w:rPr>
                <w:rFonts w:ascii="Times New Roman" w:hAnsi="Times New Roman"/>
                <w:sz w:val="22"/>
                <w:szCs w:val="22"/>
              </w:rPr>
            </w:pPr>
            <w:r w:rsidRPr="00DC68DB">
              <w:rPr>
                <w:rFonts w:ascii="Times New Roman" w:hAnsi="Times New Roman"/>
                <w:sz w:val="22"/>
                <w:szCs w:val="22"/>
              </w:rPr>
              <w:t>50</w:t>
            </w:r>
          </w:p>
        </w:tc>
        <w:tc>
          <w:tcPr>
            <w:tcW w:w="3582" w:type="dxa"/>
          </w:tcPr>
          <w:p w:rsidR="003912C5" w:rsidRPr="00DC68DB" w:rsidRDefault="003912C5" w:rsidP="00DC68DB">
            <w:pPr>
              <w:pStyle w:val="a9"/>
              <w:rPr>
                <w:rFonts w:ascii="Times New Roman" w:hAnsi="Times New Roman"/>
                <w:sz w:val="22"/>
                <w:szCs w:val="22"/>
              </w:rPr>
            </w:pPr>
            <w:r w:rsidRPr="00DC68DB">
              <w:rPr>
                <w:rFonts w:ascii="Times New Roman" w:hAnsi="Times New Roman"/>
                <w:sz w:val="22"/>
                <w:szCs w:val="22"/>
              </w:rPr>
              <w:t>Маленькие и большие секреты страны Литературии. Обобщение по разделу «Жить по совести, любя  друг друга» Проверочная  работа.</w:t>
            </w:r>
          </w:p>
        </w:tc>
        <w:tc>
          <w:tcPr>
            <w:tcW w:w="567" w:type="dxa"/>
            <w:gridSpan w:val="2"/>
          </w:tcPr>
          <w:p w:rsidR="003912C5" w:rsidRPr="00DC68DB" w:rsidRDefault="003912C5" w:rsidP="00DC68DB">
            <w:pPr>
              <w:pStyle w:val="a9"/>
              <w:rPr>
                <w:rFonts w:ascii="Times New Roman" w:hAnsi="Times New Roman"/>
                <w:sz w:val="22"/>
                <w:szCs w:val="22"/>
              </w:rPr>
            </w:pPr>
            <w:r w:rsidRPr="00DC68DB">
              <w:rPr>
                <w:rFonts w:ascii="Times New Roman" w:hAnsi="Times New Roman"/>
                <w:sz w:val="22"/>
                <w:szCs w:val="22"/>
              </w:rPr>
              <w:t>1</w:t>
            </w:r>
          </w:p>
        </w:tc>
        <w:tc>
          <w:tcPr>
            <w:tcW w:w="6746" w:type="dxa"/>
            <w:gridSpan w:val="2"/>
          </w:tcPr>
          <w:p w:rsidR="003912C5" w:rsidRPr="00DC68DB" w:rsidRDefault="003912C5" w:rsidP="00DC68DB">
            <w:pPr>
              <w:pStyle w:val="a9"/>
              <w:rPr>
                <w:rFonts w:ascii="Times New Roman" w:hAnsi="Times New Roman"/>
                <w:sz w:val="22"/>
                <w:szCs w:val="22"/>
              </w:rPr>
            </w:pPr>
            <w:r w:rsidRPr="00DC68DB">
              <w:rPr>
                <w:rFonts w:ascii="Times New Roman" w:hAnsi="Times New Roman"/>
                <w:sz w:val="22"/>
                <w:szCs w:val="22"/>
              </w:rPr>
              <w:t>Проверять себя и самостоятельно оценивать свои достижения. На основе диагностической работы, представленной в учебнике.</w:t>
            </w:r>
          </w:p>
        </w:tc>
        <w:tc>
          <w:tcPr>
            <w:tcW w:w="766" w:type="dxa"/>
          </w:tcPr>
          <w:p w:rsidR="003912C5" w:rsidRPr="00DC68DB" w:rsidRDefault="003912C5" w:rsidP="00DC68DB">
            <w:pPr>
              <w:pStyle w:val="a9"/>
              <w:rPr>
                <w:rFonts w:ascii="Times New Roman" w:hAnsi="Times New Roman"/>
                <w:sz w:val="22"/>
                <w:szCs w:val="22"/>
              </w:rPr>
            </w:pPr>
          </w:p>
        </w:tc>
        <w:tc>
          <w:tcPr>
            <w:tcW w:w="993" w:type="dxa"/>
            <w:gridSpan w:val="2"/>
          </w:tcPr>
          <w:p w:rsidR="003912C5" w:rsidRPr="00DC68DB" w:rsidRDefault="003912C5" w:rsidP="00DC68DB">
            <w:pPr>
              <w:pStyle w:val="a9"/>
              <w:rPr>
                <w:rFonts w:ascii="Times New Roman" w:hAnsi="Times New Roman"/>
                <w:sz w:val="22"/>
                <w:szCs w:val="22"/>
              </w:rPr>
            </w:pPr>
          </w:p>
        </w:tc>
        <w:tc>
          <w:tcPr>
            <w:tcW w:w="2108" w:type="dxa"/>
          </w:tcPr>
          <w:p w:rsidR="003912C5" w:rsidRPr="00DC68DB" w:rsidRDefault="003912C5" w:rsidP="00DC68DB">
            <w:pPr>
              <w:pStyle w:val="a9"/>
              <w:rPr>
                <w:rFonts w:ascii="Times New Roman" w:hAnsi="Times New Roman"/>
                <w:sz w:val="22"/>
                <w:szCs w:val="22"/>
              </w:rPr>
            </w:pPr>
          </w:p>
        </w:tc>
      </w:tr>
      <w:tr w:rsidR="003912C5" w:rsidRPr="00DC68DB" w:rsidTr="00DC68DB">
        <w:trPr>
          <w:trHeight w:val="145"/>
        </w:trPr>
        <w:tc>
          <w:tcPr>
            <w:tcW w:w="15452" w:type="dxa"/>
            <w:gridSpan w:val="11"/>
          </w:tcPr>
          <w:p w:rsidR="003912C5" w:rsidRPr="00DC68DB" w:rsidRDefault="003912C5" w:rsidP="00DC68DB">
            <w:pPr>
              <w:pStyle w:val="a9"/>
              <w:jc w:val="center"/>
              <w:rPr>
                <w:rFonts w:ascii="Times New Roman" w:hAnsi="Times New Roman"/>
                <w:b/>
                <w:sz w:val="22"/>
                <w:szCs w:val="22"/>
              </w:rPr>
            </w:pPr>
            <w:r w:rsidRPr="00DC68DB">
              <w:rPr>
                <w:rFonts w:ascii="Times New Roman" w:hAnsi="Times New Roman"/>
                <w:b/>
                <w:sz w:val="22"/>
                <w:szCs w:val="22"/>
              </w:rPr>
              <w:t>Литературная сказка - 18 ч.</w:t>
            </w:r>
          </w:p>
          <w:p w:rsidR="003912C5" w:rsidRPr="00DC68DB" w:rsidRDefault="003912C5" w:rsidP="00DC68DB">
            <w:pPr>
              <w:pStyle w:val="a9"/>
              <w:jc w:val="center"/>
              <w:rPr>
                <w:rFonts w:ascii="Times New Roman" w:hAnsi="Times New Roman"/>
                <w:b/>
                <w:sz w:val="22"/>
                <w:szCs w:val="22"/>
              </w:rPr>
            </w:pPr>
          </w:p>
        </w:tc>
      </w:tr>
      <w:tr w:rsidR="003912C5" w:rsidRPr="00DC68DB" w:rsidTr="00DC68DB">
        <w:trPr>
          <w:gridAfter w:val="1"/>
          <w:wAfter w:w="18" w:type="dxa"/>
          <w:trHeight w:val="145"/>
        </w:trPr>
        <w:tc>
          <w:tcPr>
            <w:tcW w:w="672" w:type="dxa"/>
          </w:tcPr>
          <w:p w:rsidR="003912C5" w:rsidRPr="00DC68DB" w:rsidRDefault="003912C5" w:rsidP="00DC68DB">
            <w:pPr>
              <w:pStyle w:val="a9"/>
              <w:rPr>
                <w:rFonts w:ascii="Times New Roman" w:hAnsi="Times New Roman"/>
                <w:sz w:val="22"/>
                <w:szCs w:val="22"/>
              </w:rPr>
            </w:pPr>
            <w:r w:rsidRPr="00DC68DB">
              <w:rPr>
                <w:rFonts w:ascii="Times New Roman" w:hAnsi="Times New Roman"/>
                <w:sz w:val="22"/>
                <w:szCs w:val="22"/>
              </w:rPr>
              <w:t>51</w:t>
            </w:r>
          </w:p>
        </w:tc>
        <w:tc>
          <w:tcPr>
            <w:tcW w:w="3582" w:type="dxa"/>
          </w:tcPr>
          <w:p w:rsidR="003912C5" w:rsidRPr="00DC68DB" w:rsidRDefault="003912C5" w:rsidP="00DC68DB">
            <w:pPr>
              <w:pStyle w:val="a9"/>
              <w:rPr>
                <w:rFonts w:ascii="Times New Roman" w:hAnsi="Times New Roman"/>
                <w:sz w:val="22"/>
                <w:szCs w:val="22"/>
              </w:rPr>
            </w:pPr>
            <w:r w:rsidRPr="00DC68DB">
              <w:rPr>
                <w:rFonts w:ascii="Times New Roman" w:hAnsi="Times New Roman"/>
                <w:sz w:val="22"/>
                <w:szCs w:val="22"/>
              </w:rPr>
              <w:t>Вводный урок по содержанию раздела. Собиратели русских народных сказок: А.Афанасьев, В. Даль, К. Ушинский, Л. Толстой, А. Толстой.</w:t>
            </w:r>
          </w:p>
        </w:tc>
        <w:tc>
          <w:tcPr>
            <w:tcW w:w="567" w:type="dxa"/>
            <w:gridSpan w:val="2"/>
          </w:tcPr>
          <w:p w:rsidR="003912C5" w:rsidRPr="00DC68DB" w:rsidRDefault="003912C5" w:rsidP="00DC68DB">
            <w:pPr>
              <w:pStyle w:val="a9"/>
              <w:rPr>
                <w:rFonts w:ascii="Times New Roman" w:hAnsi="Times New Roman"/>
                <w:sz w:val="22"/>
                <w:szCs w:val="22"/>
              </w:rPr>
            </w:pPr>
            <w:r w:rsidRPr="00DC68DB">
              <w:rPr>
                <w:rFonts w:ascii="Times New Roman" w:hAnsi="Times New Roman"/>
                <w:sz w:val="22"/>
                <w:szCs w:val="22"/>
              </w:rPr>
              <w:t>1</w:t>
            </w:r>
          </w:p>
        </w:tc>
        <w:tc>
          <w:tcPr>
            <w:tcW w:w="6746" w:type="dxa"/>
            <w:gridSpan w:val="2"/>
          </w:tcPr>
          <w:p w:rsidR="003912C5" w:rsidRPr="00DC68DB" w:rsidRDefault="003912C5" w:rsidP="00DC68DB">
            <w:pPr>
              <w:pStyle w:val="a9"/>
              <w:rPr>
                <w:rFonts w:ascii="Times New Roman" w:hAnsi="Times New Roman"/>
                <w:sz w:val="22"/>
                <w:szCs w:val="22"/>
              </w:rPr>
            </w:pPr>
            <w:r w:rsidRPr="00DC68DB">
              <w:rPr>
                <w:rFonts w:ascii="Times New Roman" w:hAnsi="Times New Roman"/>
                <w:sz w:val="22"/>
                <w:szCs w:val="22"/>
              </w:rPr>
              <w:t>Предполагать на основе названия раздела, какие произведения будут изучаться, определять конкретный смысл понятий: отзыв на книгу, переводная литература. Определять тему и название выставки книг.</w:t>
            </w:r>
          </w:p>
        </w:tc>
        <w:tc>
          <w:tcPr>
            <w:tcW w:w="766" w:type="dxa"/>
          </w:tcPr>
          <w:p w:rsidR="003912C5" w:rsidRPr="00DC68DB" w:rsidRDefault="003912C5" w:rsidP="00DC68DB">
            <w:pPr>
              <w:pStyle w:val="a9"/>
              <w:rPr>
                <w:rFonts w:ascii="Times New Roman" w:hAnsi="Times New Roman"/>
                <w:sz w:val="22"/>
                <w:szCs w:val="22"/>
              </w:rPr>
            </w:pPr>
          </w:p>
        </w:tc>
        <w:tc>
          <w:tcPr>
            <w:tcW w:w="993" w:type="dxa"/>
            <w:gridSpan w:val="2"/>
          </w:tcPr>
          <w:p w:rsidR="003912C5" w:rsidRPr="00DC68DB" w:rsidRDefault="003912C5" w:rsidP="00DC68DB">
            <w:pPr>
              <w:pStyle w:val="a9"/>
              <w:rPr>
                <w:rFonts w:ascii="Times New Roman" w:hAnsi="Times New Roman"/>
                <w:sz w:val="22"/>
                <w:szCs w:val="22"/>
              </w:rPr>
            </w:pPr>
          </w:p>
        </w:tc>
        <w:tc>
          <w:tcPr>
            <w:tcW w:w="2108" w:type="dxa"/>
          </w:tcPr>
          <w:p w:rsidR="003912C5" w:rsidRPr="00DC68DB" w:rsidRDefault="003912C5" w:rsidP="00DC68DB">
            <w:pPr>
              <w:pStyle w:val="a9"/>
              <w:rPr>
                <w:rFonts w:ascii="Times New Roman" w:hAnsi="Times New Roman"/>
                <w:sz w:val="22"/>
                <w:szCs w:val="22"/>
              </w:rPr>
            </w:pPr>
          </w:p>
        </w:tc>
      </w:tr>
      <w:tr w:rsidR="003912C5" w:rsidRPr="00DC68DB" w:rsidTr="00DC68DB">
        <w:trPr>
          <w:gridAfter w:val="1"/>
          <w:wAfter w:w="18" w:type="dxa"/>
          <w:trHeight w:val="145"/>
        </w:trPr>
        <w:tc>
          <w:tcPr>
            <w:tcW w:w="672" w:type="dxa"/>
          </w:tcPr>
          <w:p w:rsidR="003912C5" w:rsidRPr="00DC68DB" w:rsidRDefault="003912C5" w:rsidP="00DC68DB">
            <w:pPr>
              <w:pStyle w:val="a9"/>
              <w:rPr>
                <w:rFonts w:ascii="Times New Roman" w:hAnsi="Times New Roman"/>
                <w:sz w:val="22"/>
                <w:szCs w:val="22"/>
              </w:rPr>
            </w:pPr>
            <w:r w:rsidRPr="00DC68DB">
              <w:rPr>
                <w:rFonts w:ascii="Times New Roman" w:hAnsi="Times New Roman"/>
                <w:sz w:val="22"/>
                <w:szCs w:val="22"/>
              </w:rPr>
              <w:t>52</w:t>
            </w:r>
          </w:p>
        </w:tc>
        <w:tc>
          <w:tcPr>
            <w:tcW w:w="3582" w:type="dxa"/>
          </w:tcPr>
          <w:p w:rsidR="003912C5" w:rsidRPr="00DC68DB" w:rsidRDefault="003912C5" w:rsidP="00DC68DB">
            <w:pPr>
              <w:pStyle w:val="a9"/>
              <w:rPr>
                <w:rFonts w:ascii="Times New Roman" w:hAnsi="Times New Roman"/>
                <w:sz w:val="22"/>
                <w:szCs w:val="22"/>
              </w:rPr>
            </w:pPr>
            <w:r w:rsidRPr="00DC68DB">
              <w:rPr>
                <w:rFonts w:ascii="Times New Roman" w:hAnsi="Times New Roman"/>
                <w:sz w:val="22"/>
                <w:szCs w:val="22"/>
              </w:rPr>
              <w:t>Вильгельм и Якоб Гримм - собиратели немецких народных сказок. Братья Гримм. Белоснежка и семь гномов.</w:t>
            </w:r>
          </w:p>
          <w:p w:rsidR="003912C5" w:rsidRPr="00DC68DB" w:rsidRDefault="003912C5" w:rsidP="00DC68DB">
            <w:pPr>
              <w:pStyle w:val="a9"/>
              <w:rPr>
                <w:rFonts w:ascii="Times New Roman" w:hAnsi="Times New Roman"/>
                <w:sz w:val="22"/>
                <w:szCs w:val="22"/>
              </w:rPr>
            </w:pPr>
          </w:p>
        </w:tc>
        <w:tc>
          <w:tcPr>
            <w:tcW w:w="567" w:type="dxa"/>
            <w:gridSpan w:val="2"/>
          </w:tcPr>
          <w:p w:rsidR="003912C5" w:rsidRPr="00DC68DB" w:rsidRDefault="003912C5" w:rsidP="00DC68DB">
            <w:pPr>
              <w:pStyle w:val="a9"/>
              <w:rPr>
                <w:rFonts w:ascii="Times New Roman" w:hAnsi="Times New Roman"/>
                <w:sz w:val="22"/>
                <w:szCs w:val="22"/>
              </w:rPr>
            </w:pPr>
            <w:r w:rsidRPr="00DC68DB">
              <w:rPr>
                <w:rFonts w:ascii="Times New Roman" w:hAnsi="Times New Roman"/>
                <w:sz w:val="22"/>
                <w:szCs w:val="22"/>
              </w:rPr>
              <w:t>1</w:t>
            </w:r>
          </w:p>
        </w:tc>
        <w:tc>
          <w:tcPr>
            <w:tcW w:w="6746" w:type="dxa"/>
            <w:gridSpan w:val="2"/>
          </w:tcPr>
          <w:p w:rsidR="003912C5" w:rsidRPr="00DC68DB" w:rsidRDefault="003912C5" w:rsidP="00DC68DB">
            <w:pPr>
              <w:pStyle w:val="a9"/>
              <w:rPr>
                <w:rFonts w:ascii="Times New Roman" w:hAnsi="Times New Roman"/>
                <w:sz w:val="22"/>
                <w:szCs w:val="22"/>
              </w:rPr>
            </w:pPr>
            <w:r w:rsidRPr="00DC68DB">
              <w:rPr>
                <w:rFonts w:ascii="Times New Roman" w:hAnsi="Times New Roman"/>
                <w:sz w:val="22"/>
                <w:szCs w:val="22"/>
              </w:rPr>
              <w:t>Писать отзыв на книгу. Представлять книгу в группе; давать ей оценку. Выявлять особенности литературной сказки. Характеризовать героев сказки; называть качества героев сказки. Сравнивать сказки разных писателей.</w:t>
            </w:r>
          </w:p>
        </w:tc>
        <w:tc>
          <w:tcPr>
            <w:tcW w:w="766" w:type="dxa"/>
          </w:tcPr>
          <w:p w:rsidR="003912C5" w:rsidRPr="00DC68DB" w:rsidRDefault="003912C5" w:rsidP="00DC68DB">
            <w:pPr>
              <w:pStyle w:val="a9"/>
              <w:rPr>
                <w:rFonts w:ascii="Times New Roman" w:hAnsi="Times New Roman"/>
                <w:sz w:val="22"/>
                <w:szCs w:val="22"/>
              </w:rPr>
            </w:pPr>
          </w:p>
        </w:tc>
        <w:tc>
          <w:tcPr>
            <w:tcW w:w="993" w:type="dxa"/>
            <w:gridSpan w:val="2"/>
          </w:tcPr>
          <w:p w:rsidR="003912C5" w:rsidRPr="00DC68DB" w:rsidRDefault="003912C5" w:rsidP="00DC68DB">
            <w:pPr>
              <w:pStyle w:val="a9"/>
              <w:rPr>
                <w:rFonts w:ascii="Times New Roman" w:hAnsi="Times New Roman"/>
                <w:sz w:val="22"/>
                <w:szCs w:val="22"/>
              </w:rPr>
            </w:pPr>
          </w:p>
        </w:tc>
        <w:tc>
          <w:tcPr>
            <w:tcW w:w="2108" w:type="dxa"/>
          </w:tcPr>
          <w:p w:rsidR="003912C5" w:rsidRPr="00DC68DB" w:rsidRDefault="003912C5" w:rsidP="00DC68DB">
            <w:pPr>
              <w:pStyle w:val="a9"/>
              <w:rPr>
                <w:rFonts w:ascii="Times New Roman" w:hAnsi="Times New Roman"/>
                <w:sz w:val="22"/>
                <w:szCs w:val="22"/>
              </w:rPr>
            </w:pPr>
          </w:p>
        </w:tc>
      </w:tr>
      <w:tr w:rsidR="003912C5" w:rsidRPr="00DC68DB" w:rsidTr="00DC68DB">
        <w:trPr>
          <w:gridAfter w:val="1"/>
          <w:wAfter w:w="18" w:type="dxa"/>
          <w:trHeight w:val="145"/>
        </w:trPr>
        <w:tc>
          <w:tcPr>
            <w:tcW w:w="672" w:type="dxa"/>
          </w:tcPr>
          <w:p w:rsidR="003912C5" w:rsidRPr="00DC68DB" w:rsidRDefault="003912C5" w:rsidP="00DC68DB">
            <w:pPr>
              <w:pStyle w:val="a9"/>
              <w:rPr>
                <w:rFonts w:ascii="Times New Roman" w:hAnsi="Times New Roman"/>
                <w:sz w:val="22"/>
                <w:szCs w:val="22"/>
              </w:rPr>
            </w:pPr>
            <w:r w:rsidRPr="00DC68DB">
              <w:rPr>
                <w:rFonts w:ascii="Times New Roman" w:hAnsi="Times New Roman"/>
                <w:sz w:val="22"/>
                <w:szCs w:val="22"/>
              </w:rPr>
              <w:t>53</w:t>
            </w:r>
          </w:p>
        </w:tc>
        <w:tc>
          <w:tcPr>
            <w:tcW w:w="3582" w:type="dxa"/>
          </w:tcPr>
          <w:p w:rsidR="003912C5" w:rsidRPr="00DC68DB" w:rsidRDefault="003912C5" w:rsidP="00DC68DB">
            <w:pPr>
              <w:pStyle w:val="a9"/>
              <w:rPr>
                <w:rFonts w:ascii="Times New Roman" w:hAnsi="Times New Roman"/>
                <w:sz w:val="22"/>
                <w:szCs w:val="22"/>
              </w:rPr>
            </w:pPr>
            <w:r w:rsidRPr="00DC68DB">
              <w:rPr>
                <w:rFonts w:ascii="Times New Roman" w:hAnsi="Times New Roman"/>
                <w:sz w:val="22"/>
                <w:szCs w:val="22"/>
              </w:rPr>
              <w:t>Братья Гримм. Белоснежка и семь гномов. Особенности зарубежной литературной сказки. Герои литературной сказки</w:t>
            </w:r>
          </w:p>
        </w:tc>
        <w:tc>
          <w:tcPr>
            <w:tcW w:w="567" w:type="dxa"/>
            <w:gridSpan w:val="2"/>
          </w:tcPr>
          <w:p w:rsidR="003912C5" w:rsidRPr="00DC68DB" w:rsidRDefault="003912C5" w:rsidP="00DC68DB">
            <w:pPr>
              <w:pStyle w:val="a9"/>
              <w:rPr>
                <w:rFonts w:ascii="Times New Roman" w:hAnsi="Times New Roman"/>
                <w:sz w:val="22"/>
                <w:szCs w:val="22"/>
              </w:rPr>
            </w:pPr>
            <w:r w:rsidRPr="00DC68DB">
              <w:rPr>
                <w:rFonts w:ascii="Times New Roman" w:hAnsi="Times New Roman"/>
                <w:sz w:val="22"/>
                <w:szCs w:val="22"/>
              </w:rPr>
              <w:t>1</w:t>
            </w:r>
          </w:p>
        </w:tc>
        <w:tc>
          <w:tcPr>
            <w:tcW w:w="6746" w:type="dxa"/>
            <w:gridSpan w:val="2"/>
          </w:tcPr>
          <w:p w:rsidR="003912C5" w:rsidRPr="00DC68DB" w:rsidRDefault="003912C5" w:rsidP="00DC68DB">
            <w:pPr>
              <w:pStyle w:val="a9"/>
              <w:rPr>
                <w:rFonts w:ascii="Times New Roman" w:hAnsi="Times New Roman"/>
                <w:sz w:val="22"/>
                <w:szCs w:val="22"/>
              </w:rPr>
            </w:pPr>
            <w:r w:rsidRPr="00DC68DB">
              <w:rPr>
                <w:rFonts w:ascii="Times New Roman" w:hAnsi="Times New Roman"/>
                <w:sz w:val="22"/>
                <w:szCs w:val="22"/>
              </w:rPr>
              <w:t xml:space="preserve">Выявлять особенности литературной сказки. </w:t>
            </w:r>
          </w:p>
          <w:p w:rsidR="003912C5" w:rsidRPr="00DC68DB" w:rsidRDefault="003912C5" w:rsidP="00DC68DB">
            <w:pPr>
              <w:pStyle w:val="a9"/>
              <w:rPr>
                <w:rFonts w:ascii="Times New Roman" w:hAnsi="Times New Roman"/>
                <w:sz w:val="22"/>
                <w:szCs w:val="22"/>
              </w:rPr>
            </w:pPr>
            <w:r w:rsidRPr="00DC68DB">
              <w:rPr>
                <w:rFonts w:ascii="Times New Roman" w:hAnsi="Times New Roman"/>
                <w:sz w:val="22"/>
                <w:szCs w:val="22"/>
              </w:rPr>
              <w:t>Характеризовать героев сказки; называть качества героев сказки</w:t>
            </w:r>
          </w:p>
        </w:tc>
        <w:tc>
          <w:tcPr>
            <w:tcW w:w="766" w:type="dxa"/>
          </w:tcPr>
          <w:p w:rsidR="003912C5" w:rsidRPr="00DC68DB" w:rsidRDefault="003912C5" w:rsidP="00DC68DB">
            <w:pPr>
              <w:pStyle w:val="a9"/>
              <w:rPr>
                <w:rFonts w:ascii="Times New Roman" w:hAnsi="Times New Roman"/>
                <w:sz w:val="22"/>
                <w:szCs w:val="22"/>
              </w:rPr>
            </w:pPr>
          </w:p>
        </w:tc>
        <w:tc>
          <w:tcPr>
            <w:tcW w:w="993" w:type="dxa"/>
            <w:gridSpan w:val="2"/>
          </w:tcPr>
          <w:p w:rsidR="003912C5" w:rsidRPr="00DC68DB" w:rsidRDefault="003912C5" w:rsidP="00DC68DB">
            <w:pPr>
              <w:pStyle w:val="a9"/>
              <w:rPr>
                <w:rFonts w:ascii="Times New Roman" w:hAnsi="Times New Roman"/>
                <w:sz w:val="22"/>
                <w:szCs w:val="22"/>
              </w:rPr>
            </w:pPr>
          </w:p>
        </w:tc>
        <w:tc>
          <w:tcPr>
            <w:tcW w:w="2108" w:type="dxa"/>
          </w:tcPr>
          <w:p w:rsidR="003912C5" w:rsidRPr="00DC68DB" w:rsidRDefault="003912C5" w:rsidP="00DC68DB">
            <w:pPr>
              <w:pStyle w:val="a9"/>
              <w:rPr>
                <w:rFonts w:ascii="Times New Roman" w:hAnsi="Times New Roman"/>
                <w:sz w:val="22"/>
                <w:szCs w:val="22"/>
              </w:rPr>
            </w:pPr>
          </w:p>
        </w:tc>
      </w:tr>
      <w:tr w:rsidR="003912C5" w:rsidRPr="00DC68DB" w:rsidTr="00DC68DB">
        <w:trPr>
          <w:gridAfter w:val="1"/>
          <w:wAfter w:w="18" w:type="dxa"/>
          <w:trHeight w:val="145"/>
        </w:trPr>
        <w:tc>
          <w:tcPr>
            <w:tcW w:w="672" w:type="dxa"/>
          </w:tcPr>
          <w:p w:rsidR="003912C5" w:rsidRPr="00DC68DB" w:rsidRDefault="003912C5" w:rsidP="00DC68DB">
            <w:pPr>
              <w:pStyle w:val="a9"/>
              <w:rPr>
                <w:rFonts w:ascii="Times New Roman" w:hAnsi="Times New Roman"/>
                <w:sz w:val="22"/>
                <w:szCs w:val="22"/>
              </w:rPr>
            </w:pPr>
            <w:r w:rsidRPr="00DC68DB">
              <w:rPr>
                <w:rFonts w:ascii="Times New Roman" w:hAnsi="Times New Roman"/>
                <w:sz w:val="22"/>
                <w:szCs w:val="22"/>
              </w:rPr>
              <w:t>54</w:t>
            </w:r>
          </w:p>
        </w:tc>
        <w:tc>
          <w:tcPr>
            <w:tcW w:w="3582" w:type="dxa"/>
          </w:tcPr>
          <w:p w:rsidR="003912C5" w:rsidRPr="00DC68DB" w:rsidRDefault="003912C5" w:rsidP="00DC68DB">
            <w:pPr>
              <w:pStyle w:val="a9"/>
              <w:rPr>
                <w:rFonts w:ascii="Times New Roman" w:hAnsi="Times New Roman"/>
                <w:sz w:val="22"/>
                <w:szCs w:val="22"/>
              </w:rPr>
            </w:pPr>
            <w:r w:rsidRPr="00DC68DB">
              <w:rPr>
                <w:rFonts w:ascii="Times New Roman" w:hAnsi="Times New Roman"/>
                <w:sz w:val="22"/>
                <w:szCs w:val="22"/>
              </w:rPr>
              <w:t>Шарль Перро  - собиратель народных сюжетов.  Сказки Ш.Перро.</w:t>
            </w:r>
          </w:p>
        </w:tc>
        <w:tc>
          <w:tcPr>
            <w:tcW w:w="567" w:type="dxa"/>
            <w:gridSpan w:val="2"/>
          </w:tcPr>
          <w:p w:rsidR="003912C5" w:rsidRPr="00DC68DB" w:rsidRDefault="003912C5" w:rsidP="00DC68DB">
            <w:pPr>
              <w:pStyle w:val="a9"/>
              <w:rPr>
                <w:rFonts w:ascii="Times New Roman" w:hAnsi="Times New Roman"/>
                <w:sz w:val="22"/>
                <w:szCs w:val="22"/>
              </w:rPr>
            </w:pPr>
            <w:r w:rsidRPr="00DC68DB">
              <w:rPr>
                <w:rFonts w:ascii="Times New Roman" w:hAnsi="Times New Roman"/>
                <w:sz w:val="22"/>
                <w:szCs w:val="22"/>
              </w:rPr>
              <w:t>1</w:t>
            </w:r>
          </w:p>
        </w:tc>
        <w:tc>
          <w:tcPr>
            <w:tcW w:w="6746" w:type="dxa"/>
            <w:gridSpan w:val="2"/>
          </w:tcPr>
          <w:p w:rsidR="003912C5" w:rsidRPr="00DC68DB" w:rsidRDefault="003912C5" w:rsidP="00DC68DB">
            <w:pPr>
              <w:pStyle w:val="a9"/>
              <w:rPr>
                <w:rFonts w:ascii="Times New Roman" w:hAnsi="Times New Roman"/>
                <w:sz w:val="22"/>
                <w:szCs w:val="22"/>
              </w:rPr>
            </w:pPr>
            <w:r w:rsidRPr="00DC68DB">
              <w:rPr>
                <w:rFonts w:ascii="Times New Roman" w:hAnsi="Times New Roman"/>
                <w:sz w:val="22"/>
                <w:szCs w:val="22"/>
              </w:rPr>
              <w:t xml:space="preserve">  Выявлять особенности литературной сказки, характеризовать поступки героев.</w:t>
            </w:r>
          </w:p>
        </w:tc>
        <w:tc>
          <w:tcPr>
            <w:tcW w:w="766" w:type="dxa"/>
          </w:tcPr>
          <w:p w:rsidR="003912C5" w:rsidRPr="00DC68DB" w:rsidRDefault="003912C5" w:rsidP="00DC68DB">
            <w:pPr>
              <w:pStyle w:val="a9"/>
              <w:rPr>
                <w:rFonts w:ascii="Times New Roman" w:hAnsi="Times New Roman"/>
                <w:sz w:val="22"/>
                <w:szCs w:val="22"/>
              </w:rPr>
            </w:pPr>
          </w:p>
        </w:tc>
        <w:tc>
          <w:tcPr>
            <w:tcW w:w="993" w:type="dxa"/>
            <w:gridSpan w:val="2"/>
          </w:tcPr>
          <w:p w:rsidR="003912C5" w:rsidRPr="00DC68DB" w:rsidRDefault="003912C5" w:rsidP="00DC68DB">
            <w:pPr>
              <w:pStyle w:val="a9"/>
              <w:rPr>
                <w:rFonts w:ascii="Times New Roman" w:hAnsi="Times New Roman"/>
                <w:sz w:val="22"/>
                <w:szCs w:val="22"/>
              </w:rPr>
            </w:pPr>
          </w:p>
        </w:tc>
        <w:tc>
          <w:tcPr>
            <w:tcW w:w="2108" w:type="dxa"/>
          </w:tcPr>
          <w:p w:rsidR="003912C5" w:rsidRPr="00DC68DB" w:rsidRDefault="003912C5" w:rsidP="00DC68DB">
            <w:pPr>
              <w:pStyle w:val="a9"/>
              <w:rPr>
                <w:rFonts w:ascii="Times New Roman" w:hAnsi="Times New Roman"/>
                <w:sz w:val="22"/>
                <w:szCs w:val="22"/>
              </w:rPr>
            </w:pPr>
          </w:p>
        </w:tc>
      </w:tr>
      <w:tr w:rsidR="003912C5" w:rsidRPr="00DC68DB" w:rsidTr="00DC68DB">
        <w:trPr>
          <w:gridAfter w:val="1"/>
          <w:wAfter w:w="18" w:type="dxa"/>
          <w:trHeight w:val="145"/>
        </w:trPr>
        <w:tc>
          <w:tcPr>
            <w:tcW w:w="672" w:type="dxa"/>
          </w:tcPr>
          <w:p w:rsidR="003912C5" w:rsidRPr="00DC68DB" w:rsidRDefault="003912C5" w:rsidP="00DC68DB">
            <w:pPr>
              <w:pStyle w:val="a9"/>
              <w:rPr>
                <w:rFonts w:ascii="Times New Roman" w:hAnsi="Times New Roman"/>
                <w:sz w:val="22"/>
                <w:szCs w:val="22"/>
              </w:rPr>
            </w:pPr>
            <w:r w:rsidRPr="00DC68DB">
              <w:rPr>
                <w:rFonts w:ascii="Times New Roman" w:hAnsi="Times New Roman"/>
                <w:sz w:val="22"/>
                <w:szCs w:val="22"/>
              </w:rPr>
              <w:t>55</w:t>
            </w:r>
          </w:p>
        </w:tc>
        <w:tc>
          <w:tcPr>
            <w:tcW w:w="3582" w:type="dxa"/>
          </w:tcPr>
          <w:p w:rsidR="003912C5" w:rsidRPr="00DC68DB" w:rsidRDefault="003912C5" w:rsidP="00DC68DB">
            <w:pPr>
              <w:pStyle w:val="a9"/>
              <w:rPr>
                <w:rFonts w:ascii="Times New Roman" w:hAnsi="Times New Roman"/>
                <w:sz w:val="22"/>
                <w:szCs w:val="22"/>
              </w:rPr>
            </w:pPr>
            <w:r w:rsidRPr="00DC68DB">
              <w:rPr>
                <w:rFonts w:ascii="Times New Roman" w:hAnsi="Times New Roman"/>
                <w:sz w:val="22"/>
                <w:szCs w:val="22"/>
              </w:rPr>
              <w:t>Шарль Перро. Мальчик - с - пальчик. Герои сказки</w:t>
            </w:r>
          </w:p>
        </w:tc>
        <w:tc>
          <w:tcPr>
            <w:tcW w:w="567" w:type="dxa"/>
            <w:gridSpan w:val="2"/>
          </w:tcPr>
          <w:p w:rsidR="003912C5" w:rsidRPr="00DC68DB" w:rsidRDefault="003912C5" w:rsidP="00DC68DB">
            <w:pPr>
              <w:pStyle w:val="a9"/>
              <w:rPr>
                <w:rFonts w:ascii="Times New Roman" w:hAnsi="Times New Roman"/>
                <w:sz w:val="22"/>
                <w:szCs w:val="22"/>
              </w:rPr>
            </w:pPr>
            <w:r w:rsidRPr="00DC68DB">
              <w:rPr>
                <w:rFonts w:ascii="Times New Roman" w:hAnsi="Times New Roman"/>
                <w:sz w:val="22"/>
                <w:szCs w:val="22"/>
              </w:rPr>
              <w:t>1</w:t>
            </w:r>
          </w:p>
        </w:tc>
        <w:tc>
          <w:tcPr>
            <w:tcW w:w="6746" w:type="dxa"/>
            <w:gridSpan w:val="2"/>
          </w:tcPr>
          <w:p w:rsidR="003912C5" w:rsidRPr="00DC68DB" w:rsidRDefault="003912C5" w:rsidP="00DC68DB">
            <w:pPr>
              <w:pStyle w:val="a9"/>
              <w:rPr>
                <w:rFonts w:ascii="Times New Roman" w:hAnsi="Times New Roman"/>
                <w:sz w:val="22"/>
                <w:szCs w:val="22"/>
              </w:rPr>
            </w:pPr>
            <w:r w:rsidRPr="00DC68DB">
              <w:rPr>
                <w:rFonts w:ascii="Times New Roman" w:hAnsi="Times New Roman"/>
                <w:sz w:val="22"/>
                <w:szCs w:val="22"/>
              </w:rPr>
              <w:t>Характеризовать героев сказки; называть качества героев сказки</w:t>
            </w:r>
          </w:p>
        </w:tc>
        <w:tc>
          <w:tcPr>
            <w:tcW w:w="766" w:type="dxa"/>
          </w:tcPr>
          <w:p w:rsidR="003912C5" w:rsidRPr="00DC68DB" w:rsidRDefault="003912C5" w:rsidP="00DC68DB">
            <w:pPr>
              <w:pStyle w:val="a9"/>
              <w:rPr>
                <w:rFonts w:ascii="Times New Roman" w:hAnsi="Times New Roman"/>
                <w:sz w:val="22"/>
                <w:szCs w:val="22"/>
              </w:rPr>
            </w:pPr>
          </w:p>
        </w:tc>
        <w:tc>
          <w:tcPr>
            <w:tcW w:w="993" w:type="dxa"/>
            <w:gridSpan w:val="2"/>
          </w:tcPr>
          <w:p w:rsidR="003912C5" w:rsidRPr="00DC68DB" w:rsidRDefault="003912C5" w:rsidP="00DC68DB">
            <w:pPr>
              <w:pStyle w:val="a9"/>
              <w:rPr>
                <w:rFonts w:ascii="Times New Roman" w:hAnsi="Times New Roman"/>
                <w:sz w:val="22"/>
                <w:szCs w:val="22"/>
              </w:rPr>
            </w:pPr>
          </w:p>
        </w:tc>
        <w:tc>
          <w:tcPr>
            <w:tcW w:w="2108" w:type="dxa"/>
          </w:tcPr>
          <w:p w:rsidR="003912C5" w:rsidRPr="00DC68DB" w:rsidRDefault="003912C5" w:rsidP="00DC68DB">
            <w:pPr>
              <w:pStyle w:val="a9"/>
              <w:rPr>
                <w:rFonts w:ascii="Times New Roman" w:hAnsi="Times New Roman"/>
                <w:sz w:val="22"/>
                <w:szCs w:val="22"/>
              </w:rPr>
            </w:pPr>
          </w:p>
        </w:tc>
      </w:tr>
      <w:tr w:rsidR="003912C5" w:rsidRPr="00DC68DB" w:rsidTr="00DC68DB">
        <w:trPr>
          <w:gridAfter w:val="1"/>
          <w:wAfter w:w="18" w:type="dxa"/>
          <w:trHeight w:val="145"/>
        </w:trPr>
        <w:tc>
          <w:tcPr>
            <w:tcW w:w="672" w:type="dxa"/>
          </w:tcPr>
          <w:p w:rsidR="003912C5" w:rsidRPr="00DC68DB" w:rsidRDefault="003912C5" w:rsidP="00DC68DB">
            <w:pPr>
              <w:pStyle w:val="a9"/>
              <w:rPr>
                <w:rFonts w:ascii="Times New Roman" w:hAnsi="Times New Roman"/>
                <w:sz w:val="22"/>
                <w:szCs w:val="22"/>
              </w:rPr>
            </w:pPr>
            <w:r w:rsidRPr="00DC68DB">
              <w:rPr>
                <w:rFonts w:ascii="Times New Roman" w:hAnsi="Times New Roman"/>
                <w:sz w:val="22"/>
                <w:szCs w:val="22"/>
              </w:rPr>
              <w:t>56</w:t>
            </w:r>
          </w:p>
        </w:tc>
        <w:tc>
          <w:tcPr>
            <w:tcW w:w="3582" w:type="dxa"/>
          </w:tcPr>
          <w:p w:rsidR="003912C5" w:rsidRPr="00DC68DB" w:rsidRDefault="003912C5" w:rsidP="00DC68DB">
            <w:pPr>
              <w:pStyle w:val="a9"/>
              <w:rPr>
                <w:rFonts w:ascii="Times New Roman" w:hAnsi="Times New Roman"/>
                <w:sz w:val="22"/>
                <w:szCs w:val="22"/>
              </w:rPr>
            </w:pPr>
            <w:r w:rsidRPr="00DC68DB">
              <w:rPr>
                <w:rFonts w:ascii="Times New Roman" w:hAnsi="Times New Roman"/>
                <w:sz w:val="22"/>
                <w:szCs w:val="22"/>
              </w:rPr>
              <w:t>Шарль Перро. «Спящая красавица». Представление книги.</w:t>
            </w:r>
          </w:p>
        </w:tc>
        <w:tc>
          <w:tcPr>
            <w:tcW w:w="567" w:type="dxa"/>
            <w:gridSpan w:val="2"/>
          </w:tcPr>
          <w:p w:rsidR="003912C5" w:rsidRPr="00DC68DB" w:rsidRDefault="003912C5" w:rsidP="00DC68DB">
            <w:pPr>
              <w:pStyle w:val="a9"/>
              <w:rPr>
                <w:rFonts w:ascii="Times New Roman" w:hAnsi="Times New Roman"/>
                <w:sz w:val="22"/>
                <w:szCs w:val="22"/>
              </w:rPr>
            </w:pPr>
            <w:r w:rsidRPr="00DC68DB">
              <w:rPr>
                <w:rFonts w:ascii="Times New Roman" w:hAnsi="Times New Roman"/>
                <w:sz w:val="22"/>
                <w:szCs w:val="22"/>
              </w:rPr>
              <w:t>1</w:t>
            </w:r>
          </w:p>
        </w:tc>
        <w:tc>
          <w:tcPr>
            <w:tcW w:w="6746" w:type="dxa"/>
            <w:gridSpan w:val="2"/>
          </w:tcPr>
          <w:p w:rsidR="003912C5" w:rsidRPr="00DC68DB" w:rsidRDefault="003912C5" w:rsidP="00DC68DB">
            <w:pPr>
              <w:pStyle w:val="a9"/>
              <w:rPr>
                <w:rFonts w:ascii="Times New Roman" w:hAnsi="Times New Roman"/>
                <w:sz w:val="22"/>
                <w:szCs w:val="22"/>
              </w:rPr>
            </w:pPr>
            <w:r w:rsidRPr="00DC68DB">
              <w:rPr>
                <w:rFonts w:ascii="Times New Roman" w:hAnsi="Times New Roman"/>
                <w:sz w:val="22"/>
                <w:szCs w:val="22"/>
              </w:rPr>
              <w:t>Участвовать в работе групп, договариваться друг с другом.</w:t>
            </w:r>
          </w:p>
        </w:tc>
        <w:tc>
          <w:tcPr>
            <w:tcW w:w="766" w:type="dxa"/>
          </w:tcPr>
          <w:p w:rsidR="003912C5" w:rsidRPr="00DC68DB" w:rsidRDefault="003912C5" w:rsidP="00DC68DB">
            <w:pPr>
              <w:pStyle w:val="a9"/>
              <w:rPr>
                <w:rFonts w:ascii="Times New Roman" w:hAnsi="Times New Roman"/>
                <w:sz w:val="22"/>
                <w:szCs w:val="22"/>
              </w:rPr>
            </w:pPr>
          </w:p>
        </w:tc>
        <w:tc>
          <w:tcPr>
            <w:tcW w:w="993" w:type="dxa"/>
            <w:gridSpan w:val="2"/>
          </w:tcPr>
          <w:p w:rsidR="003912C5" w:rsidRPr="00DC68DB" w:rsidRDefault="003912C5" w:rsidP="00DC68DB">
            <w:pPr>
              <w:pStyle w:val="a9"/>
              <w:rPr>
                <w:rFonts w:ascii="Times New Roman" w:hAnsi="Times New Roman"/>
                <w:sz w:val="22"/>
                <w:szCs w:val="22"/>
              </w:rPr>
            </w:pPr>
          </w:p>
        </w:tc>
        <w:tc>
          <w:tcPr>
            <w:tcW w:w="2108" w:type="dxa"/>
          </w:tcPr>
          <w:p w:rsidR="003912C5" w:rsidRPr="00DC68DB" w:rsidRDefault="003912C5" w:rsidP="00DC68DB">
            <w:pPr>
              <w:pStyle w:val="a9"/>
              <w:rPr>
                <w:rFonts w:ascii="Times New Roman" w:hAnsi="Times New Roman"/>
                <w:sz w:val="22"/>
                <w:szCs w:val="22"/>
              </w:rPr>
            </w:pPr>
          </w:p>
        </w:tc>
      </w:tr>
      <w:tr w:rsidR="003912C5" w:rsidRPr="00DC68DB" w:rsidTr="00DC68DB">
        <w:trPr>
          <w:gridAfter w:val="1"/>
          <w:wAfter w:w="18" w:type="dxa"/>
          <w:trHeight w:val="145"/>
        </w:trPr>
        <w:tc>
          <w:tcPr>
            <w:tcW w:w="672" w:type="dxa"/>
          </w:tcPr>
          <w:p w:rsidR="003912C5" w:rsidRPr="00DC68DB" w:rsidRDefault="003912C5" w:rsidP="00DC68DB">
            <w:pPr>
              <w:pStyle w:val="a9"/>
              <w:rPr>
                <w:rFonts w:ascii="Times New Roman" w:hAnsi="Times New Roman"/>
                <w:sz w:val="22"/>
                <w:szCs w:val="22"/>
              </w:rPr>
            </w:pPr>
            <w:r w:rsidRPr="00DC68DB">
              <w:rPr>
                <w:rFonts w:ascii="Times New Roman" w:hAnsi="Times New Roman"/>
                <w:sz w:val="22"/>
                <w:szCs w:val="22"/>
              </w:rPr>
              <w:t>57</w:t>
            </w:r>
          </w:p>
        </w:tc>
        <w:tc>
          <w:tcPr>
            <w:tcW w:w="3582" w:type="dxa"/>
          </w:tcPr>
          <w:p w:rsidR="003912C5" w:rsidRPr="00DC68DB" w:rsidRDefault="003912C5" w:rsidP="00DC68DB">
            <w:pPr>
              <w:pStyle w:val="a9"/>
              <w:rPr>
                <w:rFonts w:ascii="Times New Roman" w:hAnsi="Times New Roman"/>
                <w:sz w:val="22"/>
                <w:szCs w:val="22"/>
              </w:rPr>
            </w:pPr>
            <w:r w:rsidRPr="00DC68DB">
              <w:rPr>
                <w:rFonts w:ascii="Times New Roman" w:hAnsi="Times New Roman"/>
                <w:sz w:val="22"/>
                <w:szCs w:val="22"/>
              </w:rPr>
              <w:t xml:space="preserve">Сказки Г.-Х. Андерсена. </w:t>
            </w:r>
          </w:p>
        </w:tc>
        <w:tc>
          <w:tcPr>
            <w:tcW w:w="567" w:type="dxa"/>
            <w:gridSpan w:val="2"/>
          </w:tcPr>
          <w:p w:rsidR="003912C5" w:rsidRPr="00DC68DB" w:rsidRDefault="003912C5" w:rsidP="00DC68DB">
            <w:pPr>
              <w:pStyle w:val="a9"/>
              <w:rPr>
                <w:rFonts w:ascii="Times New Roman" w:hAnsi="Times New Roman"/>
                <w:sz w:val="22"/>
                <w:szCs w:val="22"/>
              </w:rPr>
            </w:pPr>
            <w:r w:rsidRPr="00DC68DB">
              <w:rPr>
                <w:rFonts w:ascii="Times New Roman" w:hAnsi="Times New Roman"/>
                <w:sz w:val="22"/>
                <w:szCs w:val="22"/>
              </w:rPr>
              <w:t>1</w:t>
            </w:r>
          </w:p>
        </w:tc>
        <w:tc>
          <w:tcPr>
            <w:tcW w:w="6746" w:type="dxa"/>
            <w:gridSpan w:val="2"/>
          </w:tcPr>
          <w:p w:rsidR="003912C5" w:rsidRPr="00DC68DB" w:rsidRDefault="003912C5" w:rsidP="00DC68DB">
            <w:pPr>
              <w:pStyle w:val="a9"/>
              <w:rPr>
                <w:rFonts w:ascii="Times New Roman" w:hAnsi="Times New Roman"/>
                <w:sz w:val="22"/>
                <w:szCs w:val="22"/>
              </w:rPr>
            </w:pPr>
            <w:r w:rsidRPr="00DC68DB">
              <w:rPr>
                <w:rFonts w:ascii="Times New Roman" w:hAnsi="Times New Roman"/>
                <w:sz w:val="22"/>
                <w:szCs w:val="22"/>
              </w:rPr>
              <w:t>Выявлять особенности литературной сказки. Характеризовать главных героев произведений Сравнивать сказки разных писателей.</w:t>
            </w:r>
          </w:p>
        </w:tc>
        <w:tc>
          <w:tcPr>
            <w:tcW w:w="766" w:type="dxa"/>
          </w:tcPr>
          <w:p w:rsidR="003912C5" w:rsidRPr="00DC68DB" w:rsidRDefault="003912C5" w:rsidP="00DC68DB">
            <w:pPr>
              <w:pStyle w:val="a9"/>
              <w:rPr>
                <w:rFonts w:ascii="Times New Roman" w:hAnsi="Times New Roman"/>
                <w:sz w:val="22"/>
                <w:szCs w:val="22"/>
              </w:rPr>
            </w:pPr>
          </w:p>
        </w:tc>
        <w:tc>
          <w:tcPr>
            <w:tcW w:w="993" w:type="dxa"/>
            <w:gridSpan w:val="2"/>
          </w:tcPr>
          <w:p w:rsidR="003912C5" w:rsidRPr="00DC68DB" w:rsidRDefault="003912C5" w:rsidP="00DC68DB">
            <w:pPr>
              <w:pStyle w:val="a9"/>
              <w:rPr>
                <w:rFonts w:ascii="Times New Roman" w:hAnsi="Times New Roman"/>
                <w:sz w:val="22"/>
                <w:szCs w:val="22"/>
              </w:rPr>
            </w:pPr>
          </w:p>
        </w:tc>
        <w:tc>
          <w:tcPr>
            <w:tcW w:w="2108" w:type="dxa"/>
          </w:tcPr>
          <w:p w:rsidR="003912C5" w:rsidRPr="00DC68DB" w:rsidRDefault="003912C5" w:rsidP="00DC68DB">
            <w:pPr>
              <w:pStyle w:val="a9"/>
              <w:rPr>
                <w:rFonts w:ascii="Times New Roman" w:hAnsi="Times New Roman"/>
                <w:sz w:val="22"/>
                <w:szCs w:val="22"/>
              </w:rPr>
            </w:pPr>
          </w:p>
        </w:tc>
      </w:tr>
      <w:tr w:rsidR="003912C5" w:rsidRPr="00DC68DB" w:rsidTr="00DC68DB">
        <w:trPr>
          <w:gridAfter w:val="1"/>
          <w:wAfter w:w="18" w:type="dxa"/>
          <w:trHeight w:val="145"/>
        </w:trPr>
        <w:tc>
          <w:tcPr>
            <w:tcW w:w="672" w:type="dxa"/>
          </w:tcPr>
          <w:p w:rsidR="003912C5" w:rsidRPr="00DC68DB" w:rsidRDefault="003912C5" w:rsidP="00DC68DB">
            <w:pPr>
              <w:pStyle w:val="a9"/>
              <w:rPr>
                <w:rFonts w:ascii="Times New Roman" w:hAnsi="Times New Roman"/>
                <w:sz w:val="22"/>
                <w:szCs w:val="22"/>
              </w:rPr>
            </w:pPr>
            <w:r w:rsidRPr="00DC68DB">
              <w:rPr>
                <w:rFonts w:ascii="Times New Roman" w:hAnsi="Times New Roman"/>
                <w:sz w:val="22"/>
                <w:szCs w:val="22"/>
              </w:rPr>
              <w:t>58</w:t>
            </w:r>
          </w:p>
        </w:tc>
        <w:tc>
          <w:tcPr>
            <w:tcW w:w="3582" w:type="dxa"/>
          </w:tcPr>
          <w:p w:rsidR="003912C5" w:rsidRPr="00DC68DB" w:rsidRDefault="003912C5" w:rsidP="00DC68DB">
            <w:pPr>
              <w:pStyle w:val="a9"/>
              <w:rPr>
                <w:rFonts w:ascii="Times New Roman" w:hAnsi="Times New Roman"/>
                <w:sz w:val="22"/>
                <w:szCs w:val="22"/>
              </w:rPr>
            </w:pPr>
            <w:r w:rsidRPr="00DC68DB">
              <w:rPr>
                <w:rFonts w:ascii="Times New Roman" w:hAnsi="Times New Roman"/>
                <w:sz w:val="22"/>
                <w:szCs w:val="22"/>
              </w:rPr>
              <w:t xml:space="preserve">  Г.-Х.Андерсен. Дикие лебеди. Сравнение с русской литературной сказкой.  Герои сказки.</w:t>
            </w:r>
          </w:p>
        </w:tc>
        <w:tc>
          <w:tcPr>
            <w:tcW w:w="567" w:type="dxa"/>
            <w:gridSpan w:val="2"/>
          </w:tcPr>
          <w:p w:rsidR="003912C5" w:rsidRPr="00DC68DB" w:rsidRDefault="003912C5" w:rsidP="00DC68DB">
            <w:pPr>
              <w:pStyle w:val="a9"/>
              <w:rPr>
                <w:rFonts w:ascii="Times New Roman" w:hAnsi="Times New Roman"/>
                <w:sz w:val="22"/>
                <w:szCs w:val="22"/>
              </w:rPr>
            </w:pPr>
            <w:r w:rsidRPr="00DC68DB">
              <w:rPr>
                <w:rFonts w:ascii="Times New Roman" w:hAnsi="Times New Roman"/>
                <w:sz w:val="22"/>
                <w:szCs w:val="22"/>
              </w:rPr>
              <w:t>1</w:t>
            </w:r>
          </w:p>
        </w:tc>
        <w:tc>
          <w:tcPr>
            <w:tcW w:w="6746" w:type="dxa"/>
            <w:gridSpan w:val="2"/>
          </w:tcPr>
          <w:p w:rsidR="003912C5" w:rsidRPr="00DC68DB" w:rsidRDefault="003912C5" w:rsidP="00DC68DB">
            <w:pPr>
              <w:pStyle w:val="a9"/>
              <w:rPr>
                <w:rFonts w:ascii="Times New Roman" w:hAnsi="Times New Roman"/>
                <w:sz w:val="22"/>
                <w:szCs w:val="22"/>
              </w:rPr>
            </w:pPr>
            <w:r w:rsidRPr="00DC68DB">
              <w:rPr>
                <w:rFonts w:ascii="Times New Roman" w:hAnsi="Times New Roman"/>
                <w:sz w:val="22"/>
                <w:szCs w:val="22"/>
              </w:rPr>
              <w:t>Выявлять особенности литературной сказки. Характеризовать главных героев произведений.  Сравнивать сказки разных писателей.</w:t>
            </w:r>
          </w:p>
        </w:tc>
        <w:tc>
          <w:tcPr>
            <w:tcW w:w="766" w:type="dxa"/>
          </w:tcPr>
          <w:p w:rsidR="003912C5" w:rsidRPr="00DC68DB" w:rsidRDefault="003912C5" w:rsidP="00DC68DB">
            <w:pPr>
              <w:pStyle w:val="a9"/>
              <w:rPr>
                <w:rFonts w:ascii="Times New Roman" w:hAnsi="Times New Roman"/>
                <w:sz w:val="22"/>
                <w:szCs w:val="22"/>
              </w:rPr>
            </w:pPr>
          </w:p>
        </w:tc>
        <w:tc>
          <w:tcPr>
            <w:tcW w:w="993" w:type="dxa"/>
            <w:gridSpan w:val="2"/>
          </w:tcPr>
          <w:p w:rsidR="003912C5" w:rsidRPr="00DC68DB" w:rsidRDefault="003912C5" w:rsidP="00DC68DB">
            <w:pPr>
              <w:pStyle w:val="a9"/>
              <w:rPr>
                <w:rFonts w:ascii="Times New Roman" w:hAnsi="Times New Roman"/>
                <w:sz w:val="22"/>
                <w:szCs w:val="22"/>
              </w:rPr>
            </w:pPr>
          </w:p>
        </w:tc>
        <w:tc>
          <w:tcPr>
            <w:tcW w:w="2108" w:type="dxa"/>
          </w:tcPr>
          <w:p w:rsidR="003912C5" w:rsidRPr="00DC68DB" w:rsidRDefault="003912C5" w:rsidP="00DC68DB">
            <w:pPr>
              <w:pStyle w:val="a9"/>
              <w:rPr>
                <w:rFonts w:ascii="Times New Roman" w:hAnsi="Times New Roman"/>
                <w:sz w:val="22"/>
                <w:szCs w:val="22"/>
              </w:rPr>
            </w:pPr>
          </w:p>
        </w:tc>
      </w:tr>
      <w:tr w:rsidR="003912C5" w:rsidRPr="00DC68DB" w:rsidTr="00DC68DB">
        <w:trPr>
          <w:gridAfter w:val="1"/>
          <w:wAfter w:w="18" w:type="dxa"/>
          <w:trHeight w:val="145"/>
        </w:trPr>
        <w:tc>
          <w:tcPr>
            <w:tcW w:w="672" w:type="dxa"/>
          </w:tcPr>
          <w:p w:rsidR="003912C5" w:rsidRPr="00DC68DB" w:rsidRDefault="003912C5" w:rsidP="00DC68DB">
            <w:pPr>
              <w:pStyle w:val="a9"/>
              <w:rPr>
                <w:rFonts w:ascii="Times New Roman" w:hAnsi="Times New Roman"/>
                <w:sz w:val="22"/>
                <w:szCs w:val="22"/>
              </w:rPr>
            </w:pPr>
            <w:r w:rsidRPr="00DC68DB">
              <w:rPr>
                <w:rFonts w:ascii="Times New Roman" w:hAnsi="Times New Roman"/>
                <w:sz w:val="22"/>
                <w:szCs w:val="22"/>
              </w:rPr>
              <w:t>59</w:t>
            </w:r>
          </w:p>
        </w:tc>
        <w:tc>
          <w:tcPr>
            <w:tcW w:w="3582" w:type="dxa"/>
          </w:tcPr>
          <w:p w:rsidR="003912C5" w:rsidRPr="00DC68DB" w:rsidRDefault="003912C5" w:rsidP="00DC68DB">
            <w:pPr>
              <w:pStyle w:val="a9"/>
              <w:rPr>
                <w:rFonts w:ascii="Times New Roman" w:hAnsi="Times New Roman"/>
                <w:sz w:val="22"/>
                <w:szCs w:val="22"/>
              </w:rPr>
            </w:pPr>
            <w:r w:rsidRPr="00DC68DB">
              <w:rPr>
                <w:rFonts w:ascii="Times New Roman" w:hAnsi="Times New Roman"/>
                <w:sz w:val="22"/>
                <w:szCs w:val="22"/>
              </w:rPr>
              <w:t>Отзыв о книге Г.-Х. Андерсена «Дикие лебеди»</w:t>
            </w:r>
          </w:p>
        </w:tc>
        <w:tc>
          <w:tcPr>
            <w:tcW w:w="567" w:type="dxa"/>
            <w:gridSpan w:val="2"/>
          </w:tcPr>
          <w:p w:rsidR="003912C5" w:rsidRPr="00DC68DB" w:rsidRDefault="003912C5" w:rsidP="00DC68DB">
            <w:pPr>
              <w:pStyle w:val="a9"/>
              <w:rPr>
                <w:rFonts w:ascii="Times New Roman" w:hAnsi="Times New Roman"/>
                <w:sz w:val="22"/>
                <w:szCs w:val="22"/>
              </w:rPr>
            </w:pPr>
            <w:r w:rsidRPr="00DC68DB">
              <w:rPr>
                <w:rFonts w:ascii="Times New Roman" w:hAnsi="Times New Roman"/>
                <w:sz w:val="22"/>
                <w:szCs w:val="22"/>
              </w:rPr>
              <w:t>1</w:t>
            </w:r>
          </w:p>
        </w:tc>
        <w:tc>
          <w:tcPr>
            <w:tcW w:w="6746" w:type="dxa"/>
            <w:gridSpan w:val="2"/>
          </w:tcPr>
          <w:p w:rsidR="003912C5" w:rsidRPr="00DC68DB" w:rsidRDefault="003912C5" w:rsidP="00DC68DB">
            <w:pPr>
              <w:pStyle w:val="a9"/>
              <w:rPr>
                <w:rFonts w:ascii="Times New Roman" w:hAnsi="Times New Roman"/>
                <w:sz w:val="22"/>
                <w:szCs w:val="22"/>
              </w:rPr>
            </w:pPr>
            <w:r w:rsidRPr="00DC68DB">
              <w:rPr>
                <w:rFonts w:ascii="Times New Roman" w:hAnsi="Times New Roman"/>
                <w:sz w:val="22"/>
                <w:szCs w:val="22"/>
              </w:rPr>
              <w:t xml:space="preserve">Выявлять особенности литературной сказки. </w:t>
            </w:r>
          </w:p>
        </w:tc>
        <w:tc>
          <w:tcPr>
            <w:tcW w:w="766" w:type="dxa"/>
          </w:tcPr>
          <w:p w:rsidR="003912C5" w:rsidRPr="00DC68DB" w:rsidRDefault="003912C5" w:rsidP="00DC68DB">
            <w:pPr>
              <w:pStyle w:val="a9"/>
              <w:rPr>
                <w:rFonts w:ascii="Times New Roman" w:hAnsi="Times New Roman"/>
                <w:sz w:val="22"/>
                <w:szCs w:val="22"/>
              </w:rPr>
            </w:pPr>
          </w:p>
        </w:tc>
        <w:tc>
          <w:tcPr>
            <w:tcW w:w="993" w:type="dxa"/>
            <w:gridSpan w:val="2"/>
          </w:tcPr>
          <w:p w:rsidR="003912C5" w:rsidRPr="00DC68DB" w:rsidRDefault="003912C5" w:rsidP="00DC68DB">
            <w:pPr>
              <w:pStyle w:val="a9"/>
              <w:rPr>
                <w:rFonts w:ascii="Times New Roman" w:hAnsi="Times New Roman"/>
                <w:sz w:val="22"/>
                <w:szCs w:val="22"/>
              </w:rPr>
            </w:pPr>
          </w:p>
        </w:tc>
        <w:tc>
          <w:tcPr>
            <w:tcW w:w="2108" w:type="dxa"/>
          </w:tcPr>
          <w:p w:rsidR="003912C5" w:rsidRPr="00DC68DB" w:rsidRDefault="003912C5" w:rsidP="00DC68DB">
            <w:pPr>
              <w:pStyle w:val="a9"/>
              <w:rPr>
                <w:rFonts w:ascii="Times New Roman" w:hAnsi="Times New Roman"/>
                <w:sz w:val="22"/>
                <w:szCs w:val="22"/>
              </w:rPr>
            </w:pPr>
          </w:p>
        </w:tc>
      </w:tr>
      <w:tr w:rsidR="003912C5" w:rsidRPr="00DC68DB" w:rsidTr="00DC68DB">
        <w:trPr>
          <w:gridAfter w:val="1"/>
          <w:wAfter w:w="18" w:type="dxa"/>
          <w:trHeight w:val="145"/>
        </w:trPr>
        <w:tc>
          <w:tcPr>
            <w:tcW w:w="672" w:type="dxa"/>
          </w:tcPr>
          <w:p w:rsidR="003912C5" w:rsidRPr="00DC68DB" w:rsidRDefault="003912C5" w:rsidP="00DC68DB">
            <w:pPr>
              <w:pStyle w:val="a9"/>
              <w:rPr>
                <w:rFonts w:ascii="Times New Roman" w:hAnsi="Times New Roman"/>
                <w:sz w:val="22"/>
                <w:szCs w:val="22"/>
              </w:rPr>
            </w:pPr>
            <w:r w:rsidRPr="00DC68DB">
              <w:rPr>
                <w:rFonts w:ascii="Times New Roman" w:hAnsi="Times New Roman"/>
                <w:sz w:val="22"/>
                <w:szCs w:val="22"/>
              </w:rPr>
              <w:t>60</w:t>
            </w:r>
          </w:p>
        </w:tc>
        <w:tc>
          <w:tcPr>
            <w:tcW w:w="3582" w:type="dxa"/>
          </w:tcPr>
          <w:p w:rsidR="003912C5" w:rsidRPr="00DC68DB" w:rsidRDefault="003912C5" w:rsidP="00DC68DB">
            <w:pPr>
              <w:pStyle w:val="a9"/>
              <w:rPr>
                <w:rFonts w:ascii="Times New Roman" w:hAnsi="Times New Roman"/>
                <w:sz w:val="22"/>
                <w:szCs w:val="22"/>
              </w:rPr>
            </w:pPr>
            <w:r w:rsidRPr="00DC68DB">
              <w:rPr>
                <w:rFonts w:ascii="Times New Roman" w:hAnsi="Times New Roman"/>
                <w:sz w:val="22"/>
                <w:szCs w:val="22"/>
              </w:rPr>
              <w:t>Г.-Х.Андерсен. Пятеро из одного стручка. Смысл сказки. Судьба героев сказки.</w:t>
            </w:r>
          </w:p>
        </w:tc>
        <w:tc>
          <w:tcPr>
            <w:tcW w:w="567" w:type="dxa"/>
            <w:gridSpan w:val="2"/>
          </w:tcPr>
          <w:p w:rsidR="003912C5" w:rsidRPr="00DC68DB" w:rsidRDefault="003912C5" w:rsidP="00DC68DB">
            <w:pPr>
              <w:pStyle w:val="a9"/>
              <w:rPr>
                <w:rFonts w:ascii="Times New Roman" w:hAnsi="Times New Roman"/>
                <w:sz w:val="22"/>
                <w:szCs w:val="22"/>
              </w:rPr>
            </w:pPr>
            <w:r w:rsidRPr="00DC68DB">
              <w:rPr>
                <w:rFonts w:ascii="Times New Roman" w:hAnsi="Times New Roman"/>
                <w:sz w:val="22"/>
                <w:szCs w:val="22"/>
              </w:rPr>
              <w:t>1</w:t>
            </w:r>
          </w:p>
        </w:tc>
        <w:tc>
          <w:tcPr>
            <w:tcW w:w="6746" w:type="dxa"/>
            <w:gridSpan w:val="2"/>
          </w:tcPr>
          <w:p w:rsidR="003912C5" w:rsidRPr="00DC68DB" w:rsidRDefault="003912C5" w:rsidP="00DC68DB">
            <w:pPr>
              <w:pStyle w:val="a9"/>
              <w:rPr>
                <w:rFonts w:ascii="Times New Roman" w:hAnsi="Times New Roman"/>
                <w:sz w:val="22"/>
                <w:szCs w:val="22"/>
              </w:rPr>
            </w:pPr>
            <w:r w:rsidRPr="00DC68DB">
              <w:rPr>
                <w:rFonts w:ascii="Times New Roman" w:hAnsi="Times New Roman"/>
                <w:sz w:val="22"/>
                <w:szCs w:val="22"/>
              </w:rPr>
              <w:t>Характеристика героев сказки. Пересказ.</w:t>
            </w:r>
          </w:p>
        </w:tc>
        <w:tc>
          <w:tcPr>
            <w:tcW w:w="766" w:type="dxa"/>
          </w:tcPr>
          <w:p w:rsidR="003912C5" w:rsidRPr="00DC68DB" w:rsidRDefault="003912C5" w:rsidP="00DC68DB">
            <w:pPr>
              <w:pStyle w:val="a9"/>
              <w:rPr>
                <w:rFonts w:ascii="Times New Roman" w:hAnsi="Times New Roman"/>
                <w:sz w:val="22"/>
                <w:szCs w:val="22"/>
              </w:rPr>
            </w:pPr>
          </w:p>
        </w:tc>
        <w:tc>
          <w:tcPr>
            <w:tcW w:w="993" w:type="dxa"/>
            <w:gridSpan w:val="2"/>
          </w:tcPr>
          <w:p w:rsidR="003912C5" w:rsidRPr="00DC68DB" w:rsidRDefault="003912C5" w:rsidP="00DC68DB">
            <w:pPr>
              <w:pStyle w:val="a9"/>
              <w:rPr>
                <w:rFonts w:ascii="Times New Roman" w:hAnsi="Times New Roman"/>
                <w:sz w:val="22"/>
                <w:szCs w:val="22"/>
              </w:rPr>
            </w:pPr>
          </w:p>
        </w:tc>
        <w:tc>
          <w:tcPr>
            <w:tcW w:w="2108" w:type="dxa"/>
          </w:tcPr>
          <w:p w:rsidR="003912C5" w:rsidRPr="00DC68DB" w:rsidRDefault="003912C5" w:rsidP="00DC68DB">
            <w:pPr>
              <w:pStyle w:val="a9"/>
              <w:rPr>
                <w:rFonts w:ascii="Times New Roman" w:hAnsi="Times New Roman"/>
                <w:sz w:val="22"/>
                <w:szCs w:val="22"/>
              </w:rPr>
            </w:pPr>
          </w:p>
        </w:tc>
      </w:tr>
      <w:tr w:rsidR="003912C5" w:rsidRPr="00DC68DB" w:rsidTr="00DC68DB">
        <w:trPr>
          <w:gridAfter w:val="1"/>
          <w:wAfter w:w="18" w:type="dxa"/>
          <w:trHeight w:val="145"/>
        </w:trPr>
        <w:tc>
          <w:tcPr>
            <w:tcW w:w="672" w:type="dxa"/>
          </w:tcPr>
          <w:p w:rsidR="003912C5" w:rsidRPr="00DC68DB" w:rsidRDefault="003912C5" w:rsidP="00DC68DB">
            <w:pPr>
              <w:pStyle w:val="a9"/>
              <w:rPr>
                <w:rFonts w:ascii="Times New Roman" w:hAnsi="Times New Roman"/>
                <w:sz w:val="22"/>
                <w:szCs w:val="22"/>
              </w:rPr>
            </w:pPr>
            <w:r w:rsidRPr="00DC68DB">
              <w:rPr>
                <w:rFonts w:ascii="Times New Roman" w:hAnsi="Times New Roman"/>
                <w:sz w:val="22"/>
                <w:szCs w:val="22"/>
              </w:rPr>
              <w:t>61</w:t>
            </w:r>
          </w:p>
        </w:tc>
        <w:tc>
          <w:tcPr>
            <w:tcW w:w="3582" w:type="dxa"/>
          </w:tcPr>
          <w:p w:rsidR="003912C5" w:rsidRPr="00DC68DB" w:rsidRDefault="003912C5" w:rsidP="00DC68DB">
            <w:pPr>
              <w:pStyle w:val="a9"/>
              <w:rPr>
                <w:rFonts w:ascii="Times New Roman" w:hAnsi="Times New Roman"/>
                <w:sz w:val="22"/>
                <w:szCs w:val="22"/>
              </w:rPr>
            </w:pPr>
            <w:r w:rsidRPr="00DC68DB">
              <w:rPr>
                <w:rFonts w:ascii="Times New Roman" w:hAnsi="Times New Roman"/>
                <w:sz w:val="22"/>
                <w:szCs w:val="22"/>
              </w:rPr>
              <w:t xml:space="preserve">Г.-Х.Андерсен. Чайник. Смысл сказки. </w:t>
            </w:r>
          </w:p>
        </w:tc>
        <w:tc>
          <w:tcPr>
            <w:tcW w:w="567" w:type="dxa"/>
            <w:gridSpan w:val="2"/>
          </w:tcPr>
          <w:p w:rsidR="003912C5" w:rsidRPr="00DC68DB" w:rsidRDefault="003912C5" w:rsidP="00DC68DB">
            <w:pPr>
              <w:pStyle w:val="a9"/>
              <w:rPr>
                <w:rFonts w:ascii="Times New Roman" w:hAnsi="Times New Roman"/>
                <w:sz w:val="22"/>
                <w:szCs w:val="22"/>
              </w:rPr>
            </w:pPr>
            <w:r w:rsidRPr="00DC68DB">
              <w:rPr>
                <w:rFonts w:ascii="Times New Roman" w:hAnsi="Times New Roman"/>
                <w:sz w:val="22"/>
                <w:szCs w:val="22"/>
              </w:rPr>
              <w:t>1</w:t>
            </w:r>
          </w:p>
        </w:tc>
        <w:tc>
          <w:tcPr>
            <w:tcW w:w="6746" w:type="dxa"/>
            <w:gridSpan w:val="2"/>
          </w:tcPr>
          <w:p w:rsidR="003912C5" w:rsidRPr="00DC68DB" w:rsidRDefault="003912C5" w:rsidP="00DC68DB">
            <w:pPr>
              <w:pStyle w:val="a9"/>
              <w:rPr>
                <w:rFonts w:ascii="Times New Roman" w:hAnsi="Times New Roman"/>
                <w:sz w:val="22"/>
                <w:szCs w:val="22"/>
              </w:rPr>
            </w:pPr>
            <w:r w:rsidRPr="00DC68DB">
              <w:rPr>
                <w:rFonts w:ascii="Times New Roman" w:hAnsi="Times New Roman"/>
                <w:sz w:val="22"/>
                <w:szCs w:val="22"/>
              </w:rPr>
              <w:t>Сочинение сказки по аналогии с авторской сказкой</w:t>
            </w:r>
          </w:p>
          <w:p w:rsidR="003912C5" w:rsidRPr="00DC68DB" w:rsidRDefault="003912C5" w:rsidP="00DC68DB">
            <w:pPr>
              <w:pStyle w:val="a9"/>
              <w:rPr>
                <w:rFonts w:ascii="Times New Roman" w:hAnsi="Times New Roman"/>
                <w:sz w:val="22"/>
                <w:szCs w:val="22"/>
              </w:rPr>
            </w:pPr>
            <w:r w:rsidRPr="00DC68DB">
              <w:rPr>
                <w:rFonts w:ascii="Times New Roman" w:hAnsi="Times New Roman"/>
                <w:sz w:val="22"/>
                <w:szCs w:val="22"/>
              </w:rPr>
              <w:t xml:space="preserve"> </w:t>
            </w:r>
          </w:p>
        </w:tc>
        <w:tc>
          <w:tcPr>
            <w:tcW w:w="766" w:type="dxa"/>
          </w:tcPr>
          <w:p w:rsidR="003912C5" w:rsidRPr="00DC68DB" w:rsidRDefault="003912C5" w:rsidP="00DC68DB">
            <w:pPr>
              <w:pStyle w:val="a9"/>
              <w:rPr>
                <w:rFonts w:ascii="Times New Roman" w:hAnsi="Times New Roman"/>
                <w:sz w:val="22"/>
                <w:szCs w:val="22"/>
              </w:rPr>
            </w:pPr>
          </w:p>
        </w:tc>
        <w:tc>
          <w:tcPr>
            <w:tcW w:w="993" w:type="dxa"/>
            <w:gridSpan w:val="2"/>
          </w:tcPr>
          <w:p w:rsidR="003912C5" w:rsidRPr="00DC68DB" w:rsidRDefault="003912C5" w:rsidP="00DC68DB">
            <w:pPr>
              <w:pStyle w:val="a9"/>
              <w:rPr>
                <w:rFonts w:ascii="Times New Roman" w:hAnsi="Times New Roman"/>
                <w:sz w:val="22"/>
                <w:szCs w:val="22"/>
              </w:rPr>
            </w:pPr>
          </w:p>
        </w:tc>
        <w:tc>
          <w:tcPr>
            <w:tcW w:w="2108" w:type="dxa"/>
          </w:tcPr>
          <w:p w:rsidR="003912C5" w:rsidRPr="00DC68DB" w:rsidRDefault="003912C5" w:rsidP="00DC68DB">
            <w:pPr>
              <w:pStyle w:val="a9"/>
              <w:rPr>
                <w:rFonts w:ascii="Times New Roman" w:hAnsi="Times New Roman"/>
                <w:sz w:val="22"/>
                <w:szCs w:val="22"/>
              </w:rPr>
            </w:pPr>
          </w:p>
        </w:tc>
      </w:tr>
      <w:tr w:rsidR="003912C5" w:rsidRPr="00DC68DB" w:rsidTr="00DC68DB">
        <w:trPr>
          <w:gridAfter w:val="1"/>
          <w:wAfter w:w="18" w:type="dxa"/>
          <w:trHeight w:val="145"/>
        </w:trPr>
        <w:tc>
          <w:tcPr>
            <w:tcW w:w="672" w:type="dxa"/>
          </w:tcPr>
          <w:p w:rsidR="003912C5" w:rsidRPr="00DC68DB" w:rsidRDefault="003912C5" w:rsidP="00DC68DB">
            <w:pPr>
              <w:pStyle w:val="a9"/>
              <w:rPr>
                <w:rFonts w:ascii="Times New Roman" w:hAnsi="Times New Roman"/>
                <w:sz w:val="22"/>
                <w:szCs w:val="22"/>
              </w:rPr>
            </w:pPr>
            <w:r w:rsidRPr="00DC68DB">
              <w:rPr>
                <w:rFonts w:ascii="Times New Roman" w:hAnsi="Times New Roman"/>
                <w:sz w:val="22"/>
                <w:szCs w:val="22"/>
              </w:rPr>
              <w:t>62</w:t>
            </w:r>
          </w:p>
        </w:tc>
        <w:tc>
          <w:tcPr>
            <w:tcW w:w="3582" w:type="dxa"/>
          </w:tcPr>
          <w:p w:rsidR="003912C5" w:rsidRPr="00DC68DB" w:rsidRDefault="003912C5" w:rsidP="00DC68DB">
            <w:pPr>
              <w:pStyle w:val="a9"/>
              <w:rPr>
                <w:rFonts w:ascii="Times New Roman" w:hAnsi="Times New Roman"/>
                <w:sz w:val="22"/>
                <w:szCs w:val="22"/>
              </w:rPr>
            </w:pPr>
            <w:r w:rsidRPr="00DC68DB">
              <w:rPr>
                <w:rFonts w:ascii="Times New Roman" w:hAnsi="Times New Roman"/>
                <w:sz w:val="22"/>
                <w:szCs w:val="22"/>
              </w:rPr>
              <w:t>Мы идём в библиотеку.»По дорогам сказки». И.Токмакова. Сказочка о счастье.</w:t>
            </w:r>
          </w:p>
          <w:p w:rsidR="003912C5" w:rsidRPr="00DC68DB" w:rsidRDefault="003912C5" w:rsidP="00DC68DB">
            <w:pPr>
              <w:pStyle w:val="a9"/>
              <w:rPr>
                <w:rFonts w:ascii="Times New Roman" w:hAnsi="Times New Roman"/>
                <w:b/>
                <w:i/>
                <w:sz w:val="22"/>
                <w:szCs w:val="22"/>
              </w:rPr>
            </w:pPr>
            <w:r w:rsidRPr="00DC68DB">
              <w:rPr>
                <w:rFonts w:ascii="Times New Roman" w:hAnsi="Times New Roman"/>
                <w:b/>
                <w:i/>
                <w:sz w:val="22"/>
                <w:szCs w:val="22"/>
              </w:rPr>
              <w:t>Произведения татарских  писателей.</w:t>
            </w:r>
          </w:p>
        </w:tc>
        <w:tc>
          <w:tcPr>
            <w:tcW w:w="567" w:type="dxa"/>
            <w:gridSpan w:val="2"/>
          </w:tcPr>
          <w:p w:rsidR="003912C5" w:rsidRPr="00DC68DB" w:rsidRDefault="003912C5" w:rsidP="00DC68DB">
            <w:pPr>
              <w:pStyle w:val="a9"/>
              <w:rPr>
                <w:rFonts w:ascii="Times New Roman" w:hAnsi="Times New Roman"/>
                <w:sz w:val="22"/>
                <w:szCs w:val="22"/>
              </w:rPr>
            </w:pPr>
            <w:r w:rsidRPr="00DC68DB">
              <w:rPr>
                <w:rFonts w:ascii="Times New Roman" w:hAnsi="Times New Roman"/>
                <w:sz w:val="22"/>
                <w:szCs w:val="22"/>
              </w:rPr>
              <w:t>1</w:t>
            </w:r>
          </w:p>
        </w:tc>
        <w:tc>
          <w:tcPr>
            <w:tcW w:w="6746" w:type="dxa"/>
            <w:gridSpan w:val="2"/>
          </w:tcPr>
          <w:p w:rsidR="003912C5" w:rsidRPr="00DC68DB" w:rsidRDefault="003912C5" w:rsidP="00DC68DB">
            <w:pPr>
              <w:pStyle w:val="a9"/>
              <w:rPr>
                <w:rFonts w:ascii="Times New Roman" w:hAnsi="Times New Roman"/>
                <w:sz w:val="22"/>
                <w:szCs w:val="22"/>
              </w:rPr>
            </w:pPr>
            <w:r w:rsidRPr="00DC68DB">
              <w:rPr>
                <w:rFonts w:ascii="Times New Roman" w:hAnsi="Times New Roman"/>
                <w:sz w:val="22"/>
                <w:szCs w:val="22"/>
              </w:rPr>
              <w:t>Обсуждать в группе, что значит жить по совести, жить для себя, жить, даря людям добро. Произведения татарских  писателей.</w:t>
            </w:r>
          </w:p>
        </w:tc>
        <w:tc>
          <w:tcPr>
            <w:tcW w:w="766" w:type="dxa"/>
          </w:tcPr>
          <w:p w:rsidR="003912C5" w:rsidRPr="00DC68DB" w:rsidRDefault="003912C5" w:rsidP="00DC68DB">
            <w:pPr>
              <w:pStyle w:val="a9"/>
              <w:rPr>
                <w:rFonts w:ascii="Times New Roman" w:hAnsi="Times New Roman"/>
                <w:sz w:val="22"/>
                <w:szCs w:val="22"/>
              </w:rPr>
            </w:pPr>
          </w:p>
        </w:tc>
        <w:tc>
          <w:tcPr>
            <w:tcW w:w="993" w:type="dxa"/>
            <w:gridSpan w:val="2"/>
          </w:tcPr>
          <w:p w:rsidR="003912C5" w:rsidRPr="00DC68DB" w:rsidRDefault="003912C5" w:rsidP="00DC68DB">
            <w:pPr>
              <w:pStyle w:val="a9"/>
              <w:rPr>
                <w:rFonts w:ascii="Times New Roman" w:hAnsi="Times New Roman"/>
                <w:sz w:val="22"/>
                <w:szCs w:val="22"/>
              </w:rPr>
            </w:pPr>
          </w:p>
        </w:tc>
        <w:tc>
          <w:tcPr>
            <w:tcW w:w="2108" w:type="dxa"/>
          </w:tcPr>
          <w:p w:rsidR="003912C5" w:rsidRPr="00DC68DB" w:rsidRDefault="003912C5" w:rsidP="00DC68DB">
            <w:pPr>
              <w:pStyle w:val="a9"/>
              <w:rPr>
                <w:rFonts w:ascii="Times New Roman" w:hAnsi="Times New Roman"/>
                <w:sz w:val="22"/>
                <w:szCs w:val="22"/>
              </w:rPr>
            </w:pPr>
          </w:p>
        </w:tc>
      </w:tr>
      <w:tr w:rsidR="003912C5" w:rsidRPr="00DC68DB" w:rsidTr="00DC68DB">
        <w:trPr>
          <w:gridAfter w:val="1"/>
          <w:wAfter w:w="18" w:type="dxa"/>
          <w:trHeight w:val="145"/>
        </w:trPr>
        <w:tc>
          <w:tcPr>
            <w:tcW w:w="672" w:type="dxa"/>
          </w:tcPr>
          <w:p w:rsidR="003912C5" w:rsidRPr="00DC68DB" w:rsidRDefault="003912C5" w:rsidP="00DC68DB">
            <w:pPr>
              <w:pStyle w:val="a9"/>
              <w:rPr>
                <w:rFonts w:ascii="Times New Roman" w:hAnsi="Times New Roman"/>
                <w:sz w:val="22"/>
                <w:szCs w:val="22"/>
              </w:rPr>
            </w:pPr>
            <w:r w:rsidRPr="00DC68DB">
              <w:rPr>
                <w:rFonts w:ascii="Times New Roman" w:hAnsi="Times New Roman"/>
                <w:sz w:val="22"/>
                <w:szCs w:val="22"/>
              </w:rPr>
              <w:t>63</w:t>
            </w:r>
          </w:p>
        </w:tc>
        <w:tc>
          <w:tcPr>
            <w:tcW w:w="3582" w:type="dxa"/>
          </w:tcPr>
          <w:p w:rsidR="003912C5" w:rsidRPr="00DC68DB" w:rsidRDefault="003912C5" w:rsidP="00DC68DB">
            <w:pPr>
              <w:pStyle w:val="a9"/>
              <w:rPr>
                <w:rFonts w:ascii="Times New Roman" w:hAnsi="Times New Roman"/>
                <w:sz w:val="22"/>
                <w:szCs w:val="22"/>
              </w:rPr>
            </w:pPr>
            <w:r w:rsidRPr="00DC68DB">
              <w:rPr>
                <w:rFonts w:ascii="Times New Roman" w:hAnsi="Times New Roman"/>
                <w:sz w:val="22"/>
                <w:szCs w:val="22"/>
              </w:rPr>
              <w:t>С. Аксаков. Аленький цветочек.</w:t>
            </w:r>
          </w:p>
        </w:tc>
        <w:tc>
          <w:tcPr>
            <w:tcW w:w="567" w:type="dxa"/>
            <w:gridSpan w:val="2"/>
          </w:tcPr>
          <w:p w:rsidR="003912C5" w:rsidRPr="00DC68DB" w:rsidRDefault="003912C5" w:rsidP="00DC68DB">
            <w:pPr>
              <w:pStyle w:val="a9"/>
              <w:rPr>
                <w:rFonts w:ascii="Times New Roman" w:hAnsi="Times New Roman"/>
                <w:sz w:val="22"/>
                <w:szCs w:val="22"/>
              </w:rPr>
            </w:pPr>
            <w:r w:rsidRPr="00DC68DB">
              <w:rPr>
                <w:rFonts w:ascii="Times New Roman" w:hAnsi="Times New Roman"/>
                <w:sz w:val="22"/>
                <w:szCs w:val="22"/>
              </w:rPr>
              <w:t>1</w:t>
            </w:r>
          </w:p>
        </w:tc>
        <w:tc>
          <w:tcPr>
            <w:tcW w:w="6746" w:type="dxa"/>
            <w:gridSpan w:val="2"/>
            <w:vMerge w:val="restart"/>
          </w:tcPr>
          <w:p w:rsidR="003912C5" w:rsidRPr="00DC68DB" w:rsidRDefault="003912C5" w:rsidP="00DC68DB">
            <w:pPr>
              <w:pStyle w:val="a9"/>
              <w:rPr>
                <w:rFonts w:ascii="Times New Roman" w:hAnsi="Times New Roman"/>
                <w:sz w:val="22"/>
                <w:szCs w:val="22"/>
              </w:rPr>
            </w:pPr>
            <w:r w:rsidRPr="00DC68DB">
              <w:rPr>
                <w:rFonts w:ascii="Times New Roman" w:hAnsi="Times New Roman"/>
                <w:sz w:val="22"/>
                <w:szCs w:val="22"/>
              </w:rPr>
              <w:t xml:space="preserve">Комментируют, участвуют в работе групп, договариваются друг с другом.  </w:t>
            </w:r>
          </w:p>
        </w:tc>
        <w:tc>
          <w:tcPr>
            <w:tcW w:w="766" w:type="dxa"/>
          </w:tcPr>
          <w:p w:rsidR="003912C5" w:rsidRPr="00DC68DB" w:rsidRDefault="003912C5" w:rsidP="00DC68DB">
            <w:pPr>
              <w:pStyle w:val="a9"/>
              <w:rPr>
                <w:rFonts w:ascii="Times New Roman" w:hAnsi="Times New Roman"/>
                <w:sz w:val="22"/>
                <w:szCs w:val="22"/>
              </w:rPr>
            </w:pPr>
          </w:p>
        </w:tc>
        <w:tc>
          <w:tcPr>
            <w:tcW w:w="993" w:type="dxa"/>
            <w:gridSpan w:val="2"/>
          </w:tcPr>
          <w:p w:rsidR="003912C5" w:rsidRPr="00DC68DB" w:rsidRDefault="003912C5" w:rsidP="00DC68DB">
            <w:pPr>
              <w:pStyle w:val="a9"/>
              <w:rPr>
                <w:rFonts w:ascii="Times New Roman" w:hAnsi="Times New Roman"/>
                <w:sz w:val="22"/>
                <w:szCs w:val="22"/>
              </w:rPr>
            </w:pPr>
          </w:p>
        </w:tc>
        <w:tc>
          <w:tcPr>
            <w:tcW w:w="2108" w:type="dxa"/>
          </w:tcPr>
          <w:p w:rsidR="003912C5" w:rsidRPr="00DC68DB" w:rsidRDefault="003912C5" w:rsidP="00DC68DB">
            <w:pPr>
              <w:pStyle w:val="a9"/>
              <w:rPr>
                <w:rFonts w:ascii="Times New Roman" w:hAnsi="Times New Roman"/>
                <w:sz w:val="22"/>
                <w:szCs w:val="22"/>
              </w:rPr>
            </w:pPr>
          </w:p>
        </w:tc>
      </w:tr>
      <w:tr w:rsidR="003912C5" w:rsidRPr="00DC68DB" w:rsidTr="00DC68DB">
        <w:trPr>
          <w:gridAfter w:val="1"/>
          <w:wAfter w:w="18" w:type="dxa"/>
          <w:trHeight w:val="145"/>
        </w:trPr>
        <w:tc>
          <w:tcPr>
            <w:tcW w:w="672" w:type="dxa"/>
          </w:tcPr>
          <w:p w:rsidR="003912C5" w:rsidRPr="00DC68DB" w:rsidRDefault="003912C5" w:rsidP="00DC68DB">
            <w:pPr>
              <w:pStyle w:val="a9"/>
              <w:rPr>
                <w:rFonts w:ascii="Times New Roman" w:hAnsi="Times New Roman"/>
                <w:sz w:val="22"/>
                <w:szCs w:val="22"/>
              </w:rPr>
            </w:pPr>
            <w:r w:rsidRPr="00DC68DB">
              <w:rPr>
                <w:rFonts w:ascii="Times New Roman" w:hAnsi="Times New Roman"/>
                <w:sz w:val="22"/>
                <w:szCs w:val="22"/>
              </w:rPr>
              <w:t>64</w:t>
            </w:r>
          </w:p>
        </w:tc>
        <w:tc>
          <w:tcPr>
            <w:tcW w:w="3582" w:type="dxa"/>
          </w:tcPr>
          <w:p w:rsidR="003912C5" w:rsidRPr="00DC68DB" w:rsidRDefault="003912C5" w:rsidP="00DC68DB">
            <w:pPr>
              <w:pStyle w:val="a9"/>
              <w:rPr>
                <w:rFonts w:ascii="Times New Roman" w:hAnsi="Times New Roman"/>
                <w:sz w:val="22"/>
                <w:szCs w:val="22"/>
              </w:rPr>
            </w:pPr>
            <w:r w:rsidRPr="00DC68DB">
              <w:rPr>
                <w:rFonts w:ascii="Times New Roman" w:hAnsi="Times New Roman"/>
                <w:sz w:val="22"/>
                <w:szCs w:val="22"/>
              </w:rPr>
              <w:t>С. Аксаков. Аленький цветочек. Герои сказки.</w:t>
            </w:r>
          </w:p>
        </w:tc>
        <w:tc>
          <w:tcPr>
            <w:tcW w:w="567" w:type="dxa"/>
            <w:gridSpan w:val="2"/>
          </w:tcPr>
          <w:p w:rsidR="003912C5" w:rsidRPr="00DC68DB" w:rsidRDefault="003912C5" w:rsidP="00DC68DB">
            <w:pPr>
              <w:pStyle w:val="a9"/>
              <w:rPr>
                <w:rFonts w:ascii="Times New Roman" w:hAnsi="Times New Roman"/>
                <w:sz w:val="22"/>
                <w:szCs w:val="22"/>
              </w:rPr>
            </w:pPr>
            <w:r w:rsidRPr="00DC68DB">
              <w:rPr>
                <w:rFonts w:ascii="Times New Roman" w:hAnsi="Times New Roman"/>
                <w:sz w:val="22"/>
                <w:szCs w:val="22"/>
              </w:rPr>
              <w:t>1</w:t>
            </w:r>
          </w:p>
        </w:tc>
        <w:tc>
          <w:tcPr>
            <w:tcW w:w="6746" w:type="dxa"/>
            <w:gridSpan w:val="2"/>
            <w:vMerge/>
          </w:tcPr>
          <w:p w:rsidR="003912C5" w:rsidRPr="00DC68DB" w:rsidRDefault="003912C5" w:rsidP="00DC68DB">
            <w:pPr>
              <w:pStyle w:val="a9"/>
              <w:rPr>
                <w:rFonts w:ascii="Times New Roman" w:hAnsi="Times New Roman"/>
                <w:sz w:val="22"/>
                <w:szCs w:val="22"/>
              </w:rPr>
            </w:pPr>
          </w:p>
        </w:tc>
        <w:tc>
          <w:tcPr>
            <w:tcW w:w="766" w:type="dxa"/>
          </w:tcPr>
          <w:p w:rsidR="003912C5" w:rsidRPr="00DC68DB" w:rsidRDefault="003912C5" w:rsidP="00DC68DB">
            <w:pPr>
              <w:pStyle w:val="a9"/>
              <w:rPr>
                <w:rFonts w:ascii="Times New Roman" w:hAnsi="Times New Roman"/>
                <w:sz w:val="22"/>
                <w:szCs w:val="22"/>
              </w:rPr>
            </w:pPr>
          </w:p>
        </w:tc>
        <w:tc>
          <w:tcPr>
            <w:tcW w:w="993" w:type="dxa"/>
            <w:gridSpan w:val="2"/>
          </w:tcPr>
          <w:p w:rsidR="003912C5" w:rsidRPr="00DC68DB" w:rsidRDefault="003912C5" w:rsidP="00DC68DB">
            <w:pPr>
              <w:pStyle w:val="a9"/>
              <w:rPr>
                <w:rFonts w:ascii="Times New Roman" w:hAnsi="Times New Roman"/>
                <w:sz w:val="22"/>
                <w:szCs w:val="22"/>
              </w:rPr>
            </w:pPr>
          </w:p>
        </w:tc>
        <w:tc>
          <w:tcPr>
            <w:tcW w:w="2108" w:type="dxa"/>
          </w:tcPr>
          <w:p w:rsidR="003912C5" w:rsidRPr="00DC68DB" w:rsidRDefault="003912C5" w:rsidP="00DC68DB">
            <w:pPr>
              <w:pStyle w:val="a9"/>
              <w:rPr>
                <w:rFonts w:ascii="Times New Roman" w:hAnsi="Times New Roman"/>
                <w:sz w:val="22"/>
                <w:szCs w:val="22"/>
              </w:rPr>
            </w:pPr>
          </w:p>
        </w:tc>
      </w:tr>
      <w:tr w:rsidR="003912C5" w:rsidRPr="00DC68DB" w:rsidTr="00DC68DB">
        <w:trPr>
          <w:gridAfter w:val="1"/>
          <w:wAfter w:w="18" w:type="dxa"/>
          <w:trHeight w:val="145"/>
        </w:trPr>
        <w:tc>
          <w:tcPr>
            <w:tcW w:w="672" w:type="dxa"/>
          </w:tcPr>
          <w:p w:rsidR="003912C5" w:rsidRPr="00DC68DB" w:rsidRDefault="003912C5" w:rsidP="00DC68DB">
            <w:pPr>
              <w:pStyle w:val="a9"/>
              <w:rPr>
                <w:rFonts w:ascii="Times New Roman" w:hAnsi="Times New Roman"/>
                <w:sz w:val="22"/>
                <w:szCs w:val="22"/>
              </w:rPr>
            </w:pPr>
            <w:r w:rsidRPr="00DC68DB">
              <w:rPr>
                <w:rFonts w:ascii="Times New Roman" w:hAnsi="Times New Roman"/>
                <w:sz w:val="22"/>
                <w:szCs w:val="22"/>
              </w:rPr>
              <w:t>65</w:t>
            </w:r>
          </w:p>
        </w:tc>
        <w:tc>
          <w:tcPr>
            <w:tcW w:w="3582" w:type="dxa"/>
          </w:tcPr>
          <w:p w:rsidR="003912C5" w:rsidRPr="00DC68DB" w:rsidRDefault="003912C5" w:rsidP="00DC68DB">
            <w:pPr>
              <w:pStyle w:val="a9"/>
              <w:rPr>
                <w:rFonts w:ascii="Times New Roman" w:hAnsi="Times New Roman"/>
                <w:sz w:val="22"/>
                <w:szCs w:val="22"/>
              </w:rPr>
            </w:pPr>
            <w:r w:rsidRPr="00DC68DB">
              <w:rPr>
                <w:rFonts w:ascii="Times New Roman" w:hAnsi="Times New Roman"/>
                <w:sz w:val="22"/>
                <w:szCs w:val="22"/>
              </w:rPr>
              <w:t>С. Аксаков. Аленький цветочек.. Особенности литературной сказки.</w:t>
            </w:r>
          </w:p>
        </w:tc>
        <w:tc>
          <w:tcPr>
            <w:tcW w:w="567" w:type="dxa"/>
            <w:gridSpan w:val="2"/>
          </w:tcPr>
          <w:p w:rsidR="003912C5" w:rsidRPr="00DC68DB" w:rsidRDefault="003912C5" w:rsidP="00DC68DB">
            <w:pPr>
              <w:pStyle w:val="a9"/>
              <w:rPr>
                <w:rFonts w:ascii="Times New Roman" w:hAnsi="Times New Roman"/>
                <w:sz w:val="22"/>
                <w:szCs w:val="22"/>
              </w:rPr>
            </w:pPr>
            <w:r w:rsidRPr="00DC68DB">
              <w:rPr>
                <w:rFonts w:ascii="Times New Roman" w:hAnsi="Times New Roman"/>
                <w:sz w:val="22"/>
                <w:szCs w:val="22"/>
              </w:rPr>
              <w:t>1</w:t>
            </w:r>
          </w:p>
        </w:tc>
        <w:tc>
          <w:tcPr>
            <w:tcW w:w="6746" w:type="dxa"/>
            <w:gridSpan w:val="2"/>
            <w:vMerge/>
          </w:tcPr>
          <w:p w:rsidR="003912C5" w:rsidRPr="00DC68DB" w:rsidRDefault="003912C5" w:rsidP="00DC68DB">
            <w:pPr>
              <w:pStyle w:val="a9"/>
              <w:rPr>
                <w:rFonts w:ascii="Times New Roman" w:hAnsi="Times New Roman"/>
                <w:sz w:val="22"/>
                <w:szCs w:val="22"/>
              </w:rPr>
            </w:pPr>
          </w:p>
        </w:tc>
        <w:tc>
          <w:tcPr>
            <w:tcW w:w="766" w:type="dxa"/>
          </w:tcPr>
          <w:p w:rsidR="003912C5" w:rsidRPr="00DC68DB" w:rsidRDefault="003912C5" w:rsidP="00DC68DB">
            <w:pPr>
              <w:pStyle w:val="a9"/>
              <w:rPr>
                <w:rFonts w:ascii="Times New Roman" w:hAnsi="Times New Roman"/>
                <w:sz w:val="22"/>
                <w:szCs w:val="22"/>
              </w:rPr>
            </w:pPr>
          </w:p>
        </w:tc>
        <w:tc>
          <w:tcPr>
            <w:tcW w:w="993" w:type="dxa"/>
            <w:gridSpan w:val="2"/>
          </w:tcPr>
          <w:p w:rsidR="003912C5" w:rsidRPr="00DC68DB" w:rsidRDefault="003912C5" w:rsidP="00DC68DB">
            <w:pPr>
              <w:pStyle w:val="a9"/>
              <w:rPr>
                <w:rFonts w:ascii="Times New Roman" w:hAnsi="Times New Roman"/>
                <w:sz w:val="22"/>
                <w:szCs w:val="22"/>
              </w:rPr>
            </w:pPr>
          </w:p>
        </w:tc>
        <w:tc>
          <w:tcPr>
            <w:tcW w:w="2108" w:type="dxa"/>
          </w:tcPr>
          <w:p w:rsidR="003912C5" w:rsidRPr="00DC68DB" w:rsidRDefault="003912C5" w:rsidP="00DC68DB">
            <w:pPr>
              <w:pStyle w:val="a9"/>
              <w:rPr>
                <w:rFonts w:ascii="Times New Roman" w:hAnsi="Times New Roman"/>
                <w:sz w:val="22"/>
                <w:szCs w:val="22"/>
              </w:rPr>
            </w:pPr>
          </w:p>
        </w:tc>
      </w:tr>
      <w:tr w:rsidR="003912C5" w:rsidRPr="00DC68DB" w:rsidTr="00DC68DB">
        <w:trPr>
          <w:gridAfter w:val="1"/>
          <w:wAfter w:w="18" w:type="dxa"/>
          <w:trHeight w:val="145"/>
        </w:trPr>
        <w:tc>
          <w:tcPr>
            <w:tcW w:w="672" w:type="dxa"/>
          </w:tcPr>
          <w:p w:rsidR="003912C5" w:rsidRPr="00DC68DB" w:rsidRDefault="003912C5" w:rsidP="00DC68DB">
            <w:pPr>
              <w:pStyle w:val="a9"/>
              <w:rPr>
                <w:rFonts w:ascii="Times New Roman" w:hAnsi="Times New Roman"/>
                <w:sz w:val="22"/>
                <w:szCs w:val="22"/>
              </w:rPr>
            </w:pPr>
            <w:r w:rsidRPr="00DC68DB">
              <w:rPr>
                <w:rFonts w:ascii="Times New Roman" w:hAnsi="Times New Roman"/>
                <w:sz w:val="22"/>
                <w:szCs w:val="22"/>
              </w:rPr>
              <w:t>66</w:t>
            </w:r>
          </w:p>
        </w:tc>
        <w:tc>
          <w:tcPr>
            <w:tcW w:w="3582" w:type="dxa"/>
          </w:tcPr>
          <w:p w:rsidR="003912C5" w:rsidRPr="00DC68DB" w:rsidRDefault="003912C5" w:rsidP="00DC68DB">
            <w:pPr>
              <w:pStyle w:val="a9"/>
              <w:rPr>
                <w:rFonts w:ascii="Times New Roman" w:hAnsi="Times New Roman"/>
                <w:sz w:val="22"/>
                <w:szCs w:val="22"/>
              </w:rPr>
            </w:pPr>
            <w:r w:rsidRPr="00DC68DB">
              <w:rPr>
                <w:rFonts w:ascii="Times New Roman" w:hAnsi="Times New Roman"/>
                <w:sz w:val="22"/>
                <w:szCs w:val="22"/>
              </w:rPr>
              <w:t>С. Аксаков. Аленький цветочек. Ш.Перро. Красавица и Чудовище. Сравнение сказок.</w:t>
            </w:r>
          </w:p>
        </w:tc>
        <w:tc>
          <w:tcPr>
            <w:tcW w:w="567" w:type="dxa"/>
            <w:gridSpan w:val="2"/>
          </w:tcPr>
          <w:p w:rsidR="003912C5" w:rsidRPr="00DC68DB" w:rsidRDefault="003912C5" w:rsidP="00DC68DB">
            <w:pPr>
              <w:pStyle w:val="a9"/>
              <w:rPr>
                <w:rFonts w:ascii="Times New Roman" w:hAnsi="Times New Roman"/>
                <w:sz w:val="22"/>
                <w:szCs w:val="22"/>
              </w:rPr>
            </w:pPr>
            <w:r w:rsidRPr="00DC68DB">
              <w:rPr>
                <w:rFonts w:ascii="Times New Roman" w:hAnsi="Times New Roman"/>
                <w:sz w:val="22"/>
                <w:szCs w:val="22"/>
              </w:rPr>
              <w:t>1</w:t>
            </w:r>
          </w:p>
        </w:tc>
        <w:tc>
          <w:tcPr>
            <w:tcW w:w="6746" w:type="dxa"/>
            <w:gridSpan w:val="2"/>
          </w:tcPr>
          <w:p w:rsidR="003912C5" w:rsidRPr="00DC68DB" w:rsidRDefault="003912C5" w:rsidP="00DC68DB">
            <w:pPr>
              <w:pStyle w:val="a9"/>
              <w:rPr>
                <w:rFonts w:ascii="Times New Roman" w:hAnsi="Times New Roman"/>
                <w:sz w:val="22"/>
                <w:szCs w:val="22"/>
              </w:rPr>
            </w:pPr>
            <w:r w:rsidRPr="00DC68DB">
              <w:rPr>
                <w:rFonts w:ascii="Times New Roman" w:hAnsi="Times New Roman"/>
                <w:sz w:val="22"/>
                <w:szCs w:val="22"/>
              </w:rPr>
              <w:t xml:space="preserve">Участвуют в работе групп, договариваются друг с другом.  </w:t>
            </w:r>
          </w:p>
        </w:tc>
        <w:tc>
          <w:tcPr>
            <w:tcW w:w="766" w:type="dxa"/>
          </w:tcPr>
          <w:p w:rsidR="003912C5" w:rsidRPr="00DC68DB" w:rsidRDefault="003912C5" w:rsidP="00DC68DB">
            <w:pPr>
              <w:pStyle w:val="a9"/>
              <w:rPr>
                <w:rFonts w:ascii="Times New Roman" w:hAnsi="Times New Roman"/>
                <w:sz w:val="22"/>
                <w:szCs w:val="22"/>
              </w:rPr>
            </w:pPr>
          </w:p>
        </w:tc>
        <w:tc>
          <w:tcPr>
            <w:tcW w:w="993" w:type="dxa"/>
            <w:gridSpan w:val="2"/>
          </w:tcPr>
          <w:p w:rsidR="003912C5" w:rsidRPr="00DC68DB" w:rsidRDefault="003912C5" w:rsidP="00DC68DB">
            <w:pPr>
              <w:pStyle w:val="a9"/>
              <w:rPr>
                <w:rFonts w:ascii="Times New Roman" w:hAnsi="Times New Roman"/>
                <w:sz w:val="22"/>
                <w:szCs w:val="22"/>
              </w:rPr>
            </w:pPr>
          </w:p>
        </w:tc>
        <w:tc>
          <w:tcPr>
            <w:tcW w:w="2108" w:type="dxa"/>
          </w:tcPr>
          <w:p w:rsidR="003912C5" w:rsidRPr="00DC68DB" w:rsidRDefault="003912C5" w:rsidP="00DC68DB">
            <w:pPr>
              <w:pStyle w:val="a9"/>
              <w:rPr>
                <w:rFonts w:ascii="Times New Roman" w:hAnsi="Times New Roman"/>
                <w:sz w:val="22"/>
                <w:szCs w:val="22"/>
              </w:rPr>
            </w:pPr>
          </w:p>
        </w:tc>
      </w:tr>
      <w:tr w:rsidR="003912C5" w:rsidRPr="00DC68DB" w:rsidTr="00DC68DB">
        <w:trPr>
          <w:gridAfter w:val="1"/>
          <w:wAfter w:w="18" w:type="dxa"/>
          <w:trHeight w:val="145"/>
        </w:trPr>
        <w:tc>
          <w:tcPr>
            <w:tcW w:w="672" w:type="dxa"/>
          </w:tcPr>
          <w:p w:rsidR="003912C5" w:rsidRPr="00DC68DB" w:rsidRDefault="003912C5" w:rsidP="00DC68DB">
            <w:pPr>
              <w:pStyle w:val="a9"/>
              <w:rPr>
                <w:rFonts w:ascii="Times New Roman" w:hAnsi="Times New Roman"/>
                <w:sz w:val="22"/>
                <w:szCs w:val="22"/>
              </w:rPr>
            </w:pPr>
            <w:r w:rsidRPr="00DC68DB">
              <w:rPr>
                <w:rFonts w:ascii="Times New Roman" w:hAnsi="Times New Roman"/>
                <w:sz w:val="22"/>
                <w:szCs w:val="22"/>
              </w:rPr>
              <w:t>67</w:t>
            </w:r>
          </w:p>
        </w:tc>
        <w:tc>
          <w:tcPr>
            <w:tcW w:w="3582" w:type="dxa"/>
          </w:tcPr>
          <w:p w:rsidR="003912C5" w:rsidRPr="00DC68DB" w:rsidRDefault="003912C5" w:rsidP="00DC68DB">
            <w:pPr>
              <w:pStyle w:val="a9"/>
              <w:rPr>
                <w:rFonts w:ascii="Times New Roman" w:hAnsi="Times New Roman"/>
                <w:sz w:val="22"/>
                <w:szCs w:val="22"/>
              </w:rPr>
            </w:pPr>
            <w:r w:rsidRPr="00DC68DB">
              <w:rPr>
                <w:rFonts w:ascii="Times New Roman" w:hAnsi="Times New Roman"/>
                <w:sz w:val="22"/>
                <w:szCs w:val="22"/>
              </w:rPr>
              <w:t xml:space="preserve"> Наш театр. Э. Хогарт. Мафин печёт пирог. Инсценирование.</w:t>
            </w:r>
          </w:p>
        </w:tc>
        <w:tc>
          <w:tcPr>
            <w:tcW w:w="567" w:type="dxa"/>
            <w:gridSpan w:val="2"/>
          </w:tcPr>
          <w:p w:rsidR="003912C5" w:rsidRPr="00DC68DB" w:rsidRDefault="003912C5" w:rsidP="00DC68DB">
            <w:pPr>
              <w:pStyle w:val="a9"/>
              <w:rPr>
                <w:rFonts w:ascii="Times New Roman" w:hAnsi="Times New Roman"/>
                <w:sz w:val="22"/>
                <w:szCs w:val="22"/>
              </w:rPr>
            </w:pPr>
            <w:r w:rsidRPr="00DC68DB">
              <w:rPr>
                <w:rFonts w:ascii="Times New Roman" w:hAnsi="Times New Roman"/>
                <w:sz w:val="22"/>
                <w:szCs w:val="22"/>
              </w:rPr>
              <w:t>1</w:t>
            </w:r>
          </w:p>
        </w:tc>
        <w:tc>
          <w:tcPr>
            <w:tcW w:w="6746" w:type="dxa"/>
            <w:gridSpan w:val="2"/>
          </w:tcPr>
          <w:p w:rsidR="003912C5" w:rsidRPr="00DC68DB" w:rsidRDefault="003912C5" w:rsidP="00DC68DB">
            <w:pPr>
              <w:pStyle w:val="a9"/>
              <w:rPr>
                <w:rFonts w:ascii="Times New Roman" w:hAnsi="Times New Roman"/>
                <w:sz w:val="22"/>
                <w:szCs w:val="22"/>
              </w:rPr>
            </w:pPr>
            <w:r w:rsidRPr="00DC68DB">
              <w:rPr>
                <w:rFonts w:ascii="Times New Roman" w:hAnsi="Times New Roman"/>
                <w:sz w:val="22"/>
                <w:szCs w:val="22"/>
              </w:rPr>
              <w:t>Участвуют в  работе групп, договариваются друг с другом. Распределяют роли. Инсценируют произведение</w:t>
            </w:r>
          </w:p>
        </w:tc>
        <w:tc>
          <w:tcPr>
            <w:tcW w:w="766" w:type="dxa"/>
          </w:tcPr>
          <w:p w:rsidR="003912C5" w:rsidRPr="00DC68DB" w:rsidRDefault="003912C5" w:rsidP="00DC68DB">
            <w:pPr>
              <w:pStyle w:val="a9"/>
              <w:rPr>
                <w:rFonts w:ascii="Times New Roman" w:hAnsi="Times New Roman"/>
                <w:sz w:val="22"/>
                <w:szCs w:val="22"/>
              </w:rPr>
            </w:pPr>
          </w:p>
        </w:tc>
        <w:tc>
          <w:tcPr>
            <w:tcW w:w="993" w:type="dxa"/>
            <w:gridSpan w:val="2"/>
          </w:tcPr>
          <w:p w:rsidR="003912C5" w:rsidRPr="00DC68DB" w:rsidRDefault="003912C5" w:rsidP="00DC68DB">
            <w:pPr>
              <w:pStyle w:val="a9"/>
              <w:rPr>
                <w:rFonts w:ascii="Times New Roman" w:hAnsi="Times New Roman"/>
                <w:sz w:val="22"/>
                <w:szCs w:val="22"/>
              </w:rPr>
            </w:pPr>
          </w:p>
        </w:tc>
        <w:tc>
          <w:tcPr>
            <w:tcW w:w="2108" w:type="dxa"/>
          </w:tcPr>
          <w:p w:rsidR="003912C5" w:rsidRPr="00DC68DB" w:rsidRDefault="003912C5" w:rsidP="00DC68DB">
            <w:pPr>
              <w:pStyle w:val="a9"/>
              <w:rPr>
                <w:rFonts w:ascii="Times New Roman" w:hAnsi="Times New Roman"/>
                <w:sz w:val="22"/>
                <w:szCs w:val="22"/>
              </w:rPr>
            </w:pPr>
          </w:p>
        </w:tc>
      </w:tr>
      <w:tr w:rsidR="003912C5" w:rsidRPr="00DC68DB" w:rsidTr="00DC68DB">
        <w:trPr>
          <w:gridAfter w:val="1"/>
          <w:wAfter w:w="18" w:type="dxa"/>
          <w:trHeight w:val="145"/>
        </w:trPr>
        <w:tc>
          <w:tcPr>
            <w:tcW w:w="672" w:type="dxa"/>
          </w:tcPr>
          <w:p w:rsidR="003912C5" w:rsidRPr="00DC68DB" w:rsidRDefault="003912C5" w:rsidP="00DC68DB">
            <w:pPr>
              <w:pStyle w:val="a9"/>
              <w:rPr>
                <w:rFonts w:ascii="Times New Roman" w:hAnsi="Times New Roman"/>
                <w:sz w:val="22"/>
                <w:szCs w:val="22"/>
              </w:rPr>
            </w:pPr>
            <w:r w:rsidRPr="00DC68DB">
              <w:rPr>
                <w:rFonts w:ascii="Times New Roman" w:hAnsi="Times New Roman"/>
                <w:sz w:val="22"/>
                <w:szCs w:val="22"/>
              </w:rPr>
              <w:t>68</w:t>
            </w:r>
          </w:p>
        </w:tc>
        <w:tc>
          <w:tcPr>
            <w:tcW w:w="3582" w:type="dxa"/>
          </w:tcPr>
          <w:p w:rsidR="003912C5" w:rsidRPr="00DC68DB" w:rsidRDefault="003912C5" w:rsidP="00DC68DB">
            <w:pPr>
              <w:pStyle w:val="a9"/>
              <w:rPr>
                <w:rFonts w:ascii="Times New Roman" w:hAnsi="Times New Roman"/>
                <w:sz w:val="22"/>
                <w:szCs w:val="22"/>
              </w:rPr>
            </w:pPr>
            <w:r w:rsidRPr="00DC68DB">
              <w:rPr>
                <w:rFonts w:ascii="Times New Roman" w:hAnsi="Times New Roman"/>
                <w:sz w:val="22"/>
                <w:szCs w:val="22"/>
              </w:rPr>
              <w:t>Маленькие и большие секреты страны Литературии. Обобщающий урок – игра «Крестики- нолики». Проверочная работа.</w:t>
            </w:r>
          </w:p>
        </w:tc>
        <w:tc>
          <w:tcPr>
            <w:tcW w:w="567" w:type="dxa"/>
            <w:gridSpan w:val="2"/>
          </w:tcPr>
          <w:p w:rsidR="003912C5" w:rsidRPr="00DC68DB" w:rsidRDefault="003912C5" w:rsidP="00DC68DB">
            <w:pPr>
              <w:pStyle w:val="a9"/>
              <w:rPr>
                <w:rFonts w:ascii="Times New Roman" w:hAnsi="Times New Roman"/>
                <w:sz w:val="22"/>
                <w:szCs w:val="22"/>
              </w:rPr>
            </w:pPr>
            <w:r w:rsidRPr="00DC68DB">
              <w:rPr>
                <w:rFonts w:ascii="Times New Roman" w:hAnsi="Times New Roman"/>
                <w:sz w:val="22"/>
                <w:szCs w:val="22"/>
              </w:rPr>
              <w:t>1</w:t>
            </w:r>
          </w:p>
        </w:tc>
        <w:tc>
          <w:tcPr>
            <w:tcW w:w="6746" w:type="dxa"/>
            <w:gridSpan w:val="2"/>
          </w:tcPr>
          <w:p w:rsidR="003912C5" w:rsidRPr="00DC68DB" w:rsidRDefault="003912C5" w:rsidP="00DC68DB">
            <w:pPr>
              <w:pStyle w:val="a9"/>
              <w:rPr>
                <w:rFonts w:ascii="Times New Roman" w:hAnsi="Times New Roman"/>
                <w:sz w:val="22"/>
                <w:szCs w:val="22"/>
              </w:rPr>
            </w:pPr>
            <w:r w:rsidRPr="00DC68DB">
              <w:rPr>
                <w:rFonts w:ascii="Times New Roman" w:hAnsi="Times New Roman"/>
                <w:sz w:val="22"/>
                <w:szCs w:val="22"/>
              </w:rPr>
              <w:t>Составляют каталог на определённую тему.</w:t>
            </w:r>
          </w:p>
          <w:p w:rsidR="003912C5" w:rsidRPr="00DC68DB" w:rsidRDefault="003912C5" w:rsidP="00DC68DB">
            <w:pPr>
              <w:pStyle w:val="a9"/>
              <w:rPr>
                <w:rFonts w:ascii="Times New Roman" w:hAnsi="Times New Roman"/>
                <w:sz w:val="22"/>
                <w:szCs w:val="22"/>
              </w:rPr>
            </w:pPr>
            <w:r w:rsidRPr="00DC68DB">
              <w:rPr>
                <w:rFonts w:ascii="Times New Roman" w:hAnsi="Times New Roman"/>
                <w:sz w:val="22"/>
                <w:szCs w:val="22"/>
              </w:rPr>
              <w:t>Проверяют себя и самостоятельно оценивают  свои достижения.</w:t>
            </w:r>
          </w:p>
        </w:tc>
        <w:tc>
          <w:tcPr>
            <w:tcW w:w="766" w:type="dxa"/>
          </w:tcPr>
          <w:p w:rsidR="003912C5" w:rsidRPr="00DC68DB" w:rsidRDefault="003912C5" w:rsidP="00DC68DB">
            <w:pPr>
              <w:pStyle w:val="a9"/>
              <w:rPr>
                <w:rFonts w:ascii="Times New Roman" w:hAnsi="Times New Roman"/>
                <w:sz w:val="22"/>
                <w:szCs w:val="22"/>
              </w:rPr>
            </w:pPr>
          </w:p>
        </w:tc>
        <w:tc>
          <w:tcPr>
            <w:tcW w:w="993" w:type="dxa"/>
            <w:gridSpan w:val="2"/>
          </w:tcPr>
          <w:p w:rsidR="003912C5" w:rsidRPr="00DC68DB" w:rsidRDefault="003912C5" w:rsidP="00DC68DB">
            <w:pPr>
              <w:pStyle w:val="a9"/>
              <w:rPr>
                <w:rFonts w:ascii="Times New Roman" w:hAnsi="Times New Roman"/>
                <w:sz w:val="22"/>
                <w:szCs w:val="22"/>
              </w:rPr>
            </w:pPr>
          </w:p>
        </w:tc>
        <w:tc>
          <w:tcPr>
            <w:tcW w:w="2108" w:type="dxa"/>
          </w:tcPr>
          <w:p w:rsidR="003912C5" w:rsidRPr="00DC68DB" w:rsidRDefault="003912C5" w:rsidP="00DC68DB">
            <w:pPr>
              <w:pStyle w:val="a9"/>
              <w:rPr>
                <w:rFonts w:ascii="Times New Roman" w:hAnsi="Times New Roman"/>
                <w:sz w:val="22"/>
                <w:szCs w:val="22"/>
              </w:rPr>
            </w:pPr>
          </w:p>
        </w:tc>
      </w:tr>
      <w:tr w:rsidR="003912C5" w:rsidRPr="00DC68DB" w:rsidTr="00DC68DB">
        <w:trPr>
          <w:trHeight w:val="145"/>
        </w:trPr>
        <w:tc>
          <w:tcPr>
            <w:tcW w:w="15452" w:type="dxa"/>
            <w:gridSpan w:val="11"/>
          </w:tcPr>
          <w:p w:rsidR="003912C5" w:rsidRPr="00DC68DB" w:rsidRDefault="003912C5" w:rsidP="00DC68DB">
            <w:pPr>
              <w:pStyle w:val="a9"/>
              <w:jc w:val="center"/>
              <w:rPr>
                <w:rFonts w:ascii="Times New Roman" w:hAnsi="Times New Roman"/>
                <w:b/>
                <w:sz w:val="22"/>
                <w:szCs w:val="22"/>
              </w:rPr>
            </w:pPr>
            <w:r w:rsidRPr="00DC68DB">
              <w:rPr>
                <w:rFonts w:ascii="Times New Roman" w:hAnsi="Times New Roman"/>
                <w:b/>
                <w:sz w:val="22"/>
                <w:szCs w:val="22"/>
              </w:rPr>
              <w:t>Великие русские писатели  (31 ч.)</w:t>
            </w:r>
          </w:p>
          <w:p w:rsidR="003912C5" w:rsidRPr="00DC68DB" w:rsidRDefault="003912C5" w:rsidP="00DC68DB">
            <w:pPr>
              <w:pStyle w:val="a9"/>
              <w:jc w:val="center"/>
              <w:rPr>
                <w:rFonts w:ascii="Times New Roman" w:hAnsi="Times New Roman"/>
                <w:b/>
                <w:sz w:val="22"/>
                <w:szCs w:val="22"/>
              </w:rPr>
            </w:pPr>
          </w:p>
        </w:tc>
      </w:tr>
      <w:tr w:rsidR="003912C5" w:rsidRPr="00DC68DB" w:rsidTr="00DC68DB">
        <w:trPr>
          <w:gridAfter w:val="1"/>
          <w:wAfter w:w="18" w:type="dxa"/>
          <w:trHeight w:val="145"/>
        </w:trPr>
        <w:tc>
          <w:tcPr>
            <w:tcW w:w="672" w:type="dxa"/>
          </w:tcPr>
          <w:p w:rsidR="003912C5" w:rsidRPr="00DC68DB" w:rsidRDefault="003912C5" w:rsidP="00DC68DB">
            <w:pPr>
              <w:pStyle w:val="a9"/>
              <w:rPr>
                <w:rFonts w:ascii="Times New Roman" w:hAnsi="Times New Roman"/>
                <w:sz w:val="22"/>
                <w:szCs w:val="22"/>
              </w:rPr>
            </w:pPr>
            <w:r w:rsidRPr="00DC68DB">
              <w:rPr>
                <w:rFonts w:ascii="Times New Roman" w:hAnsi="Times New Roman"/>
                <w:sz w:val="22"/>
                <w:szCs w:val="22"/>
              </w:rPr>
              <w:t>69</w:t>
            </w:r>
          </w:p>
        </w:tc>
        <w:tc>
          <w:tcPr>
            <w:tcW w:w="3582" w:type="dxa"/>
          </w:tcPr>
          <w:p w:rsidR="003912C5" w:rsidRPr="00DC68DB" w:rsidRDefault="003912C5" w:rsidP="00DC68DB">
            <w:pPr>
              <w:pStyle w:val="a9"/>
              <w:rPr>
                <w:rFonts w:ascii="Times New Roman" w:hAnsi="Times New Roman"/>
                <w:sz w:val="22"/>
                <w:szCs w:val="22"/>
              </w:rPr>
            </w:pPr>
            <w:r w:rsidRPr="00DC68DB">
              <w:rPr>
                <w:rFonts w:ascii="Times New Roman" w:hAnsi="Times New Roman"/>
                <w:sz w:val="22"/>
                <w:szCs w:val="22"/>
              </w:rPr>
              <w:t xml:space="preserve">А.С. Пушкин. Стихотворения и сказки. К. Паустовский. Сказки А.С. Пушкина. </w:t>
            </w:r>
          </w:p>
        </w:tc>
        <w:tc>
          <w:tcPr>
            <w:tcW w:w="567" w:type="dxa"/>
            <w:gridSpan w:val="2"/>
          </w:tcPr>
          <w:p w:rsidR="003912C5" w:rsidRPr="00DC68DB" w:rsidRDefault="003912C5" w:rsidP="00DC68DB">
            <w:pPr>
              <w:pStyle w:val="a9"/>
              <w:rPr>
                <w:rFonts w:ascii="Times New Roman" w:hAnsi="Times New Roman"/>
                <w:sz w:val="22"/>
                <w:szCs w:val="22"/>
              </w:rPr>
            </w:pPr>
            <w:r w:rsidRPr="00DC68DB">
              <w:rPr>
                <w:rFonts w:ascii="Times New Roman" w:hAnsi="Times New Roman"/>
                <w:sz w:val="22"/>
                <w:szCs w:val="22"/>
              </w:rPr>
              <w:t>1</w:t>
            </w:r>
          </w:p>
        </w:tc>
        <w:tc>
          <w:tcPr>
            <w:tcW w:w="6746" w:type="dxa"/>
            <w:gridSpan w:val="2"/>
          </w:tcPr>
          <w:p w:rsidR="003912C5" w:rsidRPr="00DC68DB" w:rsidRDefault="003912C5" w:rsidP="00DC68DB">
            <w:pPr>
              <w:pStyle w:val="a9"/>
              <w:rPr>
                <w:rFonts w:ascii="Times New Roman" w:hAnsi="Times New Roman"/>
                <w:sz w:val="22"/>
                <w:szCs w:val="22"/>
              </w:rPr>
            </w:pPr>
            <w:r w:rsidRPr="00DC68DB">
              <w:rPr>
                <w:rFonts w:ascii="Times New Roman" w:hAnsi="Times New Roman"/>
                <w:sz w:val="22"/>
                <w:szCs w:val="22"/>
              </w:rPr>
              <w:t xml:space="preserve">Предполагают на основе названия раздела учебника, какие произведения будут рассматриваться в данном разделе. Определяют   конкретный смысл  понятий: средства художественной выразительности - метафора, олицетворение, эпитет, сравнение. </w:t>
            </w:r>
          </w:p>
          <w:p w:rsidR="003912C5" w:rsidRPr="00DC68DB" w:rsidRDefault="003912C5" w:rsidP="00DC68DB">
            <w:pPr>
              <w:pStyle w:val="a9"/>
              <w:rPr>
                <w:rFonts w:ascii="Times New Roman" w:hAnsi="Times New Roman"/>
                <w:sz w:val="22"/>
                <w:szCs w:val="22"/>
              </w:rPr>
            </w:pPr>
            <w:r w:rsidRPr="00DC68DB">
              <w:rPr>
                <w:rFonts w:ascii="Times New Roman" w:hAnsi="Times New Roman"/>
                <w:sz w:val="22"/>
                <w:szCs w:val="22"/>
              </w:rPr>
              <w:t>Выбирают из статьи информацию, необходимую для подготовки сообщения по теме. Составляют собственный текст «Что для меня значат сказки А.С. Пушкина».</w:t>
            </w:r>
          </w:p>
        </w:tc>
        <w:tc>
          <w:tcPr>
            <w:tcW w:w="766" w:type="dxa"/>
          </w:tcPr>
          <w:p w:rsidR="003912C5" w:rsidRPr="00DC68DB" w:rsidRDefault="003912C5" w:rsidP="00DC68DB">
            <w:pPr>
              <w:pStyle w:val="a9"/>
              <w:rPr>
                <w:rFonts w:ascii="Times New Roman" w:hAnsi="Times New Roman"/>
                <w:sz w:val="22"/>
                <w:szCs w:val="22"/>
              </w:rPr>
            </w:pPr>
          </w:p>
        </w:tc>
        <w:tc>
          <w:tcPr>
            <w:tcW w:w="993" w:type="dxa"/>
            <w:gridSpan w:val="2"/>
          </w:tcPr>
          <w:p w:rsidR="003912C5" w:rsidRPr="00DC68DB" w:rsidRDefault="003912C5" w:rsidP="00DC68DB">
            <w:pPr>
              <w:pStyle w:val="a9"/>
              <w:rPr>
                <w:rFonts w:ascii="Times New Roman" w:hAnsi="Times New Roman"/>
                <w:sz w:val="22"/>
                <w:szCs w:val="22"/>
              </w:rPr>
            </w:pPr>
          </w:p>
        </w:tc>
        <w:tc>
          <w:tcPr>
            <w:tcW w:w="2108" w:type="dxa"/>
          </w:tcPr>
          <w:p w:rsidR="003912C5" w:rsidRPr="00DC68DB" w:rsidRDefault="003912C5" w:rsidP="00DC68DB">
            <w:pPr>
              <w:pStyle w:val="a9"/>
              <w:rPr>
                <w:rFonts w:ascii="Times New Roman" w:hAnsi="Times New Roman"/>
                <w:sz w:val="22"/>
                <w:szCs w:val="22"/>
              </w:rPr>
            </w:pPr>
          </w:p>
        </w:tc>
      </w:tr>
      <w:tr w:rsidR="003912C5" w:rsidRPr="00DC68DB" w:rsidTr="00DC68DB">
        <w:trPr>
          <w:gridAfter w:val="1"/>
          <w:wAfter w:w="18" w:type="dxa"/>
          <w:trHeight w:val="145"/>
        </w:trPr>
        <w:tc>
          <w:tcPr>
            <w:tcW w:w="672" w:type="dxa"/>
          </w:tcPr>
          <w:p w:rsidR="003912C5" w:rsidRPr="00DC68DB" w:rsidRDefault="003912C5" w:rsidP="00DC68DB">
            <w:pPr>
              <w:pStyle w:val="a9"/>
              <w:rPr>
                <w:rFonts w:ascii="Times New Roman" w:hAnsi="Times New Roman"/>
                <w:sz w:val="22"/>
                <w:szCs w:val="22"/>
              </w:rPr>
            </w:pPr>
            <w:r w:rsidRPr="00DC68DB">
              <w:rPr>
                <w:rFonts w:ascii="Times New Roman" w:hAnsi="Times New Roman"/>
                <w:sz w:val="22"/>
                <w:szCs w:val="22"/>
              </w:rPr>
              <w:t>70</w:t>
            </w:r>
          </w:p>
        </w:tc>
        <w:tc>
          <w:tcPr>
            <w:tcW w:w="3582" w:type="dxa"/>
          </w:tcPr>
          <w:p w:rsidR="003912C5" w:rsidRPr="00DC68DB" w:rsidRDefault="003912C5" w:rsidP="00DC68DB">
            <w:pPr>
              <w:pStyle w:val="a9"/>
              <w:rPr>
                <w:rFonts w:ascii="Times New Roman" w:hAnsi="Times New Roman"/>
                <w:sz w:val="22"/>
                <w:szCs w:val="22"/>
              </w:rPr>
            </w:pPr>
            <w:r w:rsidRPr="00DC68DB">
              <w:rPr>
                <w:rFonts w:ascii="Times New Roman" w:hAnsi="Times New Roman"/>
                <w:sz w:val="22"/>
                <w:szCs w:val="22"/>
              </w:rPr>
              <w:t xml:space="preserve">А.С. Пушкин. Сказка о мёртвой царевне и семи богатырях. </w:t>
            </w:r>
          </w:p>
        </w:tc>
        <w:tc>
          <w:tcPr>
            <w:tcW w:w="567" w:type="dxa"/>
            <w:gridSpan w:val="2"/>
          </w:tcPr>
          <w:p w:rsidR="003912C5" w:rsidRPr="00DC68DB" w:rsidRDefault="003912C5" w:rsidP="00DC68DB">
            <w:pPr>
              <w:pStyle w:val="a9"/>
              <w:rPr>
                <w:rFonts w:ascii="Times New Roman" w:hAnsi="Times New Roman"/>
                <w:sz w:val="22"/>
                <w:szCs w:val="22"/>
              </w:rPr>
            </w:pPr>
            <w:r w:rsidRPr="00DC68DB">
              <w:rPr>
                <w:rFonts w:ascii="Times New Roman" w:hAnsi="Times New Roman"/>
                <w:sz w:val="22"/>
                <w:szCs w:val="22"/>
              </w:rPr>
              <w:t>1</w:t>
            </w:r>
          </w:p>
        </w:tc>
        <w:tc>
          <w:tcPr>
            <w:tcW w:w="6746" w:type="dxa"/>
            <w:gridSpan w:val="2"/>
            <w:vMerge w:val="restart"/>
          </w:tcPr>
          <w:p w:rsidR="003912C5" w:rsidRPr="00DC68DB" w:rsidRDefault="003912C5" w:rsidP="00DC68DB">
            <w:pPr>
              <w:pStyle w:val="a9"/>
              <w:rPr>
                <w:rFonts w:ascii="Times New Roman" w:hAnsi="Times New Roman"/>
                <w:sz w:val="22"/>
                <w:szCs w:val="22"/>
              </w:rPr>
            </w:pPr>
            <w:r w:rsidRPr="00DC68DB">
              <w:rPr>
                <w:rFonts w:ascii="Times New Roman" w:hAnsi="Times New Roman"/>
                <w:sz w:val="22"/>
                <w:szCs w:val="22"/>
              </w:rPr>
              <w:t>Определяют особенности  литературной сказки.</w:t>
            </w:r>
          </w:p>
        </w:tc>
        <w:tc>
          <w:tcPr>
            <w:tcW w:w="766" w:type="dxa"/>
          </w:tcPr>
          <w:p w:rsidR="003912C5" w:rsidRPr="00DC68DB" w:rsidRDefault="003912C5" w:rsidP="00DC68DB">
            <w:pPr>
              <w:pStyle w:val="a9"/>
              <w:rPr>
                <w:rFonts w:ascii="Times New Roman" w:hAnsi="Times New Roman"/>
                <w:sz w:val="22"/>
                <w:szCs w:val="22"/>
              </w:rPr>
            </w:pPr>
          </w:p>
        </w:tc>
        <w:tc>
          <w:tcPr>
            <w:tcW w:w="993" w:type="dxa"/>
            <w:gridSpan w:val="2"/>
          </w:tcPr>
          <w:p w:rsidR="003912C5" w:rsidRPr="00DC68DB" w:rsidRDefault="003912C5" w:rsidP="00DC68DB">
            <w:pPr>
              <w:pStyle w:val="a9"/>
              <w:rPr>
                <w:rFonts w:ascii="Times New Roman" w:hAnsi="Times New Roman"/>
                <w:sz w:val="22"/>
                <w:szCs w:val="22"/>
              </w:rPr>
            </w:pPr>
          </w:p>
        </w:tc>
        <w:tc>
          <w:tcPr>
            <w:tcW w:w="2108" w:type="dxa"/>
          </w:tcPr>
          <w:p w:rsidR="003912C5" w:rsidRPr="00DC68DB" w:rsidRDefault="003912C5" w:rsidP="00DC68DB">
            <w:pPr>
              <w:pStyle w:val="a9"/>
              <w:rPr>
                <w:rFonts w:ascii="Times New Roman" w:hAnsi="Times New Roman"/>
                <w:sz w:val="22"/>
                <w:szCs w:val="22"/>
              </w:rPr>
            </w:pPr>
          </w:p>
        </w:tc>
      </w:tr>
      <w:tr w:rsidR="003912C5" w:rsidRPr="00DC68DB" w:rsidTr="00DC68DB">
        <w:trPr>
          <w:gridAfter w:val="1"/>
          <w:wAfter w:w="18" w:type="dxa"/>
          <w:trHeight w:val="145"/>
        </w:trPr>
        <w:tc>
          <w:tcPr>
            <w:tcW w:w="672" w:type="dxa"/>
          </w:tcPr>
          <w:p w:rsidR="003912C5" w:rsidRPr="00DC68DB" w:rsidRDefault="003912C5" w:rsidP="00DC68DB">
            <w:pPr>
              <w:pStyle w:val="a9"/>
              <w:rPr>
                <w:rFonts w:ascii="Times New Roman" w:hAnsi="Times New Roman"/>
                <w:sz w:val="22"/>
                <w:szCs w:val="22"/>
              </w:rPr>
            </w:pPr>
            <w:r w:rsidRPr="00DC68DB">
              <w:rPr>
                <w:rFonts w:ascii="Times New Roman" w:hAnsi="Times New Roman"/>
                <w:sz w:val="22"/>
                <w:szCs w:val="22"/>
              </w:rPr>
              <w:t>71</w:t>
            </w:r>
          </w:p>
        </w:tc>
        <w:tc>
          <w:tcPr>
            <w:tcW w:w="3582" w:type="dxa"/>
          </w:tcPr>
          <w:p w:rsidR="003912C5" w:rsidRPr="00DC68DB" w:rsidRDefault="003912C5" w:rsidP="00DC68DB">
            <w:pPr>
              <w:pStyle w:val="a9"/>
              <w:rPr>
                <w:rFonts w:ascii="Times New Roman" w:hAnsi="Times New Roman"/>
                <w:sz w:val="22"/>
                <w:szCs w:val="22"/>
              </w:rPr>
            </w:pPr>
            <w:r w:rsidRPr="00DC68DB">
              <w:rPr>
                <w:rFonts w:ascii="Times New Roman" w:hAnsi="Times New Roman"/>
                <w:sz w:val="22"/>
                <w:szCs w:val="22"/>
              </w:rPr>
              <w:t>А.С. Пушкин. Сказка о мёртвой царевне и семи богатырях. Особенность литературной сказки.</w:t>
            </w:r>
          </w:p>
        </w:tc>
        <w:tc>
          <w:tcPr>
            <w:tcW w:w="567" w:type="dxa"/>
            <w:gridSpan w:val="2"/>
          </w:tcPr>
          <w:p w:rsidR="003912C5" w:rsidRPr="00DC68DB" w:rsidRDefault="003912C5" w:rsidP="00DC68DB">
            <w:pPr>
              <w:pStyle w:val="a9"/>
              <w:rPr>
                <w:rFonts w:ascii="Times New Roman" w:hAnsi="Times New Roman"/>
                <w:sz w:val="22"/>
                <w:szCs w:val="22"/>
              </w:rPr>
            </w:pPr>
            <w:r w:rsidRPr="00DC68DB">
              <w:rPr>
                <w:rFonts w:ascii="Times New Roman" w:hAnsi="Times New Roman"/>
                <w:sz w:val="22"/>
                <w:szCs w:val="22"/>
              </w:rPr>
              <w:t>1</w:t>
            </w:r>
          </w:p>
        </w:tc>
        <w:tc>
          <w:tcPr>
            <w:tcW w:w="6746" w:type="dxa"/>
            <w:gridSpan w:val="2"/>
            <w:vMerge/>
          </w:tcPr>
          <w:p w:rsidR="003912C5" w:rsidRPr="00DC68DB" w:rsidRDefault="003912C5" w:rsidP="00DC68DB">
            <w:pPr>
              <w:pStyle w:val="a9"/>
              <w:rPr>
                <w:rFonts w:ascii="Times New Roman" w:hAnsi="Times New Roman"/>
                <w:sz w:val="22"/>
                <w:szCs w:val="22"/>
              </w:rPr>
            </w:pPr>
          </w:p>
        </w:tc>
        <w:tc>
          <w:tcPr>
            <w:tcW w:w="766" w:type="dxa"/>
          </w:tcPr>
          <w:p w:rsidR="003912C5" w:rsidRPr="00DC68DB" w:rsidRDefault="003912C5" w:rsidP="00DC68DB">
            <w:pPr>
              <w:pStyle w:val="a9"/>
              <w:rPr>
                <w:rFonts w:ascii="Times New Roman" w:hAnsi="Times New Roman"/>
                <w:sz w:val="22"/>
                <w:szCs w:val="22"/>
              </w:rPr>
            </w:pPr>
          </w:p>
        </w:tc>
        <w:tc>
          <w:tcPr>
            <w:tcW w:w="993" w:type="dxa"/>
            <w:gridSpan w:val="2"/>
          </w:tcPr>
          <w:p w:rsidR="003912C5" w:rsidRPr="00DC68DB" w:rsidRDefault="003912C5" w:rsidP="00DC68DB">
            <w:pPr>
              <w:pStyle w:val="a9"/>
              <w:rPr>
                <w:rFonts w:ascii="Times New Roman" w:hAnsi="Times New Roman"/>
                <w:sz w:val="22"/>
                <w:szCs w:val="22"/>
              </w:rPr>
            </w:pPr>
          </w:p>
        </w:tc>
        <w:tc>
          <w:tcPr>
            <w:tcW w:w="2108" w:type="dxa"/>
          </w:tcPr>
          <w:p w:rsidR="003912C5" w:rsidRPr="00DC68DB" w:rsidRDefault="003912C5" w:rsidP="00DC68DB">
            <w:pPr>
              <w:pStyle w:val="a9"/>
              <w:rPr>
                <w:rFonts w:ascii="Times New Roman" w:hAnsi="Times New Roman"/>
                <w:sz w:val="22"/>
                <w:szCs w:val="22"/>
              </w:rPr>
            </w:pPr>
          </w:p>
        </w:tc>
      </w:tr>
      <w:tr w:rsidR="003912C5" w:rsidRPr="00DC68DB" w:rsidTr="00DC68DB">
        <w:trPr>
          <w:gridAfter w:val="1"/>
          <w:wAfter w:w="18" w:type="dxa"/>
          <w:trHeight w:val="145"/>
        </w:trPr>
        <w:tc>
          <w:tcPr>
            <w:tcW w:w="672" w:type="dxa"/>
          </w:tcPr>
          <w:p w:rsidR="003912C5" w:rsidRPr="00DC68DB" w:rsidRDefault="003912C5" w:rsidP="00DC68DB">
            <w:pPr>
              <w:pStyle w:val="a9"/>
              <w:rPr>
                <w:rFonts w:ascii="Times New Roman" w:hAnsi="Times New Roman"/>
                <w:sz w:val="22"/>
                <w:szCs w:val="22"/>
              </w:rPr>
            </w:pPr>
            <w:r w:rsidRPr="00DC68DB">
              <w:rPr>
                <w:rFonts w:ascii="Times New Roman" w:hAnsi="Times New Roman"/>
                <w:sz w:val="22"/>
                <w:szCs w:val="22"/>
              </w:rPr>
              <w:t>72</w:t>
            </w:r>
          </w:p>
        </w:tc>
        <w:tc>
          <w:tcPr>
            <w:tcW w:w="3582" w:type="dxa"/>
          </w:tcPr>
          <w:p w:rsidR="003912C5" w:rsidRPr="00DC68DB" w:rsidRDefault="003912C5" w:rsidP="00DC68DB">
            <w:pPr>
              <w:pStyle w:val="a9"/>
              <w:rPr>
                <w:rFonts w:ascii="Times New Roman" w:hAnsi="Times New Roman"/>
                <w:sz w:val="22"/>
                <w:szCs w:val="22"/>
              </w:rPr>
            </w:pPr>
            <w:r w:rsidRPr="00DC68DB">
              <w:rPr>
                <w:rFonts w:ascii="Times New Roman" w:hAnsi="Times New Roman"/>
                <w:sz w:val="22"/>
                <w:szCs w:val="22"/>
              </w:rPr>
              <w:t>А.С. Пушкин. Сказка о мёртвой царевне и семи богатырях. Герои произведения.</w:t>
            </w:r>
          </w:p>
        </w:tc>
        <w:tc>
          <w:tcPr>
            <w:tcW w:w="567" w:type="dxa"/>
            <w:gridSpan w:val="2"/>
          </w:tcPr>
          <w:p w:rsidR="003912C5" w:rsidRPr="00DC68DB" w:rsidRDefault="003912C5" w:rsidP="00DC68DB">
            <w:pPr>
              <w:pStyle w:val="a9"/>
              <w:rPr>
                <w:rFonts w:ascii="Times New Roman" w:hAnsi="Times New Roman"/>
                <w:sz w:val="22"/>
                <w:szCs w:val="22"/>
              </w:rPr>
            </w:pPr>
            <w:r w:rsidRPr="00DC68DB">
              <w:rPr>
                <w:rFonts w:ascii="Times New Roman" w:hAnsi="Times New Roman"/>
                <w:sz w:val="22"/>
                <w:szCs w:val="22"/>
              </w:rPr>
              <w:t>1</w:t>
            </w:r>
          </w:p>
        </w:tc>
        <w:tc>
          <w:tcPr>
            <w:tcW w:w="6746" w:type="dxa"/>
            <w:gridSpan w:val="2"/>
          </w:tcPr>
          <w:p w:rsidR="003912C5" w:rsidRPr="00DC68DB" w:rsidRDefault="003912C5" w:rsidP="00DC68DB">
            <w:pPr>
              <w:pStyle w:val="a9"/>
              <w:rPr>
                <w:rFonts w:ascii="Times New Roman" w:hAnsi="Times New Roman"/>
                <w:sz w:val="22"/>
                <w:szCs w:val="22"/>
              </w:rPr>
            </w:pPr>
            <w:r w:rsidRPr="00DC68DB">
              <w:rPr>
                <w:rFonts w:ascii="Times New Roman" w:hAnsi="Times New Roman"/>
                <w:sz w:val="22"/>
                <w:szCs w:val="22"/>
              </w:rPr>
              <w:t>Характеристика героев сказки; называют качества героев сказки</w:t>
            </w:r>
          </w:p>
        </w:tc>
        <w:tc>
          <w:tcPr>
            <w:tcW w:w="766" w:type="dxa"/>
          </w:tcPr>
          <w:p w:rsidR="003912C5" w:rsidRPr="00DC68DB" w:rsidRDefault="003912C5" w:rsidP="00DC68DB">
            <w:pPr>
              <w:pStyle w:val="a9"/>
              <w:rPr>
                <w:rFonts w:ascii="Times New Roman" w:hAnsi="Times New Roman"/>
                <w:sz w:val="22"/>
                <w:szCs w:val="22"/>
              </w:rPr>
            </w:pPr>
          </w:p>
        </w:tc>
        <w:tc>
          <w:tcPr>
            <w:tcW w:w="993" w:type="dxa"/>
            <w:gridSpan w:val="2"/>
          </w:tcPr>
          <w:p w:rsidR="003912C5" w:rsidRPr="00DC68DB" w:rsidRDefault="003912C5" w:rsidP="00DC68DB">
            <w:pPr>
              <w:pStyle w:val="a9"/>
              <w:rPr>
                <w:rFonts w:ascii="Times New Roman" w:hAnsi="Times New Roman"/>
                <w:sz w:val="22"/>
                <w:szCs w:val="22"/>
              </w:rPr>
            </w:pPr>
          </w:p>
        </w:tc>
        <w:tc>
          <w:tcPr>
            <w:tcW w:w="2108" w:type="dxa"/>
          </w:tcPr>
          <w:p w:rsidR="003912C5" w:rsidRPr="00DC68DB" w:rsidRDefault="003912C5" w:rsidP="00DC68DB">
            <w:pPr>
              <w:pStyle w:val="a9"/>
              <w:rPr>
                <w:rFonts w:ascii="Times New Roman" w:hAnsi="Times New Roman"/>
                <w:sz w:val="22"/>
                <w:szCs w:val="22"/>
              </w:rPr>
            </w:pPr>
          </w:p>
        </w:tc>
      </w:tr>
      <w:tr w:rsidR="003912C5" w:rsidRPr="00DC68DB" w:rsidTr="00DC68DB">
        <w:trPr>
          <w:gridAfter w:val="1"/>
          <w:wAfter w:w="18" w:type="dxa"/>
          <w:trHeight w:val="145"/>
        </w:trPr>
        <w:tc>
          <w:tcPr>
            <w:tcW w:w="672" w:type="dxa"/>
          </w:tcPr>
          <w:p w:rsidR="003912C5" w:rsidRPr="00DC68DB" w:rsidRDefault="003912C5" w:rsidP="00DC68DB">
            <w:pPr>
              <w:pStyle w:val="a9"/>
              <w:rPr>
                <w:rFonts w:ascii="Times New Roman" w:hAnsi="Times New Roman"/>
                <w:sz w:val="22"/>
                <w:szCs w:val="22"/>
              </w:rPr>
            </w:pPr>
            <w:r w:rsidRPr="00DC68DB">
              <w:rPr>
                <w:rFonts w:ascii="Times New Roman" w:hAnsi="Times New Roman"/>
                <w:sz w:val="22"/>
                <w:szCs w:val="22"/>
              </w:rPr>
              <w:t>73</w:t>
            </w:r>
          </w:p>
        </w:tc>
        <w:tc>
          <w:tcPr>
            <w:tcW w:w="3582" w:type="dxa"/>
          </w:tcPr>
          <w:p w:rsidR="003912C5" w:rsidRPr="00DC68DB" w:rsidRDefault="003912C5" w:rsidP="00DC68DB">
            <w:pPr>
              <w:pStyle w:val="a9"/>
              <w:rPr>
                <w:rFonts w:ascii="Times New Roman" w:hAnsi="Times New Roman"/>
                <w:sz w:val="22"/>
                <w:szCs w:val="22"/>
              </w:rPr>
            </w:pPr>
            <w:r w:rsidRPr="00DC68DB">
              <w:rPr>
                <w:rFonts w:ascii="Times New Roman" w:hAnsi="Times New Roman"/>
                <w:sz w:val="22"/>
                <w:szCs w:val="22"/>
              </w:rPr>
              <w:t>А.С. Пушкин. Сказка о мёртвой царевне и семи богатырях. Составление плана.</w:t>
            </w:r>
          </w:p>
        </w:tc>
        <w:tc>
          <w:tcPr>
            <w:tcW w:w="567" w:type="dxa"/>
            <w:gridSpan w:val="2"/>
          </w:tcPr>
          <w:p w:rsidR="003912C5" w:rsidRPr="00DC68DB" w:rsidRDefault="003912C5" w:rsidP="00DC68DB">
            <w:pPr>
              <w:pStyle w:val="a9"/>
              <w:rPr>
                <w:rFonts w:ascii="Times New Roman" w:hAnsi="Times New Roman"/>
                <w:sz w:val="22"/>
                <w:szCs w:val="22"/>
              </w:rPr>
            </w:pPr>
            <w:r w:rsidRPr="00DC68DB">
              <w:rPr>
                <w:rFonts w:ascii="Times New Roman" w:hAnsi="Times New Roman"/>
                <w:sz w:val="22"/>
                <w:szCs w:val="22"/>
              </w:rPr>
              <w:t>1</w:t>
            </w:r>
          </w:p>
        </w:tc>
        <w:tc>
          <w:tcPr>
            <w:tcW w:w="6746" w:type="dxa"/>
            <w:gridSpan w:val="2"/>
          </w:tcPr>
          <w:p w:rsidR="003912C5" w:rsidRPr="00DC68DB" w:rsidRDefault="003912C5" w:rsidP="00DC68DB">
            <w:pPr>
              <w:pStyle w:val="a9"/>
              <w:rPr>
                <w:rFonts w:ascii="Times New Roman" w:hAnsi="Times New Roman"/>
                <w:sz w:val="22"/>
                <w:szCs w:val="22"/>
              </w:rPr>
            </w:pPr>
            <w:r w:rsidRPr="00DC68DB">
              <w:rPr>
                <w:rFonts w:ascii="Times New Roman" w:hAnsi="Times New Roman"/>
                <w:sz w:val="22"/>
                <w:szCs w:val="22"/>
              </w:rPr>
              <w:t>Составление плана сказки.</w:t>
            </w:r>
          </w:p>
        </w:tc>
        <w:tc>
          <w:tcPr>
            <w:tcW w:w="766" w:type="dxa"/>
          </w:tcPr>
          <w:p w:rsidR="003912C5" w:rsidRPr="00DC68DB" w:rsidRDefault="003912C5" w:rsidP="00DC68DB">
            <w:pPr>
              <w:pStyle w:val="a9"/>
              <w:rPr>
                <w:rFonts w:ascii="Times New Roman" w:hAnsi="Times New Roman"/>
                <w:sz w:val="22"/>
                <w:szCs w:val="22"/>
              </w:rPr>
            </w:pPr>
          </w:p>
        </w:tc>
        <w:tc>
          <w:tcPr>
            <w:tcW w:w="993" w:type="dxa"/>
            <w:gridSpan w:val="2"/>
          </w:tcPr>
          <w:p w:rsidR="003912C5" w:rsidRPr="00DC68DB" w:rsidRDefault="003912C5" w:rsidP="00DC68DB">
            <w:pPr>
              <w:pStyle w:val="a9"/>
              <w:rPr>
                <w:rFonts w:ascii="Times New Roman" w:hAnsi="Times New Roman"/>
                <w:sz w:val="22"/>
                <w:szCs w:val="22"/>
              </w:rPr>
            </w:pPr>
          </w:p>
        </w:tc>
        <w:tc>
          <w:tcPr>
            <w:tcW w:w="2108" w:type="dxa"/>
          </w:tcPr>
          <w:p w:rsidR="003912C5" w:rsidRPr="00DC68DB" w:rsidRDefault="003912C5" w:rsidP="00DC68DB">
            <w:pPr>
              <w:pStyle w:val="a9"/>
              <w:rPr>
                <w:rFonts w:ascii="Times New Roman" w:hAnsi="Times New Roman"/>
                <w:sz w:val="22"/>
                <w:szCs w:val="22"/>
              </w:rPr>
            </w:pPr>
          </w:p>
        </w:tc>
      </w:tr>
      <w:tr w:rsidR="003912C5" w:rsidRPr="00DC68DB" w:rsidTr="00DC68DB">
        <w:trPr>
          <w:gridAfter w:val="1"/>
          <w:wAfter w:w="18" w:type="dxa"/>
          <w:trHeight w:val="145"/>
        </w:trPr>
        <w:tc>
          <w:tcPr>
            <w:tcW w:w="672" w:type="dxa"/>
          </w:tcPr>
          <w:p w:rsidR="003912C5" w:rsidRPr="00DC68DB" w:rsidRDefault="003912C5" w:rsidP="00DC68DB">
            <w:pPr>
              <w:pStyle w:val="a9"/>
              <w:rPr>
                <w:rFonts w:ascii="Times New Roman" w:hAnsi="Times New Roman"/>
                <w:sz w:val="22"/>
                <w:szCs w:val="22"/>
              </w:rPr>
            </w:pPr>
            <w:r w:rsidRPr="00DC68DB">
              <w:rPr>
                <w:rFonts w:ascii="Times New Roman" w:hAnsi="Times New Roman"/>
                <w:sz w:val="22"/>
                <w:szCs w:val="22"/>
              </w:rPr>
              <w:t>74</w:t>
            </w:r>
          </w:p>
        </w:tc>
        <w:tc>
          <w:tcPr>
            <w:tcW w:w="3582" w:type="dxa"/>
          </w:tcPr>
          <w:p w:rsidR="003912C5" w:rsidRPr="00DC68DB" w:rsidRDefault="003912C5" w:rsidP="00DC68DB">
            <w:pPr>
              <w:pStyle w:val="a9"/>
              <w:rPr>
                <w:rFonts w:ascii="Times New Roman" w:hAnsi="Times New Roman"/>
                <w:sz w:val="22"/>
                <w:szCs w:val="22"/>
              </w:rPr>
            </w:pPr>
            <w:r w:rsidRPr="00DC68DB">
              <w:rPr>
                <w:rFonts w:ascii="Times New Roman" w:hAnsi="Times New Roman"/>
                <w:sz w:val="22"/>
                <w:szCs w:val="22"/>
              </w:rPr>
              <w:t>А.С. Пушкин. Сказка о мёртвой царевне и семи богатырях. Волшебные предметы в сказке.</w:t>
            </w:r>
          </w:p>
        </w:tc>
        <w:tc>
          <w:tcPr>
            <w:tcW w:w="567" w:type="dxa"/>
            <w:gridSpan w:val="2"/>
          </w:tcPr>
          <w:p w:rsidR="003912C5" w:rsidRPr="00DC68DB" w:rsidRDefault="003912C5" w:rsidP="00DC68DB">
            <w:pPr>
              <w:pStyle w:val="a9"/>
              <w:rPr>
                <w:rFonts w:ascii="Times New Roman" w:hAnsi="Times New Roman"/>
                <w:sz w:val="22"/>
                <w:szCs w:val="22"/>
              </w:rPr>
            </w:pPr>
            <w:r w:rsidRPr="00DC68DB">
              <w:rPr>
                <w:rFonts w:ascii="Times New Roman" w:hAnsi="Times New Roman"/>
                <w:sz w:val="22"/>
                <w:szCs w:val="22"/>
              </w:rPr>
              <w:t>1</w:t>
            </w:r>
          </w:p>
        </w:tc>
        <w:tc>
          <w:tcPr>
            <w:tcW w:w="6746" w:type="dxa"/>
            <w:gridSpan w:val="2"/>
          </w:tcPr>
          <w:p w:rsidR="003912C5" w:rsidRPr="00DC68DB" w:rsidRDefault="003912C5" w:rsidP="00DC68DB">
            <w:pPr>
              <w:pStyle w:val="a9"/>
              <w:rPr>
                <w:rFonts w:ascii="Times New Roman" w:hAnsi="Times New Roman"/>
                <w:sz w:val="22"/>
                <w:szCs w:val="22"/>
              </w:rPr>
            </w:pPr>
            <w:r w:rsidRPr="00DC68DB">
              <w:rPr>
                <w:rFonts w:ascii="Times New Roman" w:hAnsi="Times New Roman"/>
                <w:sz w:val="22"/>
                <w:szCs w:val="22"/>
              </w:rPr>
              <w:t>Подготавливают сообщения по теме. Называть и характеризовать волшебные предметы в сказке.</w:t>
            </w:r>
          </w:p>
        </w:tc>
        <w:tc>
          <w:tcPr>
            <w:tcW w:w="766" w:type="dxa"/>
          </w:tcPr>
          <w:p w:rsidR="003912C5" w:rsidRPr="00DC68DB" w:rsidRDefault="003912C5" w:rsidP="00DC68DB">
            <w:pPr>
              <w:pStyle w:val="a9"/>
              <w:rPr>
                <w:rFonts w:ascii="Times New Roman" w:hAnsi="Times New Roman"/>
                <w:sz w:val="22"/>
                <w:szCs w:val="22"/>
              </w:rPr>
            </w:pPr>
          </w:p>
        </w:tc>
        <w:tc>
          <w:tcPr>
            <w:tcW w:w="993" w:type="dxa"/>
            <w:gridSpan w:val="2"/>
          </w:tcPr>
          <w:p w:rsidR="003912C5" w:rsidRPr="00DC68DB" w:rsidRDefault="003912C5" w:rsidP="00DC68DB">
            <w:pPr>
              <w:pStyle w:val="a9"/>
              <w:rPr>
                <w:rFonts w:ascii="Times New Roman" w:hAnsi="Times New Roman"/>
                <w:sz w:val="22"/>
                <w:szCs w:val="22"/>
              </w:rPr>
            </w:pPr>
          </w:p>
        </w:tc>
        <w:tc>
          <w:tcPr>
            <w:tcW w:w="2108" w:type="dxa"/>
          </w:tcPr>
          <w:p w:rsidR="003912C5" w:rsidRPr="00DC68DB" w:rsidRDefault="003912C5" w:rsidP="00DC68DB">
            <w:pPr>
              <w:pStyle w:val="a9"/>
              <w:rPr>
                <w:rFonts w:ascii="Times New Roman" w:hAnsi="Times New Roman"/>
                <w:sz w:val="22"/>
                <w:szCs w:val="22"/>
              </w:rPr>
            </w:pPr>
          </w:p>
        </w:tc>
      </w:tr>
      <w:tr w:rsidR="003912C5" w:rsidRPr="00DC68DB" w:rsidTr="00DC68DB">
        <w:trPr>
          <w:gridAfter w:val="1"/>
          <w:wAfter w:w="18" w:type="dxa"/>
          <w:trHeight w:val="145"/>
        </w:trPr>
        <w:tc>
          <w:tcPr>
            <w:tcW w:w="672" w:type="dxa"/>
          </w:tcPr>
          <w:p w:rsidR="003912C5" w:rsidRPr="00DC68DB" w:rsidRDefault="003912C5" w:rsidP="00DC68DB">
            <w:pPr>
              <w:pStyle w:val="a9"/>
              <w:rPr>
                <w:rFonts w:ascii="Times New Roman" w:hAnsi="Times New Roman"/>
                <w:sz w:val="22"/>
                <w:szCs w:val="22"/>
              </w:rPr>
            </w:pPr>
            <w:r w:rsidRPr="00DC68DB">
              <w:rPr>
                <w:rFonts w:ascii="Times New Roman" w:hAnsi="Times New Roman"/>
                <w:sz w:val="22"/>
                <w:szCs w:val="22"/>
              </w:rPr>
              <w:t>75</w:t>
            </w:r>
          </w:p>
        </w:tc>
        <w:tc>
          <w:tcPr>
            <w:tcW w:w="3582" w:type="dxa"/>
          </w:tcPr>
          <w:p w:rsidR="003912C5" w:rsidRPr="00DC68DB" w:rsidRDefault="003912C5" w:rsidP="00DC68DB">
            <w:pPr>
              <w:pStyle w:val="a9"/>
              <w:rPr>
                <w:rFonts w:ascii="Times New Roman" w:hAnsi="Times New Roman"/>
                <w:sz w:val="22"/>
                <w:szCs w:val="22"/>
              </w:rPr>
            </w:pPr>
            <w:r w:rsidRPr="00DC68DB">
              <w:rPr>
                <w:rFonts w:ascii="Times New Roman" w:hAnsi="Times New Roman"/>
                <w:sz w:val="22"/>
                <w:szCs w:val="22"/>
              </w:rPr>
              <w:t xml:space="preserve">А.С. Пушкин. Сказка о мёртвой царевне и семи богатырях. </w:t>
            </w:r>
            <w:r w:rsidRPr="00DC68DB">
              <w:rPr>
                <w:rFonts w:ascii="Times New Roman" w:hAnsi="Times New Roman"/>
                <w:b/>
                <w:sz w:val="22"/>
                <w:szCs w:val="22"/>
              </w:rPr>
              <w:t>В.А.Жуковский</w:t>
            </w:r>
            <w:r w:rsidRPr="00DC68DB">
              <w:rPr>
                <w:rFonts w:ascii="Times New Roman" w:hAnsi="Times New Roman"/>
                <w:sz w:val="22"/>
                <w:szCs w:val="22"/>
              </w:rPr>
              <w:t xml:space="preserve"> «Спящая царевна» Сравнение сказок.</w:t>
            </w:r>
          </w:p>
        </w:tc>
        <w:tc>
          <w:tcPr>
            <w:tcW w:w="567" w:type="dxa"/>
            <w:gridSpan w:val="2"/>
          </w:tcPr>
          <w:p w:rsidR="003912C5" w:rsidRPr="00DC68DB" w:rsidRDefault="003912C5" w:rsidP="00DC68DB">
            <w:pPr>
              <w:pStyle w:val="a9"/>
              <w:rPr>
                <w:rFonts w:ascii="Times New Roman" w:hAnsi="Times New Roman"/>
                <w:sz w:val="22"/>
                <w:szCs w:val="22"/>
              </w:rPr>
            </w:pPr>
            <w:r w:rsidRPr="00DC68DB">
              <w:rPr>
                <w:rFonts w:ascii="Times New Roman" w:hAnsi="Times New Roman"/>
                <w:sz w:val="22"/>
                <w:szCs w:val="22"/>
              </w:rPr>
              <w:t>1</w:t>
            </w:r>
          </w:p>
        </w:tc>
        <w:tc>
          <w:tcPr>
            <w:tcW w:w="6746" w:type="dxa"/>
            <w:gridSpan w:val="2"/>
          </w:tcPr>
          <w:p w:rsidR="003912C5" w:rsidRPr="00DC68DB" w:rsidRDefault="003912C5" w:rsidP="00DC68DB">
            <w:pPr>
              <w:pStyle w:val="a9"/>
              <w:rPr>
                <w:rFonts w:ascii="Times New Roman" w:hAnsi="Times New Roman"/>
                <w:sz w:val="22"/>
                <w:szCs w:val="22"/>
              </w:rPr>
            </w:pPr>
            <w:r w:rsidRPr="00DC68DB">
              <w:rPr>
                <w:rFonts w:ascii="Times New Roman" w:hAnsi="Times New Roman"/>
                <w:sz w:val="22"/>
                <w:szCs w:val="22"/>
              </w:rPr>
              <w:t>Характеризовать героев сказки; называть качества героев сказки. Называть и характеризовать волшебные предметы в сказке. Сравнивать сюжет народной и сюжет литературной сказки.</w:t>
            </w:r>
          </w:p>
        </w:tc>
        <w:tc>
          <w:tcPr>
            <w:tcW w:w="766" w:type="dxa"/>
          </w:tcPr>
          <w:p w:rsidR="003912C5" w:rsidRPr="00DC68DB" w:rsidRDefault="003912C5" w:rsidP="00DC68DB">
            <w:pPr>
              <w:pStyle w:val="a9"/>
              <w:rPr>
                <w:rFonts w:ascii="Times New Roman" w:hAnsi="Times New Roman"/>
                <w:sz w:val="22"/>
                <w:szCs w:val="22"/>
              </w:rPr>
            </w:pPr>
          </w:p>
        </w:tc>
        <w:tc>
          <w:tcPr>
            <w:tcW w:w="993" w:type="dxa"/>
            <w:gridSpan w:val="2"/>
          </w:tcPr>
          <w:p w:rsidR="003912C5" w:rsidRPr="00DC68DB" w:rsidRDefault="003912C5" w:rsidP="00DC68DB">
            <w:pPr>
              <w:pStyle w:val="a9"/>
              <w:rPr>
                <w:rFonts w:ascii="Times New Roman" w:hAnsi="Times New Roman"/>
                <w:sz w:val="22"/>
                <w:szCs w:val="22"/>
              </w:rPr>
            </w:pPr>
          </w:p>
        </w:tc>
        <w:tc>
          <w:tcPr>
            <w:tcW w:w="2108" w:type="dxa"/>
          </w:tcPr>
          <w:p w:rsidR="003912C5" w:rsidRPr="00DC68DB" w:rsidRDefault="003912C5" w:rsidP="00DC68DB">
            <w:pPr>
              <w:pStyle w:val="a9"/>
              <w:rPr>
                <w:rFonts w:ascii="Times New Roman" w:hAnsi="Times New Roman"/>
                <w:sz w:val="22"/>
                <w:szCs w:val="22"/>
              </w:rPr>
            </w:pPr>
          </w:p>
        </w:tc>
      </w:tr>
      <w:tr w:rsidR="003912C5" w:rsidRPr="00DC68DB" w:rsidTr="00DC68DB">
        <w:trPr>
          <w:gridAfter w:val="1"/>
          <w:wAfter w:w="18" w:type="dxa"/>
          <w:trHeight w:val="145"/>
        </w:trPr>
        <w:tc>
          <w:tcPr>
            <w:tcW w:w="672" w:type="dxa"/>
          </w:tcPr>
          <w:p w:rsidR="003912C5" w:rsidRPr="00DC68DB" w:rsidRDefault="003912C5" w:rsidP="00DC68DB">
            <w:pPr>
              <w:pStyle w:val="a9"/>
              <w:rPr>
                <w:rFonts w:ascii="Times New Roman" w:hAnsi="Times New Roman"/>
                <w:sz w:val="22"/>
                <w:szCs w:val="22"/>
              </w:rPr>
            </w:pPr>
            <w:r w:rsidRPr="00DC68DB">
              <w:rPr>
                <w:rFonts w:ascii="Times New Roman" w:hAnsi="Times New Roman"/>
                <w:sz w:val="22"/>
                <w:szCs w:val="22"/>
              </w:rPr>
              <w:t>76</w:t>
            </w:r>
          </w:p>
        </w:tc>
        <w:tc>
          <w:tcPr>
            <w:tcW w:w="3582" w:type="dxa"/>
          </w:tcPr>
          <w:p w:rsidR="003912C5" w:rsidRPr="00DC68DB" w:rsidRDefault="003912C5" w:rsidP="00DC68DB">
            <w:pPr>
              <w:pStyle w:val="a9"/>
              <w:rPr>
                <w:rFonts w:ascii="Times New Roman" w:hAnsi="Times New Roman"/>
                <w:sz w:val="22"/>
                <w:szCs w:val="22"/>
              </w:rPr>
            </w:pPr>
            <w:r w:rsidRPr="00DC68DB">
              <w:rPr>
                <w:rFonts w:ascii="Times New Roman" w:hAnsi="Times New Roman"/>
                <w:sz w:val="22"/>
                <w:szCs w:val="22"/>
              </w:rPr>
              <w:t>Урок –КВН по сказкам А.С.Пушкина</w:t>
            </w:r>
          </w:p>
        </w:tc>
        <w:tc>
          <w:tcPr>
            <w:tcW w:w="567" w:type="dxa"/>
            <w:gridSpan w:val="2"/>
          </w:tcPr>
          <w:p w:rsidR="003912C5" w:rsidRPr="00DC68DB" w:rsidRDefault="003912C5" w:rsidP="00DC68DB">
            <w:pPr>
              <w:pStyle w:val="a9"/>
              <w:rPr>
                <w:rFonts w:ascii="Times New Roman" w:hAnsi="Times New Roman"/>
                <w:sz w:val="22"/>
                <w:szCs w:val="22"/>
              </w:rPr>
            </w:pPr>
            <w:r w:rsidRPr="00DC68DB">
              <w:rPr>
                <w:rFonts w:ascii="Times New Roman" w:hAnsi="Times New Roman"/>
                <w:sz w:val="22"/>
                <w:szCs w:val="22"/>
              </w:rPr>
              <w:t>1</w:t>
            </w:r>
          </w:p>
        </w:tc>
        <w:tc>
          <w:tcPr>
            <w:tcW w:w="6746" w:type="dxa"/>
            <w:gridSpan w:val="2"/>
          </w:tcPr>
          <w:p w:rsidR="003912C5" w:rsidRPr="00DC68DB" w:rsidRDefault="003912C5" w:rsidP="00DC68DB">
            <w:pPr>
              <w:pStyle w:val="a9"/>
              <w:rPr>
                <w:rFonts w:ascii="Times New Roman" w:hAnsi="Times New Roman"/>
                <w:sz w:val="22"/>
                <w:szCs w:val="22"/>
              </w:rPr>
            </w:pPr>
            <w:r w:rsidRPr="00DC68DB">
              <w:rPr>
                <w:rFonts w:ascii="Times New Roman" w:hAnsi="Times New Roman"/>
                <w:sz w:val="22"/>
                <w:szCs w:val="22"/>
              </w:rPr>
              <w:t>Вспомнить сказки А.С.Пушкина.</w:t>
            </w:r>
          </w:p>
        </w:tc>
        <w:tc>
          <w:tcPr>
            <w:tcW w:w="766" w:type="dxa"/>
          </w:tcPr>
          <w:p w:rsidR="003912C5" w:rsidRPr="00DC68DB" w:rsidRDefault="003912C5" w:rsidP="00DC68DB">
            <w:pPr>
              <w:pStyle w:val="a9"/>
              <w:rPr>
                <w:rFonts w:ascii="Times New Roman" w:hAnsi="Times New Roman"/>
                <w:sz w:val="22"/>
                <w:szCs w:val="22"/>
              </w:rPr>
            </w:pPr>
          </w:p>
        </w:tc>
        <w:tc>
          <w:tcPr>
            <w:tcW w:w="993" w:type="dxa"/>
            <w:gridSpan w:val="2"/>
          </w:tcPr>
          <w:p w:rsidR="003912C5" w:rsidRPr="00DC68DB" w:rsidRDefault="003912C5" w:rsidP="00DC68DB">
            <w:pPr>
              <w:pStyle w:val="a9"/>
              <w:rPr>
                <w:rFonts w:ascii="Times New Roman" w:hAnsi="Times New Roman"/>
                <w:sz w:val="22"/>
                <w:szCs w:val="22"/>
              </w:rPr>
            </w:pPr>
          </w:p>
        </w:tc>
        <w:tc>
          <w:tcPr>
            <w:tcW w:w="2108" w:type="dxa"/>
          </w:tcPr>
          <w:p w:rsidR="003912C5" w:rsidRPr="00DC68DB" w:rsidRDefault="003912C5" w:rsidP="00DC68DB">
            <w:pPr>
              <w:pStyle w:val="a9"/>
              <w:rPr>
                <w:rFonts w:ascii="Times New Roman" w:hAnsi="Times New Roman"/>
                <w:sz w:val="22"/>
                <w:szCs w:val="22"/>
              </w:rPr>
            </w:pPr>
          </w:p>
        </w:tc>
      </w:tr>
      <w:tr w:rsidR="003912C5" w:rsidRPr="00DC68DB" w:rsidTr="00DC68DB">
        <w:trPr>
          <w:gridAfter w:val="1"/>
          <w:wAfter w:w="18" w:type="dxa"/>
          <w:trHeight w:val="145"/>
        </w:trPr>
        <w:tc>
          <w:tcPr>
            <w:tcW w:w="672" w:type="dxa"/>
          </w:tcPr>
          <w:p w:rsidR="003912C5" w:rsidRPr="00DC68DB" w:rsidRDefault="003912C5" w:rsidP="00DC68DB">
            <w:pPr>
              <w:pStyle w:val="a9"/>
              <w:rPr>
                <w:rFonts w:ascii="Times New Roman" w:hAnsi="Times New Roman"/>
                <w:sz w:val="22"/>
                <w:szCs w:val="22"/>
              </w:rPr>
            </w:pPr>
            <w:r w:rsidRPr="00DC68DB">
              <w:rPr>
                <w:rFonts w:ascii="Times New Roman" w:hAnsi="Times New Roman"/>
                <w:sz w:val="22"/>
                <w:szCs w:val="22"/>
              </w:rPr>
              <w:t>77</w:t>
            </w:r>
          </w:p>
        </w:tc>
        <w:tc>
          <w:tcPr>
            <w:tcW w:w="3582" w:type="dxa"/>
          </w:tcPr>
          <w:p w:rsidR="003912C5" w:rsidRPr="00DC68DB" w:rsidRDefault="003912C5" w:rsidP="00DC68DB">
            <w:pPr>
              <w:pStyle w:val="a9"/>
              <w:rPr>
                <w:rFonts w:ascii="Times New Roman" w:hAnsi="Times New Roman"/>
                <w:sz w:val="22"/>
                <w:szCs w:val="22"/>
              </w:rPr>
            </w:pPr>
            <w:r w:rsidRPr="00DC68DB">
              <w:rPr>
                <w:rFonts w:ascii="Times New Roman" w:hAnsi="Times New Roman"/>
                <w:sz w:val="22"/>
                <w:szCs w:val="22"/>
              </w:rPr>
              <w:t xml:space="preserve">А.С. Пушкин. «Осень». Е. Волков. «Октябрь». Сравнение произведения живописи и литературы. </w:t>
            </w:r>
          </w:p>
        </w:tc>
        <w:tc>
          <w:tcPr>
            <w:tcW w:w="567" w:type="dxa"/>
            <w:gridSpan w:val="2"/>
          </w:tcPr>
          <w:p w:rsidR="003912C5" w:rsidRPr="00DC68DB" w:rsidRDefault="003912C5" w:rsidP="00DC68DB">
            <w:pPr>
              <w:pStyle w:val="a9"/>
              <w:rPr>
                <w:rFonts w:ascii="Times New Roman" w:hAnsi="Times New Roman"/>
                <w:sz w:val="22"/>
                <w:szCs w:val="22"/>
              </w:rPr>
            </w:pPr>
            <w:r w:rsidRPr="00DC68DB">
              <w:rPr>
                <w:rFonts w:ascii="Times New Roman" w:hAnsi="Times New Roman"/>
                <w:sz w:val="22"/>
                <w:szCs w:val="22"/>
              </w:rPr>
              <w:t>1</w:t>
            </w:r>
          </w:p>
        </w:tc>
        <w:tc>
          <w:tcPr>
            <w:tcW w:w="6746" w:type="dxa"/>
            <w:gridSpan w:val="2"/>
          </w:tcPr>
          <w:p w:rsidR="003912C5" w:rsidRPr="00DC68DB" w:rsidRDefault="003912C5" w:rsidP="00DC68DB">
            <w:pPr>
              <w:pStyle w:val="a9"/>
              <w:rPr>
                <w:rFonts w:ascii="Times New Roman" w:hAnsi="Times New Roman"/>
                <w:sz w:val="22"/>
                <w:szCs w:val="22"/>
              </w:rPr>
            </w:pPr>
            <w:r w:rsidRPr="00DC68DB">
              <w:rPr>
                <w:rFonts w:ascii="Times New Roman" w:hAnsi="Times New Roman"/>
                <w:sz w:val="22"/>
                <w:szCs w:val="22"/>
              </w:rPr>
              <w:t xml:space="preserve">Выбирать стихи для выразительного чтения. </w:t>
            </w:r>
          </w:p>
        </w:tc>
        <w:tc>
          <w:tcPr>
            <w:tcW w:w="766" w:type="dxa"/>
          </w:tcPr>
          <w:p w:rsidR="003912C5" w:rsidRPr="00DC68DB" w:rsidRDefault="003912C5" w:rsidP="00DC68DB">
            <w:pPr>
              <w:pStyle w:val="a9"/>
              <w:rPr>
                <w:rFonts w:ascii="Times New Roman" w:hAnsi="Times New Roman"/>
                <w:sz w:val="22"/>
                <w:szCs w:val="22"/>
              </w:rPr>
            </w:pPr>
          </w:p>
        </w:tc>
        <w:tc>
          <w:tcPr>
            <w:tcW w:w="993" w:type="dxa"/>
            <w:gridSpan w:val="2"/>
          </w:tcPr>
          <w:p w:rsidR="003912C5" w:rsidRPr="00DC68DB" w:rsidRDefault="003912C5" w:rsidP="00DC68DB">
            <w:pPr>
              <w:pStyle w:val="a9"/>
              <w:rPr>
                <w:rFonts w:ascii="Times New Roman" w:hAnsi="Times New Roman"/>
                <w:sz w:val="22"/>
                <w:szCs w:val="22"/>
              </w:rPr>
            </w:pPr>
          </w:p>
        </w:tc>
        <w:tc>
          <w:tcPr>
            <w:tcW w:w="2108" w:type="dxa"/>
            <w:vMerge w:val="restart"/>
          </w:tcPr>
          <w:p w:rsidR="003912C5" w:rsidRPr="00DC68DB" w:rsidRDefault="003912C5" w:rsidP="00DC68DB">
            <w:pPr>
              <w:pStyle w:val="a9"/>
              <w:rPr>
                <w:rFonts w:ascii="Times New Roman" w:hAnsi="Times New Roman"/>
                <w:sz w:val="22"/>
                <w:szCs w:val="22"/>
              </w:rPr>
            </w:pPr>
          </w:p>
        </w:tc>
      </w:tr>
      <w:tr w:rsidR="003912C5" w:rsidRPr="00DC68DB" w:rsidTr="00DC68DB">
        <w:trPr>
          <w:gridAfter w:val="1"/>
          <w:wAfter w:w="18" w:type="dxa"/>
          <w:trHeight w:val="145"/>
        </w:trPr>
        <w:tc>
          <w:tcPr>
            <w:tcW w:w="672" w:type="dxa"/>
          </w:tcPr>
          <w:p w:rsidR="003912C5" w:rsidRPr="00DC68DB" w:rsidRDefault="003912C5" w:rsidP="00DC68DB">
            <w:pPr>
              <w:pStyle w:val="a9"/>
              <w:rPr>
                <w:rFonts w:ascii="Times New Roman" w:hAnsi="Times New Roman"/>
                <w:sz w:val="22"/>
                <w:szCs w:val="22"/>
              </w:rPr>
            </w:pPr>
            <w:r w:rsidRPr="00DC68DB">
              <w:rPr>
                <w:rFonts w:ascii="Times New Roman" w:hAnsi="Times New Roman"/>
                <w:sz w:val="22"/>
                <w:szCs w:val="22"/>
              </w:rPr>
              <w:t>78</w:t>
            </w:r>
          </w:p>
        </w:tc>
        <w:tc>
          <w:tcPr>
            <w:tcW w:w="3582" w:type="dxa"/>
          </w:tcPr>
          <w:p w:rsidR="003912C5" w:rsidRPr="00DC68DB" w:rsidRDefault="003912C5" w:rsidP="00DC68DB">
            <w:pPr>
              <w:pStyle w:val="a9"/>
              <w:rPr>
                <w:rFonts w:ascii="Times New Roman" w:hAnsi="Times New Roman"/>
                <w:sz w:val="22"/>
                <w:szCs w:val="22"/>
              </w:rPr>
            </w:pPr>
            <w:r w:rsidRPr="00DC68DB">
              <w:rPr>
                <w:rFonts w:ascii="Times New Roman" w:hAnsi="Times New Roman"/>
                <w:sz w:val="22"/>
                <w:szCs w:val="22"/>
              </w:rPr>
              <w:t>А. С. Пушкин. Гонимы вешними лучами… Средства художественной выразительности для создания образа весны.</w:t>
            </w:r>
          </w:p>
        </w:tc>
        <w:tc>
          <w:tcPr>
            <w:tcW w:w="567" w:type="dxa"/>
            <w:gridSpan w:val="2"/>
          </w:tcPr>
          <w:p w:rsidR="003912C5" w:rsidRPr="00DC68DB" w:rsidRDefault="003912C5" w:rsidP="00DC68DB">
            <w:pPr>
              <w:pStyle w:val="a9"/>
              <w:rPr>
                <w:rFonts w:ascii="Times New Roman" w:hAnsi="Times New Roman"/>
                <w:sz w:val="22"/>
                <w:szCs w:val="22"/>
              </w:rPr>
            </w:pPr>
            <w:r w:rsidRPr="00DC68DB">
              <w:rPr>
                <w:rFonts w:ascii="Times New Roman" w:hAnsi="Times New Roman"/>
                <w:sz w:val="22"/>
                <w:szCs w:val="22"/>
              </w:rPr>
              <w:t>1</w:t>
            </w:r>
          </w:p>
        </w:tc>
        <w:tc>
          <w:tcPr>
            <w:tcW w:w="6746" w:type="dxa"/>
            <w:gridSpan w:val="2"/>
          </w:tcPr>
          <w:p w:rsidR="003912C5" w:rsidRPr="00DC68DB" w:rsidRDefault="003912C5" w:rsidP="00DC68DB">
            <w:pPr>
              <w:pStyle w:val="a9"/>
              <w:rPr>
                <w:rFonts w:ascii="Times New Roman" w:hAnsi="Times New Roman"/>
                <w:sz w:val="22"/>
                <w:szCs w:val="22"/>
              </w:rPr>
            </w:pPr>
            <w:r w:rsidRPr="00DC68DB">
              <w:rPr>
                <w:rFonts w:ascii="Times New Roman" w:hAnsi="Times New Roman"/>
                <w:sz w:val="22"/>
                <w:szCs w:val="22"/>
              </w:rPr>
              <w:t>Находить в тексте средства художественной выразительности: сравнение, олицетворение, эпитет, метафора.</w:t>
            </w:r>
          </w:p>
        </w:tc>
        <w:tc>
          <w:tcPr>
            <w:tcW w:w="766" w:type="dxa"/>
          </w:tcPr>
          <w:p w:rsidR="003912C5" w:rsidRPr="00DC68DB" w:rsidRDefault="003912C5" w:rsidP="00DC68DB">
            <w:pPr>
              <w:pStyle w:val="a9"/>
              <w:rPr>
                <w:rFonts w:ascii="Times New Roman" w:hAnsi="Times New Roman"/>
                <w:sz w:val="22"/>
                <w:szCs w:val="22"/>
              </w:rPr>
            </w:pPr>
          </w:p>
        </w:tc>
        <w:tc>
          <w:tcPr>
            <w:tcW w:w="993" w:type="dxa"/>
            <w:gridSpan w:val="2"/>
          </w:tcPr>
          <w:p w:rsidR="003912C5" w:rsidRPr="00DC68DB" w:rsidRDefault="003912C5" w:rsidP="00DC68DB">
            <w:pPr>
              <w:pStyle w:val="a9"/>
              <w:rPr>
                <w:rFonts w:ascii="Times New Roman" w:hAnsi="Times New Roman"/>
                <w:sz w:val="22"/>
                <w:szCs w:val="22"/>
              </w:rPr>
            </w:pPr>
          </w:p>
        </w:tc>
        <w:tc>
          <w:tcPr>
            <w:tcW w:w="2108" w:type="dxa"/>
            <w:vMerge/>
          </w:tcPr>
          <w:p w:rsidR="003912C5" w:rsidRPr="00DC68DB" w:rsidRDefault="003912C5" w:rsidP="00DC68DB">
            <w:pPr>
              <w:pStyle w:val="a9"/>
              <w:rPr>
                <w:rFonts w:ascii="Times New Roman" w:hAnsi="Times New Roman"/>
                <w:sz w:val="22"/>
                <w:szCs w:val="22"/>
              </w:rPr>
            </w:pPr>
          </w:p>
        </w:tc>
      </w:tr>
      <w:tr w:rsidR="003912C5" w:rsidRPr="00DC68DB" w:rsidTr="00DC68DB">
        <w:trPr>
          <w:gridAfter w:val="1"/>
          <w:wAfter w:w="18" w:type="dxa"/>
          <w:trHeight w:val="145"/>
        </w:trPr>
        <w:tc>
          <w:tcPr>
            <w:tcW w:w="672" w:type="dxa"/>
          </w:tcPr>
          <w:p w:rsidR="003912C5" w:rsidRPr="00DC68DB" w:rsidRDefault="003912C5" w:rsidP="00DC68DB">
            <w:pPr>
              <w:pStyle w:val="a9"/>
              <w:rPr>
                <w:rFonts w:ascii="Times New Roman" w:hAnsi="Times New Roman"/>
                <w:sz w:val="22"/>
                <w:szCs w:val="22"/>
              </w:rPr>
            </w:pPr>
            <w:r w:rsidRPr="00DC68DB">
              <w:rPr>
                <w:rFonts w:ascii="Times New Roman" w:hAnsi="Times New Roman"/>
                <w:sz w:val="22"/>
                <w:szCs w:val="22"/>
              </w:rPr>
              <w:t>79</w:t>
            </w:r>
          </w:p>
        </w:tc>
        <w:tc>
          <w:tcPr>
            <w:tcW w:w="3582" w:type="dxa"/>
          </w:tcPr>
          <w:p w:rsidR="003912C5" w:rsidRPr="00DC68DB" w:rsidRDefault="003912C5" w:rsidP="00DC68DB">
            <w:pPr>
              <w:pStyle w:val="a9"/>
              <w:rPr>
                <w:rFonts w:ascii="Times New Roman" w:hAnsi="Times New Roman"/>
                <w:sz w:val="22"/>
                <w:szCs w:val="22"/>
              </w:rPr>
            </w:pPr>
            <w:r w:rsidRPr="00DC68DB">
              <w:rPr>
                <w:rFonts w:ascii="Times New Roman" w:hAnsi="Times New Roman"/>
                <w:sz w:val="22"/>
                <w:szCs w:val="22"/>
                <w:u w:val="single"/>
              </w:rPr>
              <w:t>Ф. И. Тютчев</w:t>
            </w:r>
            <w:r w:rsidRPr="00DC68DB">
              <w:rPr>
                <w:rFonts w:ascii="Times New Roman" w:hAnsi="Times New Roman"/>
                <w:sz w:val="22"/>
                <w:szCs w:val="22"/>
              </w:rPr>
              <w:t>. «Ещё земли печален вид…» А. Куинджи. «Ранняя весна». Сравнение произведений  живописи и литературы.  И.Козлов. «Вечерний звон». И. Левитан. «Вечерний звон». Сравнение произведений живописи и литературы.</w:t>
            </w:r>
          </w:p>
        </w:tc>
        <w:tc>
          <w:tcPr>
            <w:tcW w:w="567" w:type="dxa"/>
            <w:gridSpan w:val="2"/>
          </w:tcPr>
          <w:p w:rsidR="003912C5" w:rsidRPr="00DC68DB" w:rsidRDefault="003912C5" w:rsidP="00DC68DB">
            <w:pPr>
              <w:pStyle w:val="a9"/>
              <w:rPr>
                <w:rFonts w:ascii="Times New Roman" w:hAnsi="Times New Roman"/>
                <w:sz w:val="22"/>
                <w:szCs w:val="22"/>
              </w:rPr>
            </w:pPr>
            <w:r w:rsidRPr="00DC68DB">
              <w:rPr>
                <w:rFonts w:ascii="Times New Roman" w:hAnsi="Times New Roman"/>
                <w:sz w:val="22"/>
                <w:szCs w:val="22"/>
              </w:rPr>
              <w:t>1</w:t>
            </w:r>
          </w:p>
        </w:tc>
        <w:tc>
          <w:tcPr>
            <w:tcW w:w="6746" w:type="dxa"/>
            <w:gridSpan w:val="2"/>
          </w:tcPr>
          <w:p w:rsidR="003912C5" w:rsidRPr="00DC68DB" w:rsidRDefault="003912C5" w:rsidP="00DC68DB">
            <w:pPr>
              <w:pStyle w:val="a9"/>
              <w:rPr>
                <w:rFonts w:ascii="Times New Roman" w:hAnsi="Times New Roman"/>
                <w:sz w:val="22"/>
                <w:szCs w:val="22"/>
              </w:rPr>
            </w:pPr>
            <w:r w:rsidRPr="00DC68DB">
              <w:rPr>
                <w:rFonts w:ascii="Times New Roman" w:hAnsi="Times New Roman"/>
                <w:sz w:val="22"/>
                <w:szCs w:val="22"/>
              </w:rPr>
              <w:t>Читать вслух и про себя. Сравнивать произведения живописи и литературы.</w:t>
            </w:r>
          </w:p>
        </w:tc>
        <w:tc>
          <w:tcPr>
            <w:tcW w:w="766" w:type="dxa"/>
          </w:tcPr>
          <w:p w:rsidR="003912C5" w:rsidRPr="00DC68DB" w:rsidRDefault="003912C5" w:rsidP="00DC68DB">
            <w:pPr>
              <w:pStyle w:val="a9"/>
              <w:rPr>
                <w:rFonts w:ascii="Times New Roman" w:hAnsi="Times New Roman"/>
                <w:sz w:val="22"/>
                <w:szCs w:val="22"/>
              </w:rPr>
            </w:pPr>
          </w:p>
        </w:tc>
        <w:tc>
          <w:tcPr>
            <w:tcW w:w="993" w:type="dxa"/>
            <w:gridSpan w:val="2"/>
          </w:tcPr>
          <w:p w:rsidR="003912C5" w:rsidRPr="00DC68DB" w:rsidRDefault="003912C5" w:rsidP="00DC68DB">
            <w:pPr>
              <w:pStyle w:val="a9"/>
              <w:rPr>
                <w:rFonts w:ascii="Times New Roman" w:hAnsi="Times New Roman"/>
                <w:sz w:val="22"/>
                <w:szCs w:val="22"/>
              </w:rPr>
            </w:pPr>
          </w:p>
        </w:tc>
        <w:tc>
          <w:tcPr>
            <w:tcW w:w="2108" w:type="dxa"/>
          </w:tcPr>
          <w:p w:rsidR="003912C5" w:rsidRPr="00DC68DB" w:rsidRDefault="003912C5" w:rsidP="00DC68DB">
            <w:pPr>
              <w:pStyle w:val="a9"/>
              <w:rPr>
                <w:rFonts w:ascii="Times New Roman" w:hAnsi="Times New Roman"/>
                <w:sz w:val="22"/>
                <w:szCs w:val="22"/>
              </w:rPr>
            </w:pPr>
          </w:p>
        </w:tc>
      </w:tr>
      <w:tr w:rsidR="003912C5" w:rsidRPr="00DC68DB" w:rsidTr="00DC68DB">
        <w:trPr>
          <w:gridAfter w:val="1"/>
          <w:wAfter w:w="18" w:type="dxa"/>
          <w:trHeight w:val="145"/>
        </w:trPr>
        <w:tc>
          <w:tcPr>
            <w:tcW w:w="672" w:type="dxa"/>
          </w:tcPr>
          <w:p w:rsidR="003912C5" w:rsidRPr="00DC68DB" w:rsidRDefault="003912C5" w:rsidP="00DC68DB">
            <w:pPr>
              <w:pStyle w:val="a9"/>
              <w:rPr>
                <w:rFonts w:ascii="Times New Roman" w:hAnsi="Times New Roman"/>
                <w:sz w:val="22"/>
                <w:szCs w:val="22"/>
              </w:rPr>
            </w:pPr>
            <w:r w:rsidRPr="00DC68DB">
              <w:rPr>
                <w:rFonts w:ascii="Times New Roman" w:hAnsi="Times New Roman"/>
                <w:sz w:val="22"/>
                <w:szCs w:val="22"/>
              </w:rPr>
              <w:t>80</w:t>
            </w:r>
          </w:p>
        </w:tc>
        <w:tc>
          <w:tcPr>
            <w:tcW w:w="3582" w:type="dxa"/>
          </w:tcPr>
          <w:p w:rsidR="003912C5" w:rsidRPr="00DC68DB" w:rsidRDefault="003912C5" w:rsidP="00DC68DB">
            <w:pPr>
              <w:pStyle w:val="a9"/>
              <w:rPr>
                <w:rFonts w:ascii="Times New Roman" w:hAnsi="Times New Roman"/>
                <w:sz w:val="22"/>
                <w:szCs w:val="22"/>
              </w:rPr>
            </w:pPr>
            <w:r w:rsidRPr="00DC68DB">
              <w:rPr>
                <w:rFonts w:ascii="Times New Roman" w:hAnsi="Times New Roman"/>
                <w:sz w:val="22"/>
                <w:szCs w:val="22"/>
              </w:rPr>
              <w:t>Сочинение по картине И. Левитана. Вечерний звон.</w:t>
            </w:r>
          </w:p>
        </w:tc>
        <w:tc>
          <w:tcPr>
            <w:tcW w:w="567" w:type="dxa"/>
            <w:gridSpan w:val="2"/>
          </w:tcPr>
          <w:p w:rsidR="003912C5" w:rsidRPr="00DC68DB" w:rsidRDefault="003912C5" w:rsidP="00DC68DB">
            <w:pPr>
              <w:pStyle w:val="a9"/>
              <w:rPr>
                <w:rFonts w:ascii="Times New Roman" w:hAnsi="Times New Roman"/>
                <w:sz w:val="22"/>
                <w:szCs w:val="22"/>
              </w:rPr>
            </w:pPr>
            <w:r w:rsidRPr="00DC68DB">
              <w:rPr>
                <w:rFonts w:ascii="Times New Roman" w:hAnsi="Times New Roman"/>
                <w:sz w:val="22"/>
                <w:szCs w:val="22"/>
              </w:rPr>
              <w:t>1</w:t>
            </w:r>
          </w:p>
        </w:tc>
        <w:tc>
          <w:tcPr>
            <w:tcW w:w="6746" w:type="dxa"/>
            <w:gridSpan w:val="2"/>
          </w:tcPr>
          <w:p w:rsidR="003912C5" w:rsidRPr="00DC68DB" w:rsidRDefault="003912C5" w:rsidP="00DC68DB">
            <w:pPr>
              <w:pStyle w:val="a9"/>
              <w:rPr>
                <w:rFonts w:ascii="Times New Roman" w:hAnsi="Times New Roman"/>
                <w:sz w:val="22"/>
                <w:szCs w:val="22"/>
              </w:rPr>
            </w:pPr>
            <w:r w:rsidRPr="00DC68DB">
              <w:rPr>
                <w:rFonts w:ascii="Times New Roman" w:hAnsi="Times New Roman"/>
                <w:sz w:val="22"/>
                <w:szCs w:val="22"/>
              </w:rPr>
              <w:t>Составлять рассказ по картине</w:t>
            </w:r>
          </w:p>
        </w:tc>
        <w:tc>
          <w:tcPr>
            <w:tcW w:w="766" w:type="dxa"/>
          </w:tcPr>
          <w:p w:rsidR="003912C5" w:rsidRPr="00DC68DB" w:rsidRDefault="003912C5" w:rsidP="00DC68DB">
            <w:pPr>
              <w:pStyle w:val="a9"/>
              <w:rPr>
                <w:rFonts w:ascii="Times New Roman" w:hAnsi="Times New Roman"/>
                <w:sz w:val="22"/>
                <w:szCs w:val="22"/>
              </w:rPr>
            </w:pPr>
          </w:p>
        </w:tc>
        <w:tc>
          <w:tcPr>
            <w:tcW w:w="993" w:type="dxa"/>
            <w:gridSpan w:val="2"/>
          </w:tcPr>
          <w:p w:rsidR="003912C5" w:rsidRPr="00DC68DB" w:rsidRDefault="003912C5" w:rsidP="00DC68DB">
            <w:pPr>
              <w:pStyle w:val="a9"/>
              <w:rPr>
                <w:rFonts w:ascii="Times New Roman" w:hAnsi="Times New Roman"/>
                <w:sz w:val="22"/>
                <w:szCs w:val="22"/>
              </w:rPr>
            </w:pPr>
          </w:p>
        </w:tc>
        <w:tc>
          <w:tcPr>
            <w:tcW w:w="2108" w:type="dxa"/>
          </w:tcPr>
          <w:p w:rsidR="003912C5" w:rsidRPr="00DC68DB" w:rsidRDefault="003912C5" w:rsidP="00DC68DB">
            <w:pPr>
              <w:pStyle w:val="a9"/>
              <w:rPr>
                <w:rFonts w:ascii="Times New Roman" w:hAnsi="Times New Roman"/>
                <w:sz w:val="22"/>
                <w:szCs w:val="22"/>
              </w:rPr>
            </w:pPr>
          </w:p>
        </w:tc>
      </w:tr>
      <w:tr w:rsidR="003912C5" w:rsidRPr="00DC68DB" w:rsidTr="00DC68DB">
        <w:trPr>
          <w:gridAfter w:val="1"/>
          <w:wAfter w:w="18" w:type="dxa"/>
          <w:trHeight w:val="145"/>
        </w:trPr>
        <w:tc>
          <w:tcPr>
            <w:tcW w:w="672" w:type="dxa"/>
          </w:tcPr>
          <w:p w:rsidR="003912C5" w:rsidRPr="00DC68DB" w:rsidRDefault="003912C5" w:rsidP="00DC68DB">
            <w:pPr>
              <w:pStyle w:val="a9"/>
              <w:rPr>
                <w:rFonts w:ascii="Times New Roman" w:hAnsi="Times New Roman"/>
                <w:sz w:val="22"/>
                <w:szCs w:val="22"/>
              </w:rPr>
            </w:pPr>
            <w:r w:rsidRPr="00DC68DB">
              <w:rPr>
                <w:rFonts w:ascii="Times New Roman" w:hAnsi="Times New Roman"/>
                <w:sz w:val="22"/>
                <w:szCs w:val="22"/>
              </w:rPr>
              <w:t>81</w:t>
            </w:r>
          </w:p>
        </w:tc>
        <w:tc>
          <w:tcPr>
            <w:tcW w:w="3582" w:type="dxa"/>
          </w:tcPr>
          <w:p w:rsidR="003912C5" w:rsidRPr="00DC68DB" w:rsidRDefault="003912C5" w:rsidP="00DC68DB">
            <w:pPr>
              <w:pStyle w:val="a9"/>
              <w:rPr>
                <w:rFonts w:ascii="Times New Roman" w:hAnsi="Times New Roman"/>
                <w:sz w:val="22"/>
                <w:szCs w:val="22"/>
              </w:rPr>
            </w:pPr>
            <w:r w:rsidRPr="00DC68DB">
              <w:rPr>
                <w:rFonts w:ascii="Times New Roman" w:hAnsi="Times New Roman"/>
                <w:sz w:val="22"/>
                <w:szCs w:val="22"/>
              </w:rPr>
              <w:t xml:space="preserve">М. Лермонтов. «Рождение стихов». Подготовка сообщения о М. Лермонтове. </w:t>
            </w:r>
          </w:p>
        </w:tc>
        <w:tc>
          <w:tcPr>
            <w:tcW w:w="567" w:type="dxa"/>
            <w:gridSpan w:val="2"/>
          </w:tcPr>
          <w:p w:rsidR="003912C5" w:rsidRPr="00DC68DB" w:rsidRDefault="003912C5" w:rsidP="00DC68DB">
            <w:pPr>
              <w:pStyle w:val="a9"/>
              <w:rPr>
                <w:rFonts w:ascii="Times New Roman" w:hAnsi="Times New Roman"/>
                <w:sz w:val="22"/>
                <w:szCs w:val="22"/>
              </w:rPr>
            </w:pPr>
            <w:r w:rsidRPr="00DC68DB">
              <w:rPr>
                <w:rFonts w:ascii="Times New Roman" w:hAnsi="Times New Roman"/>
                <w:sz w:val="22"/>
                <w:szCs w:val="22"/>
              </w:rPr>
              <w:t>1</w:t>
            </w:r>
          </w:p>
        </w:tc>
        <w:tc>
          <w:tcPr>
            <w:tcW w:w="6746" w:type="dxa"/>
            <w:gridSpan w:val="2"/>
          </w:tcPr>
          <w:p w:rsidR="003912C5" w:rsidRPr="00DC68DB" w:rsidRDefault="003912C5" w:rsidP="00DC68DB">
            <w:pPr>
              <w:pStyle w:val="a9"/>
              <w:rPr>
                <w:rFonts w:ascii="Times New Roman" w:hAnsi="Times New Roman"/>
                <w:sz w:val="22"/>
                <w:szCs w:val="22"/>
              </w:rPr>
            </w:pPr>
            <w:r w:rsidRPr="00DC68DB">
              <w:rPr>
                <w:rFonts w:ascii="Times New Roman" w:hAnsi="Times New Roman"/>
                <w:sz w:val="22"/>
                <w:szCs w:val="22"/>
              </w:rPr>
              <w:t xml:space="preserve">Выбирать из статьи информацию, необходимую для подготовки сообщения по теме. </w:t>
            </w:r>
          </w:p>
          <w:p w:rsidR="003912C5" w:rsidRPr="00DC68DB" w:rsidRDefault="003912C5" w:rsidP="00DC68DB">
            <w:pPr>
              <w:pStyle w:val="a9"/>
              <w:rPr>
                <w:rFonts w:ascii="Times New Roman" w:hAnsi="Times New Roman"/>
                <w:sz w:val="22"/>
                <w:szCs w:val="22"/>
              </w:rPr>
            </w:pPr>
          </w:p>
        </w:tc>
        <w:tc>
          <w:tcPr>
            <w:tcW w:w="766" w:type="dxa"/>
          </w:tcPr>
          <w:p w:rsidR="003912C5" w:rsidRPr="00DC68DB" w:rsidRDefault="003912C5" w:rsidP="00DC68DB">
            <w:pPr>
              <w:pStyle w:val="a9"/>
              <w:rPr>
                <w:rFonts w:ascii="Times New Roman" w:hAnsi="Times New Roman"/>
                <w:sz w:val="22"/>
                <w:szCs w:val="22"/>
              </w:rPr>
            </w:pPr>
          </w:p>
        </w:tc>
        <w:tc>
          <w:tcPr>
            <w:tcW w:w="993" w:type="dxa"/>
            <w:gridSpan w:val="2"/>
          </w:tcPr>
          <w:p w:rsidR="003912C5" w:rsidRPr="00DC68DB" w:rsidRDefault="003912C5" w:rsidP="00DC68DB">
            <w:pPr>
              <w:pStyle w:val="a9"/>
              <w:rPr>
                <w:rFonts w:ascii="Times New Roman" w:hAnsi="Times New Roman"/>
                <w:sz w:val="22"/>
                <w:szCs w:val="22"/>
              </w:rPr>
            </w:pPr>
          </w:p>
        </w:tc>
        <w:tc>
          <w:tcPr>
            <w:tcW w:w="2108" w:type="dxa"/>
          </w:tcPr>
          <w:p w:rsidR="003912C5" w:rsidRPr="00DC68DB" w:rsidRDefault="003912C5" w:rsidP="00DC68DB">
            <w:pPr>
              <w:pStyle w:val="a9"/>
              <w:rPr>
                <w:rFonts w:ascii="Times New Roman" w:hAnsi="Times New Roman"/>
                <w:sz w:val="22"/>
                <w:szCs w:val="22"/>
              </w:rPr>
            </w:pPr>
          </w:p>
        </w:tc>
      </w:tr>
      <w:tr w:rsidR="003912C5" w:rsidRPr="00DC68DB" w:rsidTr="00DC68DB">
        <w:trPr>
          <w:gridAfter w:val="1"/>
          <w:wAfter w:w="18" w:type="dxa"/>
          <w:trHeight w:val="145"/>
        </w:trPr>
        <w:tc>
          <w:tcPr>
            <w:tcW w:w="672" w:type="dxa"/>
          </w:tcPr>
          <w:p w:rsidR="003912C5" w:rsidRPr="00DC68DB" w:rsidRDefault="003912C5" w:rsidP="00DC68DB">
            <w:pPr>
              <w:pStyle w:val="a9"/>
              <w:rPr>
                <w:rFonts w:ascii="Times New Roman" w:hAnsi="Times New Roman"/>
                <w:sz w:val="22"/>
                <w:szCs w:val="22"/>
              </w:rPr>
            </w:pPr>
            <w:r w:rsidRPr="00DC68DB">
              <w:rPr>
                <w:rFonts w:ascii="Times New Roman" w:hAnsi="Times New Roman"/>
                <w:sz w:val="22"/>
                <w:szCs w:val="22"/>
              </w:rPr>
              <w:t>82</w:t>
            </w:r>
          </w:p>
        </w:tc>
        <w:tc>
          <w:tcPr>
            <w:tcW w:w="3582" w:type="dxa"/>
          </w:tcPr>
          <w:p w:rsidR="003912C5" w:rsidRPr="00DC68DB" w:rsidRDefault="003912C5" w:rsidP="00DC68DB">
            <w:pPr>
              <w:pStyle w:val="a9"/>
              <w:rPr>
                <w:rFonts w:ascii="Times New Roman" w:hAnsi="Times New Roman"/>
                <w:sz w:val="22"/>
                <w:szCs w:val="22"/>
              </w:rPr>
            </w:pPr>
            <w:r w:rsidRPr="00DC68DB">
              <w:rPr>
                <w:rFonts w:ascii="Times New Roman" w:hAnsi="Times New Roman"/>
                <w:sz w:val="22"/>
                <w:szCs w:val="22"/>
              </w:rPr>
              <w:t>М. Лермонтов. «Горные вершины». Гёте. Перевод  В.Брюсова. Сравнение текстов.</w:t>
            </w:r>
          </w:p>
        </w:tc>
        <w:tc>
          <w:tcPr>
            <w:tcW w:w="567" w:type="dxa"/>
            <w:gridSpan w:val="2"/>
          </w:tcPr>
          <w:p w:rsidR="003912C5" w:rsidRPr="00DC68DB" w:rsidRDefault="003912C5" w:rsidP="00DC68DB">
            <w:pPr>
              <w:pStyle w:val="a9"/>
              <w:rPr>
                <w:rFonts w:ascii="Times New Roman" w:hAnsi="Times New Roman"/>
                <w:sz w:val="22"/>
                <w:szCs w:val="22"/>
              </w:rPr>
            </w:pPr>
            <w:r w:rsidRPr="00DC68DB">
              <w:rPr>
                <w:rFonts w:ascii="Times New Roman" w:hAnsi="Times New Roman"/>
                <w:sz w:val="22"/>
                <w:szCs w:val="22"/>
              </w:rPr>
              <w:t>1</w:t>
            </w:r>
          </w:p>
        </w:tc>
        <w:tc>
          <w:tcPr>
            <w:tcW w:w="6746" w:type="dxa"/>
            <w:gridSpan w:val="2"/>
          </w:tcPr>
          <w:p w:rsidR="003912C5" w:rsidRPr="00DC68DB" w:rsidRDefault="003912C5" w:rsidP="00DC68DB">
            <w:pPr>
              <w:pStyle w:val="a9"/>
              <w:rPr>
                <w:rFonts w:ascii="Times New Roman" w:hAnsi="Times New Roman"/>
                <w:sz w:val="22"/>
                <w:szCs w:val="22"/>
              </w:rPr>
            </w:pPr>
            <w:r w:rsidRPr="00DC68DB">
              <w:rPr>
                <w:rFonts w:ascii="Times New Roman" w:hAnsi="Times New Roman"/>
                <w:sz w:val="22"/>
                <w:szCs w:val="22"/>
              </w:rPr>
              <w:t>Средства художественной выразительности</w:t>
            </w:r>
          </w:p>
        </w:tc>
        <w:tc>
          <w:tcPr>
            <w:tcW w:w="766" w:type="dxa"/>
          </w:tcPr>
          <w:p w:rsidR="003912C5" w:rsidRPr="00DC68DB" w:rsidRDefault="003912C5" w:rsidP="00DC68DB">
            <w:pPr>
              <w:pStyle w:val="a9"/>
              <w:rPr>
                <w:rFonts w:ascii="Times New Roman" w:hAnsi="Times New Roman"/>
                <w:sz w:val="22"/>
                <w:szCs w:val="22"/>
              </w:rPr>
            </w:pPr>
          </w:p>
        </w:tc>
        <w:tc>
          <w:tcPr>
            <w:tcW w:w="993" w:type="dxa"/>
            <w:gridSpan w:val="2"/>
          </w:tcPr>
          <w:p w:rsidR="003912C5" w:rsidRPr="00DC68DB" w:rsidRDefault="003912C5" w:rsidP="00DC68DB">
            <w:pPr>
              <w:pStyle w:val="a9"/>
              <w:rPr>
                <w:rFonts w:ascii="Times New Roman" w:hAnsi="Times New Roman"/>
                <w:sz w:val="22"/>
                <w:szCs w:val="22"/>
              </w:rPr>
            </w:pPr>
          </w:p>
        </w:tc>
        <w:tc>
          <w:tcPr>
            <w:tcW w:w="2108" w:type="dxa"/>
          </w:tcPr>
          <w:p w:rsidR="003912C5" w:rsidRPr="00DC68DB" w:rsidRDefault="003912C5" w:rsidP="00DC68DB">
            <w:pPr>
              <w:pStyle w:val="a9"/>
              <w:rPr>
                <w:rFonts w:ascii="Times New Roman" w:hAnsi="Times New Roman"/>
                <w:sz w:val="22"/>
                <w:szCs w:val="22"/>
              </w:rPr>
            </w:pPr>
          </w:p>
        </w:tc>
      </w:tr>
      <w:tr w:rsidR="003912C5" w:rsidRPr="00DC68DB" w:rsidTr="00DC68DB">
        <w:trPr>
          <w:gridAfter w:val="1"/>
          <w:wAfter w:w="18" w:type="dxa"/>
          <w:trHeight w:val="145"/>
        </w:trPr>
        <w:tc>
          <w:tcPr>
            <w:tcW w:w="672" w:type="dxa"/>
          </w:tcPr>
          <w:p w:rsidR="003912C5" w:rsidRPr="00DC68DB" w:rsidRDefault="003912C5" w:rsidP="00DC68DB">
            <w:pPr>
              <w:pStyle w:val="a9"/>
              <w:rPr>
                <w:rFonts w:ascii="Times New Roman" w:hAnsi="Times New Roman"/>
                <w:sz w:val="22"/>
                <w:szCs w:val="22"/>
              </w:rPr>
            </w:pPr>
            <w:r w:rsidRPr="00DC68DB">
              <w:rPr>
                <w:rFonts w:ascii="Times New Roman" w:hAnsi="Times New Roman"/>
                <w:sz w:val="22"/>
                <w:szCs w:val="22"/>
              </w:rPr>
              <w:t>83</w:t>
            </w:r>
          </w:p>
        </w:tc>
        <w:tc>
          <w:tcPr>
            <w:tcW w:w="3582" w:type="dxa"/>
          </w:tcPr>
          <w:p w:rsidR="003912C5" w:rsidRPr="00DC68DB" w:rsidRDefault="003912C5" w:rsidP="00DC68DB">
            <w:pPr>
              <w:pStyle w:val="a9"/>
              <w:rPr>
                <w:rFonts w:ascii="Times New Roman" w:hAnsi="Times New Roman"/>
                <w:sz w:val="22"/>
                <w:szCs w:val="22"/>
              </w:rPr>
            </w:pPr>
            <w:r w:rsidRPr="00DC68DB">
              <w:rPr>
                <w:rFonts w:ascii="Times New Roman" w:hAnsi="Times New Roman"/>
                <w:sz w:val="22"/>
                <w:szCs w:val="22"/>
              </w:rPr>
              <w:t xml:space="preserve">М. Лермонтов. «Тифлис»,  «Дары Терека». «Крестовая гора». «Утёс». Сравнение произведений живописи и литературы. </w:t>
            </w:r>
          </w:p>
        </w:tc>
        <w:tc>
          <w:tcPr>
            <w:tcW w:w="567" w:type="dxa"/>
            <w:gridSpan w:val="2"/>
          </w:tcPr>
          <w:p w:rsidR="003912C5" w:rsidRPr="00DC68DB" w:rsidRDefault="003912C5" w:rsidP="00DC68DB">
            <w:pPr>
              <w:pStyle w:val="a9"/>
              <w:rPr>
                <w:rFonts w:ascii="Times New Roman" w:hAnsi="Times New Roman"/>
                <w:sz w:val="22"/>
                <w:szCs w:val="22"/>
              </w:rPr>
            </w:pPr>
            <w:r w:rsidRPr="00DC68DB">
              <w:rPr>
                <w:rFonts w:ascii="Times New Roman" w:hAnsi="Times New Roman"/>
                <w:sz w:val="22"/>
                <w:szCs w:val="22"/>
              </w:rPr>
              <w:t>1</w:t>
            </w:r>
          </w:p>
        </w:tc>
        <w:tc>
          <w:tcPr>
            <w:tcW w:w="6746" w:type="dxa"/>
            <w:gridSpan w:val="2"/>
          </w:tcPr>
          <w:p w:rsidR="003912C5" w:rsidRPr="00DC68DB" w:rsidRDefault="003912C5" w:rsidP="00DC68DB">
            <w:pPr>
              <w:pStyle w:val="a9"/>
              <w:rPr>
                <w:rFonts w:ascii="Times New Roman" w:hAnsi="Times New Roman"/>
                <w:sz w:val="22"/>
                <w:szCs w:val="22"/>
              </w:rPr>
            </w:pPr>
            <w:r w:rsidRPr="00DC68DB">
              <w:rPr>
                <w:rFonts w:ascii="Times New Roman" w:hAnsi="Times New Roman"/>
                <w:sz w:val="22"/>
                <w:szCs w:val="22"/>
              </w:rPr>
              <w:t>Употреблять средства художественной выразительности в собственной речи.</w:t>
            </w:r>
          </w:p>
        </w:tc>
        <w:tc>
          <w:tcPr>
            <w:tcW w:w="766" w:type="dxa"/>
          </w:tcPr>
          <w:p w:rsidR="003912C5" w:rsidRPr="00DC68DB" w:rsidRDefault="003912C5" w:rsidP="00DC68DB">
            <w:pPr>
              <w:pStyle w:val="a9"/>
              <w:rPr>
                <w:rFonts w:ascii="Times New Roman" w:hAnsi="Times New Roman"/>
                <w:sz w:val="22"/>
                <w:szCs w:val="22"/>
              </w:rPr>
            </w:pPr>
          </w:p>
        </w:tc>
        <w:tc>
          <w:tcPr>
            <w:tcW w:w="993" w:type="dxa"/>
            <w:gridSpan w:val="2"/>
          </w:tcPr>
          <w:p w:rsidR="003912C5" w:rsidRPr="00DC68DB" w:rsidRDefault="003912C5" w:rsidP="00DC68DB">
            <w:pPr>
              <w:pStyle w:val="a9"/>
              <w:rPr>
                <w:rFonts w:ascii="Times New Roman" w:hAnsi="Times New Roman"/>
                <w:sz w:val="22"/>
                <w:szCs w:val="22"/>
              </w:rPr>
            </w:pPr>
          </w:p>
        </w:tc>
        <w:tc>
          <w:tcPr>
            <w:tcW w:w="2108" w:type="dxa"/>
          </w:tcPr>
          <w:p w:rsidR="003912C5" w:rsidRPr="00DC68DB" w:rsidRDefault="003912C5" w:rsidP="00DC68DB">
            <w:pPr>
              <w:pStyle w:val="a9"/>
              <w:rPr>
                <w:rFonts w:ascii="Times New Roman" w:hAnsi="Times New Roman"/>
                <w:sz w:val="22"/>
                <w:szCs w:val="22"/>
              </w:rPr>
            </w:pPr>
          </w:p>
        </w:tc>
      </w:tr>
      <w:tr w:rsidR="003912C5" w:rsidRPr="00DC68DB" w:rsidTr="00DC68DB">
        <w:trPr>
          <w:gridAfter w:val="1"/>
          <w:wAfter w:w="18" w:type="dxa"/>
          <w:trHeight w:val="145"/>
        </w:trPr>
        <w:tc>
          <w:tcPr>
            <w:tcW w:w="672" w:type="dxa"/>
          </w:tcPr>
          <w:p w:rsidR="003912C5" w:rsidRPr="00DC68DB" w:rsidRDefault="003912C5" w:rsidP="00DC68DB">
            <w:pPr>
              <w:pStyle w:val="a9"/>
              <w:rPr>
                <w:rFonts w:ascii="Times New Roman" w:hAnsi="Times New Roman"/>
                <w:sz w:val="22"/>
                <w:szCs w:val="22"/>
              </w:rPr>
            </w:pPr>
            <w:r w:rsidRPr="00DC68DB">
              <w:rPr>
                <w:rFonts w:ascii="Times New Roman" w:hAnsi="Times New Roman"/>
                <w:sz w:val="22"/>
                <w:szCs w:val="22"/>
              </w:rPr>
              <w:t>84</w:t>
            </w:r>
          </w:p>
        </w:tc>
        <w:tc>
          <w:tcPr>
            <w:tcW w:w="3582" w:type="dxa"/>
          </w:tcPr>
          <w:p w:rsidR="003912C5" w:rsidRPr="00DC68DB" w:rsidRDefault="003912C5" w:rsidP="00DC68DB">
            <w:pPr>
              <w:pStyle w:val="a9"/>
              <w:rPr>
                <w:rFonts w:ascii="Times New Roman" w:hAnsi="Times New Roman"/>
                <w:sz w:val="22"/>
                <w:szCs w:val="22"/>
              </w:rPr>
            </w:pPr>
            <w:r w:rsidRPr="00DC68DB">
              <w:rPr>
                <w:rFonts w:ascii="Times New Roman" w:hAnsi="Times New Roman"/>
                <w:sz w:val="22"/>
                <w:szCs w:val="22"/>
              </w:rPr>
              <w:t xml:space="preserve">М. Лермонтов. «Песня про царя Ивана Васильевича, молодого опричника и удалого купца Калашникова». Особенности исторической песни. </w:t>
            </w:r>
          </w:p>
        </w:tc>
        <w:tc>
          <w:tcPr>
            <w:tcW w:w="567" w:type="dxa"/>
            <w:gridSpan w:val="2"/>
          </w:tcPr>
          <w:p w:rsidR="003912C5" w:rsidRPr="00DC68DB" w:rsidRDefault="003912C5" w:rsidP="00DC68DB">
            <w:pPr>
              <w:pStyle w:val="a9"/>
              <w:rPr>
                <w:rFonts w:ascii="Times New Roman" w:hAnsi="Times New Roman"/>
                <w:sz w:val="22"/>
                <w:szCs w:val="22"/>
              </w:rPr>
            </w:pPr>
            <w:r w:rsidRPr="00DC68DB">
              <w:rPr>
                <w:rFonts w:ascii="Times New Roman" w:hAnsi="Times New Roman"/>
                <w:sz w:val="22"/>
                <w:szCs w:val="22"/>
              </w:rPr>
              <w:t>1</w:t>
            </w:r>
          </w:p>
        </w:tc>
        <w:tc>
          <w:tcPr>
            <w:tcW w:w="6746" w:type="dxa"/>
            <w:gridSpan w:val="2"/>
          </w:tcPr>
          <w:p w:rsidR="003912C5" w:rsidRPr="00DC68DB" w:rsidRDefault="003912C5" w:rsidP="00DC68DB">
            <w:pPr>
              <w:pStyle w:val="a9"/>
              <w:rPr>
                <w:rFonts w:ascii="Times New Roman" w:hAnsi="Times New Roman"/>
                <w:sz w:val="22"/>
                <w:szCs w:val="22"/>
              </w:rPr>
            </w:pPr>
            <w:r w:rsidRPr="00DC68DB">
              <w:rPr>
                <w:rFonts w:ascii="Times New Roman" w:hAnsi="Times New Roman"/>
                <w:sz w:val="22"/>
                <w:szCs w:val="22"/>
              </w:rPr>
              <w:t>Выявлять особенности исторической песни.</w:t>
            </w:r>
          </w:p>
        </w:tc>
        <w:tc>
          <w:tcPr>
            <w:tcW w:w="766" w:type="dxa"/>
          </w:tcPr>
          <w:p w:rsidR="003912C5" w:rsidRPr="00DC68DB" w:rsidRDefault="003912C5" w:rsidP="00DC68DB">
            <w:pPr>
              <w:pStyle w:val="a9"/>
              <w:rPr>
                <w:rFonts w:ascii="Times New Roman" w:hAnsi="Times New Roman"/>
                <w:sz w:val="22"/>
                <w:szCs w:val="22"/>
              </w:rPr>
            </w:pPr>
          </w:p>
        </w:tc>
        <w:tc>
          <w:tcPr>
            <w:tcW w:w="993" w:type="dxa"/>
            <w:gridSpan w:val="2"/>
          </w:tcPr>
          <w:p w:rsidR="003912C5" w:rsidRPr="00DC68DB" w:rsidRDefault="003912C5" w:rsidP="00DC68DB">
            <w:pPr>
              <w:pStyle w:val="a9"/>
              <w:rPr>
                <w:rFonts w:ascii="Times New Roman" w:hAnsi="Times New Roman"/>
                <w:sz w:val="22"/>
                <w:szCs w:val="22"/>
              </w:rPr>
            </w:pPr>
          </w:p>
        </w:tc>
        <w:tc>
          <w:tcPr>
            <w:tcW w:w="2108" w:type="dxa"/>
          </w:tcPr>
          <w:p w:rsidR="003912C5" w:rsidRPr="00DC68DB" w:rsidRDefault="003912C5" w:rsidP="00DC68DB">
            <w:pPr>
              <w:pStyle w:val="a9"/>
              <w:rPr>
                <w:rFonts w:ascii="Times New Roman" w:hAnsi="Times New Roman"/>
                <w:sz w:val="22"/>
                <w:szCs w:val="22"/>
              </w:rPr>
            </w:pPr>
          </w:p>
        </w:tc>
      </w:tr>
      <w:tr w:rsidR="003912C5" w:rsidRPr="00DC68DB" w:rsidTr="00DC68DB">
        <w:trPr>
          <w:gridAfter w:val="1"/>
          <w:wAfter w:w="18" w:type="dxa"/>
          <w:trHeight w:val="145"/>
        </w:trPr>
        <w:tc>
          <w:tcPr>
            <w:tcW w:w="672" w:type="dxa"/>
          </w:tcPr>
          <w:p w:rsidR="003912C5" w:rsidRPr="00DC68DB" w:rsidRDefault="003912C5" w:rsidP="00DC68DB">
            <w:pPr>
              <w:pStyle w:val="a9"/>
              <w:rPr>
                <w:rFonts w:ascii="Times New Roman" w:hAnsi="Times New Roman"/>
                <w:sz w:val="22"/>
                <w:szCs w:val="22"/>
              </w:rPr>
            </w:pPr>
            <w:r w:rsidRPr="00DC68DB">
              <w:rPr>
                <w:rFonts w:ascii="Times New Roman" w:hAnsi="Times New Roman"/>
                <w:sz w:val="22"/>
                <w:szCs w:val="22"/>
              </w:rPr>
              <w:t>85</w:t>
            </w:r>
          </w:p>
        </w:tc>
        <w:tc>
          <w:tcPr>
            <w:tcW w:w="3582" w:type="dxa"/>
          </w:tcPr>
          <w:p w:rsidR="003912C5" w:rsidRPr="00DC68DB" w:rsidRDefault="003912C5" w:rsidP="00DC68DB">
            <w:pPr>
              <w:pStyle w:val="a9"/>
              <w:rPr>
                <w:rFonts w:ascii="Times New Roman" w:hAnsi="Times New Roman"/>
                <w:sz w:val="22"/>
                <w:szCs w:val="22"/>
              </w:rPr>
            </w:pPr>
            <w:r w:rsidRPr="00DC68DB">
              <w:rPr>
                <w:rFonts w:ascii="Times New Roman" w:hAnsi="Times New Roman"/>
                <w:sz w:val="22"/>
                <w:szCs w:val="22"/>
              </w:rPr>
              <w:t>М. Лермонтов. «Бородино». Особенности художественного и исторического текстов.</w:t>
            </w:r>
          </w:p>
        </w:tc>
        <w:tc>
          <w:tcPr>
            <w:tcW w:w="567" w:type="dxa"/>
            <w:gridSpan w:val="2"/>
          </w:tcPr>
          <w:p w:rsidR="003912C5" w:rsidRPr="00DC68DB" w:rsidRDefault="003912C5" w:rsidP="00DC68DB">
            <w:pPr>
              <w:pStyle w:val="a9"/>
              <w:rPr>
                <w:rFonts w:ascii="Times New Roman" w:hAnsi="Times New Roman"/>
                <w:sz w:val="22"/>
                <w:szCs w:val="22"/>
              </w:rPr>
            </w:pPr>
            <w:r w:rsidRPr="00DC68DB">
              <w:rPr>
                <w:rFonts w:ascii="Times New Roman" w:hAnsi="Times New Roman"/>
                <w:sz w:val="22"/>
                <w:szCs w:val="22"/>
              </w:rPr>
              <w:t>1</w:t>
            </w:r>
          </w:p>
        </w:tc>
        <w:tc>
          <w:tcPr>
            <w:tcW w:w="6746" w:type="dxa"/>
            <w:gridSpan w:val="2"/>
          </w:tcPr>
          <w:p w:rsidR="003912C5" w:rsidRPr="00DC68DB" w:rsidRDefault="003912C5" w:rsidP="00DC68DB">
            <w:pPr>
              <w:pStyle w:val="a9"/>
              <w:rPr>
                <w:rFonts w:ascii="Times New Roman" w:hAnsi="Times New Roman"/>
                <w:sz w:val="22"/>
                <w:szCs w:val="22"/>
              </w:rPr>
            </w:pPr>
            <w:r w:rsidRPr="00DC68DB">
              <w:rPr>
                <w:rFonts w:ascii="Times New Roman" w:hAnsi="Times New Roman"/>
                <w:sz w:val="22"/>
                <w:szCs w:val="22"/>
              </w:rPr>
              <w:t>Читать по ролям. Доказывать, аргументировать, объяснять</w:t>
            </w:r>
          </w:p>
        </w:tc>
        <w:tc>
          <w:tcPr>
            <w:tcW w:w="766" w:type="dxa"/>
          </w:tcPr>
          <w:p w:rsidR="003912C5" w:rsidRPr="00DC68DB" w:rsidRDefault="003912C5" w:rsidP="00DC68DB">
            <w:pPr>
              <w:pStyle w:val="a9"/>
              <w:rPr>
                <w:rFonts w:ascii="Times New Roman" w:hAnsi="Times New Roman"/>
                <w:sz w:val="22"/>
                <w:szCs w:val="22"/>
              </w:rPr>
            </w:pPr>
          </w:p>
        </w:tc>
        <w:tc>
          <w:tcPr>
            <w:tcW w:w="993" w:type="dxa"/>
            <w:gridSpan w:val="2"/>
          </w:tcPr>
          <w:p w:rsidR="003912C5" w:rsidRPr="00DC68DB" w:rsidRDefault="003912C5" w:rsidP="00DC68DB">
            <w:pPr>
              <w:pStyle w:val="a9"/>
              <w:rPr>
                <w:rFonts w:ascii="Times New Roman" w:hAnsi="Times New Roman"/>
                <w:sz w:val="22"/>
                <w:szCs w:val="22"/>
              </w:rPr>
            </w:pPr>
          </w:p>
        </w:tc>
        <w:tc>
          <w:tcPr>
            <w:tcW w:w="2108" w:type="dxa"/>
          </w:tcPr>
          <w:p w:rsidR="003912C5" w:rsidRPr="00DC68DB" w:rsidRDefault="003912C5" w:rsidP="00DC68DB">
            <w:pPr>
              <w:pStyle w:val="a9"/>
              <w:rPr>
                <w:rFonts w:ascii="Times New Roman" w:hAnsi="Times New Roman"/>
                <w:sz w:val="22"/>
                <w:szCs w:val="22"/>
              </w:rPr>
            </w:pPr>
          </w:p>
        </w:tc>
      </w:tr>
      <w:tr w:rsidR="003912C5" w:rsidRPr="00DC68DB" w:rsidTr="00DC68DB">
        <w:trPr>
          <w:gridAfter w:val="1"/>
          <w:wAfter w:w="18" w:type="dxa"/>
          <w:trHeight w:val="145"/>
        </w:trPr>
        <w:tc>
          <w:tcPr>
            <w:tcW w:w="672" w:type="dxa"/>
          </w:tcPr>
          <w:p w:rsidR="003912C5" w:rsidRPr="00DC68DB" w:rsidRDefault="003912C5" w:rsidP="00DC68DB">
            <w:pPr>
              <w:pStyle w:val="a9"/>
              <w:rPr>
                <w:rFonts w:ascii="Times New Roman" w:hAnsi="Times New Roman"/>
                <w:sz w:val="22"/>
                <w:szCs w:val="22"/>
              </w:rPr>
            </w:pPr>
            <w:r w:rsidRPr="00DC68DB">
              <w:rPr>
                <w:rFonts w:ascii="Times New Roman" w:hAnsi="Times New Roman"/>
                <w:sz w:val="22"/>
                <w:szCs w:val="22"/>
              </w:rPr>
              <w:t>86</w:t>
            </w:r>
          </w:p>
        </w:tc>
        <w:tc>
          <w:tcPr>
            <w:tcW w:w="3582" w:type="dxa"/>
          </w:tcPr>
          <w:p w:rsidR="003912C5" w:rsidRPr="00DC68DB" w:rsidRDefault="003912C5" w:rsidP="00DC68DB">
            <w:pPr>
              <w:pStyle w:val="a9"/>
              <w:rPr>
                <w:rFonts w:ascii="Times New Roman" w:hAnsi="Times New Roman"/>
                <w:sz w:val="22"/>
                <w:szCs w:val="22"/>
              </w:rPr>
            </w:pPr>
            <w:r w:rsidRPr="00DC68DB">
              <w:rPr>
                <w:rFonts w:ascii="Times New Roman" w:hAnsi="Times New Roman"/>
                <w:sz w:val="22"/>
                <w:szCs w:val="22"/>
              </w:rPr>
              <w:t>Л. Толстой. Подготовка сообщения о Л. Толстом. Л.Толстой. «Ма</w:t>
            </w:r>
            <w:r w:rsidRPr="00DC68DB">
              <w:rPr>
                <w:rFonts w:ascii="Times New Roman" w:hAnsi="Times New Roman"/>
                <w:sz w:val="22"/>
                <w:szCs w:val="22"/>
                <w:lang w:val="en-US"/>
              </w:rPr>
              <w:t>man</w:t>
            </w:r>
            <w:r w:rsidRPr="00DC68DB">
              <w:rPr>
                <w:rFonts w:ascii="Times New Roman" w:hAnsi="Times New Roman"/>
                <w:sz w:val="22"/>
                <w:szCs w:val="22"/>
              </w:rPr>
              <w:t xml:space="preserve">» (Из повести «Детство»). Герои произведения. </w:t>
            </w:r>
          </w:p>
        </w:tc>
        <w:tc>
          <w:tcPr>
            <w:tcW w:w="567" w:type="dxa"/>
            <w:gridSpan w:val="2"/>
          </w:tcPr>
          <w:p w:rsidR="003912C5" w:rsidRPr="00DC68DB" w:rsidRDefault="003912C5" w:rsidP="00DC68DB">
            <w:pPr>
              <w:pStyle w:val="a9"/>
              <w:rPr>
                <w:rFonts w:ascii="Times New Roman" w:hAnsi="Times New Roman"/>
                <w:sz w:val="22"/>
                <w:szCs w:val="22"/>
              </w:rPr>
            </w:pPr>
            <w:r w:rsidRPr="00DC68DB">
              <w:rPr>
                <w:rFonts w:ascii="Times New Roman" w:hAnsi="Times New Roman"/>
                <w:sz w:val="22"/>
                <w:szCs w:val="22"/>
              </w:rPr>
              <w:t>1</w:t>
            </w:r>
          </w:p>
        </w:tc>
        <w:tc>
          <w:tcPr>
            <w:tcW w:w="6746" w:type="dxa"/>
            <w:gridSpan w:val="2"/>
          </w:tcPr>
          <w:p w:rsidR="003912C5" w:rsidRPr="00DC68DB" w:rsidRDefault="003912C5" w:rsidP="00DC68DB">
            <w:pPr>
              <w:pStyle w:val="a9"/>
              <w:rPr>
                <w:rFonts w:ascii="Times New Roman" w:hAnsi="Times New Roman"/>
                <w:sz w:val="22"/>
                <w:szCs w:val="22"/>
              </w:rPr>
            </w:pPr>
            <w:r w:rsidRPr="00DC68DB">
              <w:rPr>
                <w:rFonts w:ascii="Times New Roman" w:hAnsi="Times New Roman"/>
                <w:sz w:val="22"/>
                <w:szCs w:val="22"/>
              </w:rPr>
              <w:t xml:space="preserve">Задавать самостоятельно вопросы к тексту; давать оценку вопросов. </w:t>
            </w:r>
          </w:p>
        </w:tc>
        <w:tc>
          <w:tcPr>
            <w:tcW w:w="766" w:type="dxa"/>
          </w:tcPr>
          <w:p w:rsidR="003912C5" w:rsidRPr="00DC68DB" w:rsidRDefault="003912C5" w:rsidP="00DC68DB">
            <w:pPr>
              <w:pStyle w:val="a9"/>
              <w:rPr>
                <w:rFonts w:ascii="Times New Roman" w:hAnsi="Times New Roman"/>
                <w:sz w:val="22"/>
                <w:szCs w:val="22"/>
              </w:rPr>
            </w:pPr>
          </w:p>
        </w:tc>
        <w:tc>
          <w:tcPr>
            <w:tcW w:w="993" w:type="dxa"/>
            <w:gridSpan w:val="2"/>
          </w:tcPr>
          <w:p w:rsidR="003912C5" w:rsidRPr="00DC68DB" w:rsidRDefault="003912C5" w:rsidP="00DC68DB">
            <w:pPr>
              <w:pStyle w:val="a9"/>
              <w:rPr>
                <w:rFonts w:ascii="Times New Roman" w:hAnsi="Times New Roman"/>
                <w:sz w:val="22"/>
                <w:szCs w:val="22"/>
              </w:rPr>
            </w:pPr>
          </w:p>
        </w:tc>
        <w:tc>
          <w:tcPr>
            <w:tcW w:w="2108" w:type="dxa"/>
          </w:tcPr>
          <w:p w:rsidR="003912C5" w:rsidRPr="00DC68DB" w:rsidRDefault="003912C5" w:rsidP="00DC68DB">
            <w:pPr>
              <w:pStyle w:val="a9"/>
              <w:rPr>
                <w:rFonts w:ascii="Times New Roman" w:hAnsi="Times New Roman"/>
                <w:sz w:val="22"/>
                <w:szCs w:val="22"/>
              </w:rPr>
            </w:pPr>
          </w:p>
        </w:tc>
      </w:tr>
      <w:tr w:rsidR="003912C5" w:rsidRPr="00DC68DB" w:rsidTr="00DC68DB">
        <w:trPr>
          <w:gridAfter w:val="1"/>
          <w:wAfter w:w="18" w:type="dxa"/>
          <w:trHeight w:val="145"/>
        </w:trPr>
        <w:tc>
          <w:tcPr>
            <w:tcW w:w="672" w:type="dxa"/>
          </w:tcPr>
          <w:p w:rsidR="003912C5" w:rsidRPr="00DC68DB" w:rsidRDefault="003912C5" w:rsidP="00DC68DB">
            <w:pPr>
              <w:pStyle w:val="a9"/>
              <w:rPr>
                <w:rFonts w:ascii="Times New Roman" w:hAnsi="Times New Roman"/>
                <w:sz w:val="22"/>
                <w:szCs w:val="22"/>
              </w:rPr>
            </w:pPr>
            <w:r w:rsidRPr="00DC68DB">
              <w:rPr>
                <w:rFonts w:ascii="Times New Roman" w:hAnsi="Times New Roman"/>
                <w:sz w:val="22"/>
                <w:szCs w:val="22"/>
              </w:rPr>
              <w:t>87</w:t>
            </w:r>
          </w:p>
        </w:tc>
        <w:tc>
          <w:tcPr>
            <w:tcW w:w="3582" w:type="dxa"/>
          </w:tcPr>
          <w:p w:rsidR="003912C5" w:rsidRPr="00DC68DB" w:rsidRDefault="003912C5" w:rsidP="00DC68DB">
            <w:pPr>
              <w:pStyle w:val="a9"/>
              <w:rPr>
                <w:rFonts w:ascii="Times New Roman" w:hAnsi="Times New Roman"/>
                <w:sz w:val="22"/>
                <w:szCs w:val="22"/>
              </w:rPr>
            </w:pPr>
            <w:r w:rsidRPr="00DC68DB">
              <w:rPr>
                <w:rFonts w:ascii="Times New Roman" w:hAnsi="Times New Roman"/>
                <w:sz w:val="22"/>
                <w:szCs w:val="22"/>
              </w:rPr>
              <w:t xml:space="preserve"> Л. Толстой. «Ивины.» Герои рассказа.</w:t>
            </w:r>
          </w:p>
        </w:tc>
        <w:tc>
          <w:tcPr>
            <w:tcW w:w="567" w:type="dxa"/>
            <w:gridSpan w:val="2"/>
          </w:tcPr>
          <w:p w:rsidR="003912C5" w:rsidRPr="00DC68DB" w:rsidRDefault="003912C5" w:rsidP="00DC68DB">
            <w:pPr>
              <w:pStyle w:val="a9"/>
              <w:rPr>
                <w:rFonts w:ascii="Times New Roman" w:hAnsi="Times New Roman"/>
                <w:sz w:val="22"/>
                <w:szCs w:val="22"/>
              </w:rPr>
            </w:pPr>
            <w:r w:rsidRPr="00DC68DB">
              <w:rPr>
                <w:rFonts w:ascii="Times New Roman" w:hAnsi="Times New Roman"/>
                <w:sz w:val="22"/>
                <w:szCs w:val="22"/>
              </w:rPr>
              <w:t>1</w:t>
            </w:r>
          </w:p>
        </w:tc>
        <w:tc>
          <w:tcPr>
            <w:tcW w:w="6746" w:type="dxa"/>
            <w:gridSpan w:val="2"/>
          </w:tcPr>
          <w:p w:rsidR="003912C5" w:rsidRPr="00DC68DB" w:rsidRDefault="003912C5" w:rsidP="00DC68DB">
            <w:pPr>
              <w:pStyle w:val="a9"/>
              <w:rPr>
                <w:rFonts w:ascii="Times New Roman" w:hAnsi="Times New Roman"/>
                <w:sz w:val="22"/>
                <w:szCs w:val="22"/>
              </w:rPr>
            </w:pPr>
            <w:r w:rsidRPr="00DC68DB">
              <w:rPr>
                <w:rFonts w:ascii="Times New Roman" w:hAnsi="Times New Roman"/>
                <w:sz w:val="22"/>
                <w:szCs w:val="22"/>
              </w:rPr>
              <w:t>Доказывать, аргументировать ,объяснять</w:t>
            </w:r>
          </w:p>
        </w:tc>
        <w:tc>
          <w:tcPr>
            <w:tcW w:w="766" w:type="dxa"/>
          </w:tcPr>
          <w:p w:rsidR="003912C5" w:rsidRPr="00DC68DB" w:rsidRDefault="003912C5" w:rsidP="00DC68DB">
            <w:pPr>
              <w:pStyle w:val="a9"/>
              <w:rPr>
                <w:rFonts w:ascii="Times New Roman" w:hAnsi="Times New Roman"/>
                <w:sz w:val="22"/>
                <w:szCs w:val="22"/>
              </w:rPr>
            </w:pPr>
          </w:p>
        </w:tc>
        <w:tc>
          <w:tcPr>
            <w:tcW w:w="993" w:type="dxa"/>
            <w:gridSpan w:val="2"/>
          </w:tcPr>
          <w:p w:rsidR="003912C5" w:rsidRPr="00DC68DB" w:rsidRDefault="003912C5" w:rsidP="00DC68DB">
            <w:pPr>
              <w:pStyle w:val="a9"/>
              <w:rPr>
                <w:rFonts w:ascii="Times New Roman" w:hAnsi="Times New Roman"/>
                <w:sz w:val="22"/>
                <w:szCs w:val="22"/>
              </w:rPr>
            </w:pPr>
          </w:p>
        </w:tc>
        <w:tc>
          <w:tcPr>
            <w:tcW w:w="2108" w:type="dxa"/>
          </w:tcPr>
          <w:p w:rsidR="003912C5" w:rsidRPr="00DC68DB" w:rsidRDefault="003912C5" w:rsidP="00DC68DB">
            <w:pPr>
              <w:pStyle w:val="a9"/>
              <w:rPr>
                <w:rFonts w:ascii="Times New Roman" w:hAnsi="Times New Roman"/>
                <w:sz w:val="22"/>
                <w:szCs w:val="22"/>
              </w:rPr>
            </w:pPr>
          </w:p>
        </w:tc>
      </w:tr>
      <w:tr w:rsidR="003912C5" w:rsidRPr="00DC68DB" w:rsidTr="00DC68DB">
        <w:trPr>
          <w:gridAfter w:val="1"/>
          <w:wAfter w:w="18" w:type="dxa"/>
          <w:trHeight w:val="145"/>
        </w:trPr>
        <w:tc>
          <w:tcPr>
            <w:tcW w:w="672" w:type="dxa"/>
          </w:tcPr>
          <w:p w:rsidR="003912C5" w:rsidRPr="00DC68DB" w:rsidRDefault="003912C5" w:rsidP="00DC68DB">
            <w:pPr>
              <w:pStyle w:val="a9"/>
              <w:rPr>
                <w:rFonts w:ascii="Times New Roman" w:hAnsi="Times New Roman"/>
                <w:sz w:val="22"/>
                <w:szCs w:val="22"/>
              </w:rPr>
            </w:pPr>
            <w:r w:rsidRPr="00DC68DB">
              <w:rPr>
                <w:rFonts w:ascii="Times New Roman" w:hAnsi="Times New Roman"/>
                <w:sz w:val="22"/>
                <w:szCs w:val="22"/>
              </w:rPr>
              <w:t>88</w:t>
            </w:r>
          </w:p>
        </w:tc>
        <w:tc>
          <w:tcPr>
            <w:tcW w:w="3582" w:type="dxa"/>
          </w:tcPr>
          <w:p w:rsidR="003912C5" w:rsidRPr="00DC68DB" w:rsidRDefault="003912C5" w:rsidP="00DC68DB">
            <w:pPr>
              <w:pStyle w:val="a9"/>
              <w:rPr>
                <w:rFonts w:ascii="Times New Roman" w:hAnsi="Times New Roman"/>
                <w:sz w:val="22"/>
                <w:szCs w:val="22"/>
              </w:rPr>
            </w:pPr>
            <w:r w:rsidRPr="00DC68DB">
              <w:rPr>
                <w:rFonts w:ascii="Times New Roman" w:hAnsi="Times New Roman"/>
                <w:sz w:val="22"/>
                <w:szCs w:val="22"/>
              </w:rPr>
              <w:t xml:space="preserve">И. Никитин. Средства художественной выразительности для создания картины. И. Никитин. «Когда закат прощальными лучами…» И. Левитан. «Тишина». Сравнение произведения живописи и литературы. </w:t>
            </w:r>
          </w:p>
        </w:tc>
        <w:tc>
          <w:tcPr>
            <w:tcW w:w="567" w:type="dxa"/>
            <w:gridSpan w:val="2"/>
          </w:tcPr>
          <w:p w:rsidR="003912C5" w:rsidRPr="00DC68DB" w:rsidRDefault="003912C5" w:rsidP="00DC68DB">
            <w:pPr>
              <w:pStyle w:val="a9"/>
              <w:rPr>
                <w:rFonts w:ascii="Times New Roman" w:hAnsi="Times New Roman"/>
                <w:sz w:val="22"/>
                <w:szCs w:val="22"/>
              </w:rPr>
            </w:pPr>
            <w:r w:rsidRPr="00DC68DB">
              <w:rPr>
                <w:rFonts w:ascii="Times New Roman" w:hAnsi="Times New Roman"/>
                <w:sz w:val="22"/>
                <w:szCs w:val="22"/>
              </w:rPr>
              <w:t>1</w:t>
            </w:r>
          </w:p>
        </w:tc>
        <w:tc>
          <w:tcPr>
            <w:tcW w:w="6746" w:type="dxa"/>
            <w:gridSpan w:val="2"/>
          </w:tcPr>
          <w:p w:rsidR="003912C5" w:rsidRPr="00DC68DB" w:rsidRDefault="003912C5" w:rsidP="00DC68DB">
            <w:pPr>
              <w:pStyle w:val="a9"/>
              <w:rPr>
                <w:rFonts w:ascii="Times New Roman" w:hAnsi="Times New Roman"/>
                <w:sz w:val="22"/>
                <w:szCs w:val="22"/>
              </w:rPr>
            </w:pPr>
            <w:r w:rsidRPr="00DC68DB">
              <w:rPr>
                <w:rFonts w:ascii="Times New Roman" w:hAnsi="Times New Roman"/>
                <w:sz w:val="22"/>
                <w:szCs w:val="22"/>
              </w:rPr>
              <w:t>Сравнивать произведения живописи и литературы.</w:t>
            </w:r>
          </w:p>
        </w:tc>
        <w:tc>
          <w:tcPr>
            <w:tcW w:w="766" w:type="dxa"/>
          </w:tcPr>
          <w:p w:rsidR="003912C5" w:rsidRPr="00DC68DB" w:rsidRDefault="003912C5" w:rsidP="00DC68DB">
            <w:pPr>
              <w:pStyle w:val="a9"/>
              <w:rPr>
                <w:rFonts w:ascii="Times New Roman" w:hAnsi="Times New Roman"/>
                <w:sz w:val="22"/>
                <w:szCs w:val="22"/>
              </w:rPr>
            </w:pPr>
          </w:p>
        </w:tc>
        <w:tc>
          <w:tcPr>
            <w:tcW w:w="993" w:type="dxa"/>
            <w:gridSpan w:val="2"/>
          </w:tcPr>
          <w:p w:rsidR="003912C5" w:rsidRPr="00DC68DB" w:rsidRDefault="003912C5" w:rsidP="00DC68DB">
            <w:pPr>
              <w:pStyle w:val="a9"/>
              <w:rPr>
                <w:rFonts w:ascii="Times New Roman" w:hAnsi="Times New Roman"/>
                <w:sz w:val="22"/>
                <w:szCs w:val="22"/>
              </w:rPr>
            </w:pPr>
          </w:p>
        </w:tc>
        <w:tc>
          <w:tcPr>
            <w:tcW w:w="2108" w:type="dxa"/>
          </w:tcPr>
          <w:p w:rsidR="003912C5" w:rsidRPr="00DC68DB" w:rsidRDefault="003912C5" w:rsidP="00DC68DB">
            <w:pPr>
              <w:pStyle w:val="a9"/>
              <w:rPr>
                <w:rFonts w:ascii="Times New Roman" w:hAnsi="Times New Roman"/>
                <w:sz w:val="22"/>
                <w:szCs w:val="22"/>
              </w:rPr>
            </w:pPr>
          </w:p>
        </w:tc>
      </w:tr>
      <w:tr w:rsidR="003912C5" w:rsidRPr="00DC68DB" w:rsidTr="00DC68DB">
        <w:trPr>
          <w:gridAfter w:val="1"/>
          <w:wAfter w:w="18" w:type="dxa"/>
          <w:trHeight w:val="145"/>
        </w:trPr>
        <w:tc>
          <w:tcPr>
            <w:tcW w:w="672" w:type="dxa"/>
          </w:tcPr>
          <w:p w:rsidR="003912C5" w:rsidRPr="00DC68DB" w:rsidRDefault="003912C5" w:rsidP="00DC68DB">
            <w:pPr>
              <w:pStyle w:val="a9"/>
              <w:rPr>
                <w:rFonts w:ascii="Times New Roman" w:hAnsi="Times New Roman"/>
                <w:sz w:val="22"/>
                <w:szCs w:val="22"/>
              </w:rPr>
            </w:pPr>
            <w:r w:rsidRPr="00DC68DB">
              <w:rPr>
                <w:rFonts w:ascii="Times New Roman" w:hAnsi="Times New Roman"/>
                <w:sz w:val="22"/>
                <w:szCs w:val="22"/>
              </w:rPr>
              <w:t>89</w:t>
            </w:r>
          </w:p>
        </w:tc>
        <w:tc>
          <w:tcPr>
            <w:tcW w:w="3582" w:type="dxa"/>
          </w:tcPr>
          <w:p w:rsidR="003912C5" w:rsidRPr="00DC68DB" w:rsidRDefault="003912C5" w:rsidP="00DC68DB">
            <w:pPr>
              <w:pStyle w:val="a9"/>
              <w:rPr>
                <w:rFonts w:ascii="Times New Roman" w:hAnsi="Times New Roman"/>
                <w:sz w:val="22"/>
                <w:szCs w:val="22"/>
              </w:rPr>
            </w:pPr>
            <w:r w:rsidRPr="00DC68DB">
              <w:rPr>
                <w:rFonts w:ascii="Times New Roman" w:hAnsi="Times New Roman"/>
                <w:sz w:val="22"/>
                <w:szCs w:val="22"/>
              </w:rPr>
              <w:t>Бунин. «Гаснет вечер, даль синеет…» Подготовка вопросов к стихотворению.</w:t>
            </w:r>
          </w:p>
        </w:tc>
        <w:tc>
          <w:tcPr>
            <w:tcW w:w="567" w:type="dxa"/>
            <w:gridSpan w:val="2"/>
          </w:tcPr>
          <w:p w:rsidR="003912C5" w:rsidRPr="00DC68DB" w:rsidRDefault="003912C5" w:rsidP="00DC68DB">
            <w:pPr>
              <w:pStyle w:val="a9"/>
              <w:rPr>
                <w:rFonts w:ascii="Times New Roman" w:hAnsi="Times New Roman"/>
                <w:sz w:val="22"/>
                <w:szCs w:val="22"/>
              </w:rPr>
            </w:pPr>
            <w:r w:rsidRPr="00DC68DB">
              <w:rPr>
                <w:rFonts w:ascii="Times New Roman" w:hAnsi="Times New Roman"/>
                <w:sz w:val="22"/>
                <w:szCs w:val="22"/>
              </w:rPr>
              <w:t>1</w:t>
            </w:r>
          </w:p>
        </w:tc>
        <w:tc>
          <w:tcPr>
            <w:tcW w:w="6746" w:type="dxa"/>
            <w:gridSpan w:val="2"/>
          </w:tcPr>
          <w:p w:rsidR="003912C5" w:rsidRPr="00DC68DB" w:rsidRDefault="003912C5" w:rsidP="00DC68DB">
            <w:pPr>
              <w:pStyle w:val="a9"/>
              <w:rPr>
                <w:rFonts w:ascii="Times New Roman" w:hAnsi="Times New Roman"/>
                <w:sz w:val="22"/>
                <w:szCs w:val="22"/>
              </w:rPr>
            </w:pPr>
            <w:r w:rsidRPr="00DC68DB">
              <w:rPr>
                <w:rFonts w:ascii="Times New Roman" w:hAnsi="Times New Roman"/>
                <w:sz w:val="22"/>
                <w:szCs w:val="22"/>
              </w:rPr>
              <w:t>Участвовать в работе групп, договариваться друг с другом.</w:t>
            </w:r>
          </w:p>
        </w:tc>
        <w:tc>
          <w:tcPr>
            <w:tcW w:w="766" w:type="dxa"/>
          </w:tcPr>
          <w:p w:rsidR="003912C5" w:rsidRPr="00DC68DB" w:rsidRDefault="003912C5" w:rsidP="00DC68DB">
            <w:pPr>
              <w:pStyle w:val="a9"/>
              <w:rPr>
                <w:rFonts w:ascii="Times New Roman" w:hAnsi="Times New Roman"/>
                <w:sz w:val="22"/>
                <w:szCs w:val="22"/>
              </w:rPr>
            </w:pPr>
          </w:p>
        </w:tc>
        <w:tc>
          <w:tcPr>
            <w:tcW w:w="993" w:type="dxa"/>
            <w:gridSpan w:val="2"/>
          </w:tcPr>
          <w:p w:rsidR="003912C5" w:rsidRPr="00DC68DB" w:rsidRDefault="003912C5" w:rsidP="00DC68DB">
            <w:pPr>
              <w:pStyle w:val="a9"/>
              <w:rPr>
                <w:rFonts w:ascii="Times New Roman" w:hAnsi="Times New Roman"/>
                <w:sz w:val="22"/>
                <w:szCs w:val="22"/>
              </w:rPr>
            </w:pPr>
          </w:p>
        </w:tc>
        <w:tc>
          <w:tcPr>
            <w:tcW w:w="2108" w:type="dxa"/>
          </w:tcPr>
          <w:p w:rsidR="003912C5" w:rsidRPr="00DC68DB" w:rsidRDefault="003912C5" w:rsidP="00DC68DB">
            <w:pPr>
              <w:pStyle w:val="a9"/>
              <w:rPr>
                <w:rFonts w:ascii="Times New Roman" w:hAnsi="Times New Roman"/>
                <w:sz w:val="22"/>
                <w:szCs w:val="22"/>
              </w:rPr>
            </w:pPr>
          </w:p>
        </w:tc>
      </w:tr>
      <w:tr w:rsidR="003912C5" w:rsidRPr="00DC68DB" w:rsidTr="00DC68DB">
        <w:trPr>
          <w:gridAfter w:val="1"/>
          <w:wAfter w:w="18" w:type="dxa"/>
          <w:trHeight w:val="145"/>
        </w:trPr>
        <w:tc>
          <w:tcPr>
            <w:tcW w:w="672" w:type="dxa"/>
          </w:tcPr>
          <w:p w:rsidR="003912C5" w:rsidRPr="00DC68DB" w:rsidRDefault="003912C5" w:rsidP="00DC68DB">
            <w:pPr>
              <w:pStyle w:val="a9"/>
              <w:rPr>
                <w:rFonts w:ascii="Times New Roman" w:hAnsi="Times New Roman"/>
                <w:sz w:val="22"/>
                <w:szCs w:val="22"/>
              </w:rPr>
            </w:pPr>
            <w:r w:rsidRPr="00DC68DB">
              <w:rPr>
                <w:rFonts w:ascii="Times New Roman" w:hAnsi="Times New Roman"/>
                <w:sz w:val="22"/>
                <w:szCs w:val="22"/>
              </w:rPr>
              <w:t>90</w:t>
            </w:r>
          </w:p>
        </w:tc>
        <w:tc>
          <w:tcPr>
            <w:tcW w:w="3582" w:type="dxa"/>
          </w:tcPr>
          <w:p w:rsidR="003912C5" w:rsidRPr="00DC68DB" w:rsidRDefault="003912C5" w:rsidP="00DC68DB">
            <w:pPr>
              <w:pStyle w:val="a9"/>
              <w:rPr>
                <w:rFonts w:ascii="Times New Roman" w:hAnsi="Times New Roman"/>
                <w:sz w:val="22"/>
                <w:szCs w:val="22"/>
              </w:rPr>
            </w:pPr>
            <w:r w:rsidRPr="00DC68DB">
              <w:rPr>
                <w:rFonts w:ascii="Times New Roman" w:hAnsi="Times New Roman"/>
                <w:sz w:val="22"/>
                <w:szCs w:val="22"/>
              </w:rPr>
              <w:t>И. Бунин. Ещё холодно и сыро.</w:t>
            </w:r>
          </w:p>
        </w:tc>
        <w:tc>
          <w:tcPr>
            <w:tcW w:w="567" w:type="dxa"/>
            <w:gridSpan w:val="2"/>
          </w:tcPr>
          <w:p w:rsidR="003912C5" w:rsidRPr="00DC68DB" w:rsidRDefault="003912C5" w:rsidP="00DC68DB">
            <w:pPr>
              <w:pStyle w:val="a9"/>
              <w:rPr>
                <w:rFonts w:ascii="Times New Roman" w:hAnsi="Times New Roman"/>
                <w:sz w:val="22"/>
                <w:szCs w:val="22"/>
              </w:rPr>
            </w:pPr>
            <w:r w:rsidRPr="00DC68DB">
              <w:rPr>
                <w:rFonts w:ascii="Times New Roman" w:hAnsi="Times New Roman"/>
                <w:sz w:val="22"/>
                <w:szCs w:val="22"/>
              </w:rPr>
              <w:t>1</w:t>
            </w:r>
          </w:p>
        </w:tc>
        <w:tc>
          <w:tcPr>
            <w:tcW w:w="6746" w:type="dxa"/>
            <w:gridSpan w:val="2"/>
          </w:tcPr>
          <w:p w:rsidR="003912C5" w:rsidRPr="00DC68DB" w:rsidRDefault="003912C5" w:rsidP="00DC68DB">
            <w:pPr>
              <w:pStyle w:val="a9"/>
              <w:rPr>
                <w:rFonts w:ascii="Times New Roman" w:hAnsi="Times New Roman"/>
                <w:sz w:val="22"/>
                <w:szCs w:val="22"/>
              </w:rPr>
            </w:pPr>
            <w:r w:rsidRPr="00DC68DB">
              <w:rPr>
                <w:rFonts w:ascii="Times New Roman" w:hAnsi="Times New Roman"/>
                <w:sz w:val="22"/>
                <w:szCs w:val="22"/>
              </w:rPr>
              <w:t>Определять настроение автора, героев и читателя</w:t>
            </w:r>
          </w:p>
        </w:tc>
        <w:tc>
          <w:tcPr>
            <w:tcW w:w="766" w:type="dxa"/>
          </w:tcPr>
          <w:p w:rsidR="003912C5" w:rsidRPr="00DC68DB" w:rsidRDefault="003912C5" w:rsidP="00DC68DB">
            <w:pPr>
              <w:pStyle w:val="a9"/>
              <w:rPr>
                <w:rFonts w:ascii="Times New Roman" w:hAnsi="Times New Roman"/>
                <w:sz w:val="22"/>
                <w:szCs w:val="22"/>
              </w:rPr>
            </w:pPr>
          </w:p>
        </w:tc>
        <w:tc>
          <w:tcPr>
            <w:tcW w:w="993" w:type="dxa"/>
            <w:gridSpan w:val="2"/>
          </w:tcPr>
          <w:p w:rsidR="003912C5" w:rsidRPr="00DC68DB" w:rsidRDefault="003912C5" w:rsidP="00DC68DB">
            <w:pPr>
              <w:pStyle w:val="a9"/>
              <w:rPr>
                <w:rFonts w:ascii="Times New Roman" w:hAnsi="Times New Roman"/>
                <w:sz w:val="22"/>
                <w:szCs w:val="22"/>
              </w:rPr>
            </w:pPr>
          </w:p>
        </w:tc>
        <w:tc>
          <w:tcPr>
            <w:tcW w:w="2108" w:type="dxa"/>
          </w:tcPr>
          <w:p w:rsidR="003912C5" w:rsidRPr="00DC68DB" w:rsidRDefault="003912C5" w:rsidP="00DC68DB">
            <w:pPr>
              <w:pStyle w:val="a9"/>
              <w:rPr>
                <w:rFonts w:ascii="Times New Roman" w:hAnsi="Times New Roman"/>
                <w:sz w:val="22"/>
                <w:szCs w:val="22"/>
              </w:rPr>
            </w:pPr>
          </w:p>
        </w:tc>
      </w:tr>
      <w:tr w:rsidR="003912C5" w:rsidRPr="00DC68DB" w:rsidTr="00DC68DB">
        <w:trPr>
          <w:gridAfter w:val="1"/>
          <w:wAfter w:w="18" w:type="dxa"/>
          <w:trHeight w:val="145"/>
        </w:trPr>
        <w:tc>
          <w:tcPr>
            <w:tcW w:w="672" w:type="dxa"/>
          </w:tcPr>
          <w:p w:rsidR="003912C5" w:rsidRPr="00DC68DB" w:rsidRDefault="003912C5" w:rsidP="00DC68DB">
            <w:pPr>
              <w:pStyle w:val="a9"/>
              <w:rPr>
                <w:rFonts w:ascii="Times New Roman" w:hAnsi="Times New Roman"/>
                <w:sz w:val="22"/>
                <w:szCs w:val="22"/>
              </w:rPr>
            </w:pPr>
            <w:r w:rsidRPr="00DC68DB">
              <w:rPr>
                <w:rFonts w:ascii="Times New Roman" w:hAnsi="Times New Roman"/>
                <w:sz w:val="22"/>
                <w:szCs w:val="22"/>
              </w:rPr>
              <w:t>91</w:t>
            </w:r>
          </w:p>
        </w:tc>
        <w:tc>
          <w:tcPr>
            <w:tcW w:w="3582" w:type="dxa"/>
          </w:tcPr>
          <w:p w:rsidR="003912C5" w:rsidRPr="00DC68DB" w:rsidRDefault="003912C5" w:rsidP="00DC68DB">
            <w:pPr>
              <w:pStyle w:val="a9"/>
              <w:rPr>
                <w:rFonts w:ascii="Times New Roman" w:hAnsi="Times New Roman"/>
                <w:sz w:val="22"/>
                <w:szCs w:val="22"/>
              </w:rPr>
            </w:pPr>
            <w:r w:rsidRPr="00DC68DB">
              <w:rPr>
                <w:rFonts w:ascii="Times New Roman" w:hAnsi="Times New Roman"/>
                <w:sz w:val="22"/>
                <w:szCs w:val="22"/>
              </w:rPr>
              <w:t>Н. Некрасов. «Мороз, Красный нос». Сравнение со сказочным текстом.</w:t>
            </w:r>
          </w:p>
        </w:tc>
        <w:tc>
          <w:tcPr>
            <w:tcW w:w="567" w:type="dxa"/>
            <w:gridSpan w:val="2"/>
          </w:tcPr>
          <w:p w:rsidR="003912C5" w:rsidRPr="00DC68DB" w:rsidRDefault="003912C5" w:rsidP="00DC68DB">
            <w:pPr>
              <w:pStyle w:val="a9"/>
              <w:rPr>
                <w:rFonts w:ascii="Times New Roman" w:hAnsi="Times New Roman"/>
                <w:sz w:val="22"/>
                <w:szCs w:val="22"/>
              </w:rPr>
            </w:pPr>
            <w:r w:rsidRPr="00DC68DB">
              <w:rPr>
                <w:rFonts w:ascii="Times New Roman" w:hAnsi="Times New Roman"/>
                <w:sz w:val="22"/>
                <w:szCs w:val="22"/>
              </w:rPr>
              <w:t>1</w:t>
            </w:r>
          </w:p>
        </w:tc>
        <w:tc>
          <w:tcPr>
            <w:tcW w:w="6746" w:type="dxa"/>
            <w:gridSpan w:val="2"/>
          </w:tcPr>
          <w:p w:rsidR="003912C5" w:rsidRPr="00DC68DB" w:rsidRDefault="003912C5" w:rsidP="00DC68DB">
            <w:pPr>
              <w:pStyle w:val="a9"/>
              <w:rPr>
                <w:rFonts w:ascii="Times New Roman" w:hAnsi="Times New Roman"/>
                <w:sz w:val="22"/>
                <w:szCs w:val="22"/>
              </w:rPr>
            </w:pPr>
            <w:r w:rsidRPr="00DC68DB">
              <w:rPr>
                <w:rFonts w:ascii="Times New Roman" w:hAnsi="Times New Roman"/>
                <w:sz w:val="22"/>
                <w:szCs w:val="22"/>
              </w:rPr>
              <w:t>Доказывать, аргументировать ,объяснять</w:t>
            </w:r>
          </w:p>
        </w:tc>
        <w:tc>
          <w:tcPr>
            <w:tcW w:w="766" w:type="dxa"/>
          </w:tcPr>
          <w:p w:rsidR="003912C5" w:rsidRPr="00DC68DB" w:rsidRDefault="003912C5" w:rsidP="00DC68DB">
            <w:pPr>
              <w:pStyle w:val="a9"/>
              <w:rPr>
                <w:rFonts w:ascii="Times New Roman" w:hAnsi="Times New Roman"/>
                <w:sz w:val="22"/>
                <w:szCs w:val="22"/>
              </w:rPr>
            </w:pPr>
          </w:p>
        </w:tc>
        <w:tc>
          <w:tcPr>
            <w:tcW w:w="993" w:type="dxa"/>
            <w:gridSpan w:val="2"/>
          </w:tcPr>
          <w:p w:rsidR="003912C5" w:rsidRPr="00DC68DB" w:rsidRDefault="003912C5" w:rsidP="00DC68DB">
            <w:pPr>
              <w:pStyle w:val="a9"/>
              <w:rPr>
                <w:rFonts w:ascii="Times New Roman" w:hAnsi="Times New Roman"/>
                <w:sz w:val="22"/>
                <w:szCs w:val="22"/>
              </w:rPr>
            </w:pPr>
          </w:p>
        </w:tc>
        <w:tc>
          <w:tcPr>
            <w:tcW w:w="2108" w:type="dxa"/>
          </w:tcPr>
          <w:p w:rsidR="003912C5" w:rsidRPr="00DC68DB" w:rsidRDefault="003912C5" w:rsidP="00DC68DB">
            <w:pPr>
              <w:pStyle w:val="a9"/>
              <w:rPr>
                <w:rFonts w:ascii="Times New Roman" w:hAnsi="Times New Roman"/>
                <w:sz w:val="22"/>
                <w:szCs w:val="22"/>
              </w:rPr>
            </w:pPr>
          </w:p>
        </w:tc>
      </w:tr>
      <w:tr w:rsidR="003912C5" w:rsidRPr="00DC68DB" w:rsidTr="00DC68DB">
        <w:trPr>
          <w:gridAfter w:val="1"/>
          <w:wAfter w:w="18" w:type="dxa"/>
          <w:trHeight w:val="145"/>
        </w:trPr>
        <w:tc>
          <w:tcPr>
            <w:tcW w:w="672" w:type="dxa"/>
          </w:tcPr>
          <w:p w:rsidR="003912C5" w:rsidRPr="00DC68DB" w:rsidRDefault="003912C5" w:rsidP="00DC68DB">
            <w:pPr>
              <w:pStyle w:val="a9"/>
              <w:rPr>
                <w:rFonts w:ascii="Times New Roman" w:hAnsi="Times New Roman"/>
                <w:sz w:val="22"/>
                <w:szCs w:val="22"/>
              </w:rPr>
            </w:pPr>
            <w:r w:rsidRPr="00DC68DB">
              <w:rPr>
                <w:rFonts w:ascii="Times New Roman" w:hAnsi="Times New Roman"/>
                <w:sz w:val="22"/>
                <w:szCs w:val="22"/>
              </w:rPr>
              <w:t>92</w:t>
            </w:r>
          </w:p>
        </w:tc>
        <w:tc>
          <w:tcPr>
            <w:tcW w:w="3582" w:type="dxa"/>
          </w:tcPr>
          <w:p w:rsidR="003912C5" w:rsidRPr="00DC68DB" w:rsidRDefault="003912C5" w:rsidP="00DC68DB">
            <w:pPr>
              <w:pStyle w:val="a9"/>
              <w:rPr>
                <w:rFonts w:ascii="Times New Roman" w:hAnsi="Times New Roman"/>
                <w:sz w:val="22"/>
                <w:szCs w:val="22"/>
              </w:rPr>
            </w:pPr>
            <w:r w:rsidRPr="00DC68DB">
              <w:rPr>
                <w:rFonts w:ascii="Times New Roman" w:hAnsi="Times New Roman"/>
                <w:sz w:val="22"/>
                <w:szCs w:val="22"/>
              </w:rPr>
              <w:t xml:space="preserve">Проект. Мы идём в музей. Подготовка к экскурсии. </w:t>
            </w:r>
          </w:p>
        </w:tc>
        <w:tc>
          <w:tcPr>
            <w:tcW w:w="567" w:type="dxa"/>
            <w:gridSpan w:val="2"/>
          </w:tcPr>
          <w:p w:rsidR="003912C5" w:rsidRPr="00DC68DB" w:rsidRDefault="003912C5" w:rsidP="00DC68DB">
            <w:pPr>
              <w:pStyle w:val="a9"/>
              <w:rPr>
                <w:rFonts w:ascii="Times New Roman" w:hAnsi="Times New Roman"/>
                <w:sz w:val="22"/>
                <w:szCs w:val="22"/>
              </w:rPr>
            </w:pPr>
            <w:r w:rsidRPr="00DC68DB">
              <w:rPr>
                <w:rFonts w:ascii="Times New Roman" w:hAnsi="Times New Roman"/>
                <w:sz w:val="22"/>
                <w:szCs w:val="22"/>
              </w:rPr>
              <w:t>1</w:t>
            </w:r>
          </w:p>
        </w:tc>
        <w:tc>
          <w:tcPr>
            <w:tcW w:w="6746" w:type="dxa"/>
            <w:gridSpan w:val="2"/>
          </w:tcPr>
          <w:p w:rsidR="003912C5" w:rsidRPr="00DC68DB" w:rsidRDefault="003912C5" w:rsidP="00DC68DB">
            <w:pPr>
              <w:pStyle w:val="a9"/>
              <w:rPr>
                <w:rFonts w:ascii="Times New Roman" w:hAnsi="Times New Roman"/>
                <w:sz w:val="22"/>
                <w:szCs w:val="22"/>
              </w:rPr>
            </w:pPr>
            <w:r w:rsidRPr="00DC68DB">
              <w:rPr>
                <w:rFonts w:ascii="Times New Roman" w:hAnsi="Times New Roman"/>
                <w:sz w:val="22"/>
                <w:szCs w:val="22"/>
              </w:rPr>
              <w:t xml:space="preserve">Участвовать в работе группы; договариваться друг с другом. </w:t>
            </w:r>
          </w:p>
        </w:tc>
        <w:tc>
          <w:tcPr>
            <w:tcW w:w="766" w:type="dxa"/>
          </w:tcPr>
          <w:p w:rsidR="003912C5" w:rsidRPr="00DC68DB" w:rsidRDefault="003912C5" w:rsidP="00DC68DB">
            <w:pPr>
              <w:pStyle w:val="a9"/>
              <w:rPr>
                <w:rFonts w:ascii="Times New Roman" w:hAnsi="Times New Roman"/>
                <w:sz w:val="22"/>
                <w:szCs w:val="22"/>
              </w:rPr>
            </w:pPr>
          </w:p>
        </w:tc>
        <w:tc>
          <w:tcPr>
            <w:tcW w:w="993" w:type="dxa"/>
            <w:gridSpan w:val="2"/>
          </w:tcPr>
          <w:p w:rsidR="003912C5" w:rsidRPr="00DC68DB" w:rsidRDefault="003912C5" w:rsidP="00DC68DB">
            <w:pPr>
              <w:pStyle w:val="a9"/>
              <w:rPr>
                <w:rFonts w:ascii="Times New Roman" w:hAnsi="Times New Roman"/>
                <w:sz w:val="22"/>
                <w:szCs w:val="22"/>
              </w:rPr>
            </w:pPr>
          </w:p>
        </w:tc>
        <w:tc>
          <w:tcPr>
            <w:tcW w:w="2108" w:type="dxa"/>
          </w:tcPr>
          <w:p w:rsidR="003912C5" w:rsidRPr="00DC68DB" w:rsidRDefault="003912C5" w:rsidP="00DC68DB">
            <w:pPr>
              <w:pStyle w:val="a9"/>
              <w:rPr>
                <w:rFonts w:ascii="Times New Roman" w:hAnsi="Times New Roman"/>
                <w:sz w:val="22"/>
                <w:szCs w:val="22"/>
              </w:rPr>
            </w:pPr>
          </w:p>
        </w:tc>
      </w:tr>
      <w:tr w:rsidR="003912C5" w:rsidRPr="00DC68DB" w:rsidTr="00DC68DB">
        <w:trPr>
          <w:gridAfter w:val="1"/>
          <w:wAfter w:w="18" w:type="dxa"/>
          <w:trHeight w:val="145"/>
        </w:trPr>
        <w:tc>
          <w:tcPr>
            <w:tcW w:w="672" w:type="dxa"/>
          </w:tcPr>
          <w:p w:rsidR="003912C5" w:rsidRPr="00DC68DB" w:rsidRDefault="003912C5" w:rsidP="00DC68DB">
            <w:pPr>
              <w:pStyle w:val="a9"/>
              <w:rPr>
                <w:rFonts w:ascii="Times New Roman" w:hAnsi="Times New Roman"/>
                <w:sz w:val="22"/>
                <w:szCs w:val="22"/>
              </w:rPr>
            </w:pPr>
            <w:r w:rsidRPr="00DC68DB">
              <w:rPr>
                <w:rFonts w:ascii="Times New Roman" w:hAnsi="Times New Roman"/>
                <w:sz w:val="22"/>
                <w:szCs w:val="22"/>
              </w:rPr>
              <w:t>93</w:t>
            </w:r>
          </w:p>
        </w:tc>
        <w:tc>
          <w:tcPr>
            <w:tcW w:w="3582" w:type="dxa"/>
          </w:tcPr>
          <w:p w:rsidR="003912C5" w:rsidRPr="00DC68DB" w:rsidRDefault="003912C5" w:rsidP="00DC68DB">
            <w:pPr>
              <w:pStyle w:val="a9"/>
              <w:rPr>
                <w:rFonts w:ascii="Times New Roman" w:hAnsi="Times New Roman"/>
                <w:sz w:val="22"/>
                <w:szCs w:val="22"/>
              </w:rPr>
            </w:pPr>
            <w:r w:rsidRPr="00DC68DB">
              <w:rPr>
                <w:rFonts w:ascii="Times New Roman" w:hAnsi="Times New Roman"/>
                <w:sz w:val="22"/>
                <w:szCs w:val="22"/>
              </w:rPr>
              <w:t>Промежуточная аттестация.</w:t>
            </w:r>
          </w:p>
          <w:p w:rsidR="003912C5" w:rsidRPr="00DC68DB" w:rsidRDefault="003912C5" w:rsidP="00DC68DB">
            <w:pPr>
              <w:pStyle w:val="a9"/>
              <w:rPr>
                <w:rFonts w:ascii="Times New Roman" w:hAnsi="Times New Roman"/>
                <w:b/>
                <w:sz w:val="22"/>
                <w:szCs w:val="22"/>
              </w:rPr>
            </w:pPr>
            <w:r w:rsidRPr="00DC68DB">
              <w:rPr>
                <w:rFonts w:ascii="Times New Roman" w:hAnsi="Times New Roman"/>
                <w:sz w:val="22"/>
                <w:szCs w:val="22"/>
              </w:rPr>
              <w:t>Характеристика литературного героя /годовая оценка</w:t>
            </w:r>
            <w:r w:rsidRPr="00DC68DB">
              <w:rPr>
                <w:rFonts w:ascii="Times New Roman" w:hAnsi="Times New Roman"/>
                <w:b/>
                <w:sz w:val="22"/>
                <w:szCs w:val="22"/>
              </w:rPr>
              <w:t xml:space="preserve"> </w:t>
            </w:r>
          </w:p>
        </w:tc>
        <w:tc>
          <w:tcPr>
            <w:tcW w:w="567" w:type="dxa"/>
            <w:gridSpan w:val="2"/>
          </w:tcPr>
          <w:p w:rsidR="003912C5" w:rsidRPr="00DC68DB" w:rsidRDefault="003912C5" w:rsidP="00DC68DB">
            <w:pPr>
              <w:pStyle w:val="a9"/>
              <w:rPr>
                <w:rFonts w:ascii="Times New Roman" w:hAnsi="Times New Roman"/>
                <w:sz w:val="22"/>
                <w:szCs w:val="22"/>
              </w:rPr>
            </w:pPr>
            <w:r w:rsidRPr="00DC68DB">
              <w:rPr>
                <w:rFonts w:ascii="Times New Roman" w:hAnsi="Times New Roman"/>
                <w:sz w:val="22"/>
                <w:szCs w:val="22"/>
              </w:rPr>
              <w:t>1</w:t>
            </w:r>
          </w:p>
        </w:tc>
        <w:tc>
          <w:tcPr>
            <w:tcW w:w="6746" w:type="dxa"/>
            <w:gridSpan w:val="2"/>
          </w:tcPr>
          <w:p w:rsidR="003912C5" w:rsidRPr="00DC68DB" w:rsidRDefault="003912C5" w:rsidP="00DC68DB">
            <w:pPr>
              <w:pStyle w:val="a9"/>
              <w:rPr>
                <w:rFonts w:ascii="Times New Roman" w:hAnsi="Times New Roman"/>
                <w:sz w:val="22"/>
                <w:szCs w:val="22"/>
              </w:rPr>
            </w:pPr>
            <w:r w:rsidRPr="00DC68DB">
              <w:rPr>
                <w:rFonts w:ascii="Times New Roman" w:hAnsi="Times New Roman"/>
                <w:sz w:val="22"/>
                <w:szCs w:val="22"/>
              </w:rPr>
              <w:t xml:space="preserve">Проверять себя и самостоятельно оценивать свои достижения. </w:t>
            </w:r>
            <w:r w:rsidRPr="00DC68DB">
              <w:rPr>
                <w:rFonts w:ascii="Times New Roman" w:eastAsia="Times New Roman" w:hAnsi="Times New Roman"/>
                <w:sz w:val="22"/>
                <w:szCs w:val="22"/>
              </w:rPr>
              <w:t xml:space="preserve">Итоговая контрольная работа.  </w:t>
            </w:r>
            <w:r w:rsidRPr="00DC68DB">
              <w:rPr>
                <w:rFonts w:ascii="Times New Roman" w:hAnsi="Times New Roman"/>
                <w:sz w:val="22"/>
                <w:szCs w:val="22"/>
              </w:rPr>
              <w:t>Проверка читательских умений работать с текстом художественного произведения</w:t>
            </w:r>
          </w:p>
          <w:p w:rsidR="003912C5" w:rsidRPr="00DC68DB" w:rsidRDefault="003912C5" w:rsidP="00DC68DB">
            <w:pPr>
              <w:pStyle w:val="a9"/>
              <w:rPr>
                <w:rFonts w:ascii="Times New Roman" w:hAnsi="Times New Roman"/>
                <w:sz w:val="22"/>
                <w:szCs w:val="22"/>
              </w:rPr>
            </w:pPr>
          </w:p>
        </w:tc>
        <w:tc>
          <w:tcPr>
            <w:tcW w:w="766" w:type="dxa"/>
          </w:tcPr>
          <w:p w:rsidR="003912C5" w:rsidRPr="00DC68DB" w:rsidRDefault="003912C5" w:rsidP="00DC68DB">
            <w:pPr>
              <w:pStyle w:val="a9"/>
              <w:rPr>
                <w:rFonts w:ascii="Times New Roman" w:hAnsi="Times New Roman"/>
                <w:sz w:val="22"/>
                <w:szCs w:val="22"/>
              </w:rPr>
            </w:pPr>
          </w:p>
        </w:tc>
        <w:tc>
          <w:tcPr>
            <w:tcW w:w="993" w:type="dxa"/>
            <w:gridSpan w:val="2"/>
          </w:tcPr>
          <w:p w:rsidR="003912C5" w:rsidRPr="00DC68DB" w:rsidRDefault="003912C5" w:rsidP="00DC68DB">
            <w:pPr>
              <w:pStyle w:val="a9"/>
              <w:rPr>
                <w:rFonts w:ascii="Times New Roman" w:hAnsi="Times New Roman"/>
                <w:sz w:val="22"/>
                <w:szCs w:val="22"/>
              </w:rPr>
            </w:pPr>
          </w:p>
        </w:tc>
        <w:tc>
          <w:tcPr>
            <w:tcW w:w="2108" w:type="dxa"/>
          </w:tcPr>
          <w:p w:rsidR="003912C5" w:rsidRPr="00DC68DB" w:rsidRDefault="003912C5" w:rsidP="00DC68DB">
            <w:pPr>
              <w:pStyle w:val="a9"/>
              <w:rPr>
                <w:rFonts w:ascii="Times New Roman" w:hAnsi="Times New Roman"/>
                <w:sz w:val="22"/>
                <w:szCs w:val="22"/>
              </w:rPr>
            </w:pPr>
          </w:p>
        </w:tc>
      </w:tr>
      <w:tr w:rsidR="003912C5" w:rsidRPr="00DC68DB" w:rsidTr="00DC68DB">
        <w:trPr>
          <w:gridAfter w:val="1"/>
          <w:wAfter w:w="18" w:type="dxa"/>
          <w:trHeight w:val="145"/>
        </w:trPr>
        <w:tc>
          <w:tcPr>
            <w:tcW w:w="672" w:type="dxa"/>
          </w:tcPr>
          <w:p w:rsidR="003912C5" w:rsidRPr="00DC68DB" w:rsidRDefault="003912C5" w:rsidP="00DC68DB">
            <w:pPr>
              <w:pStyle w:val="a9"/>
              <w:rPr>
                <w:rFonts w:ascii="Times New Roman" w:hAnsi="Times New Roman"/>
                <w:sz w:val="22"/>
                <w:szCs w:val="22"/>
              </w:rPr>
            </w:pPr>
            <w:r w:rsidRPr="00DC68DB">
              <w:rPr>
                <w:rFonts w:ascii="Times New Roman" w:hAnsi="Times New Roman"/>
                <w:sz w:val="22"/>
                <w:szCs w:val="22"/>
              </w:rPr>
              <w:t>94</w:t>
            </w:r>
          </w:p>
        </w:tc>
        <w:tc>
          <w:tcPr>
            <w:tcW w:w="3582" w:type="dxa"/>
          </w:tcPr>
          <w:p w:rsidR="003912C5" w:rsidRPr="00DC68DB" w:rsidRDefault="003912C5" w:rsidP="00DC68DB">
            <w:pPr>
              <w:pStyle w:val="a9"/>
              <w:rPr>
                <w:rFonts w:ascii="Times New Roman" w:hAnsi="Times New Roman"/>
                <w:sz w:val="22"/>
                <w:szCs w:val="22"/>
              </w:rPr>
            </w:pPr>
            <w:r w:rsidRPr="00DC68DB">
              <w:rPr>
                <w:rFonts w:ascii="Times New Roman" w:hAnsi="Times New Roman"/>
                <w:sz w:val="22"/>
                <w:szCs w:val="22"/>
              </w:rPr>
              <w:t>Л. Толстой. «Был русский князь Олег».</w:t>
            </w:r>
          </w:p>
        </w:tc>
        <w:tc>
          <w:tcPr>
            <w:tcW w:w="567" w:type="dxa"/>
            <w:gridSpan w:val="2"/>
          </w:tcPr>
          <w:p w:rsidR="003912C5" w:rsidRPr="00DC68DB" w:rsidRDefault="003912C5" w:rsidP="00DC68DB">
            <w:pPr>
              <w:pStyle w:val="a9"/>
              <w:rPr>
                <w:rFonts w:ascii="Times New Roman" w:hAnsi="Times New Roman"/>
                <w:sz w:val="22"/>
                <w:szCs w:val="22"/>
              </w:rPr>
            </w:pPr>
            <w:r w:rsidRPr="00DC68DB">
              <w:rPr>
                <w:rFonts w:ascii="Times New Roman" w:hAnsi="Times New Roman"/>
                <w:sz w:val="22"/>
                <w:szCs w:val="22"/>
              </w:rPr>
              <w:t>1</w:t>
            </w:r>
          </w:p>
        </w:tc>
        <w:tc>
          <w:tcPr>
            <w:tcW w:w="6746" w:type="dxa"/>
            <w:gridSpan w:val="2"/>
          </w:tcPr>
          <w:p w:rsidR="003912C5" w:rsidRPr="00DC68DB" w:rsidRDefault="003912C5" w:rsidP="00DC68DB">
            <w:pPr>
              <w:pStyle w:val="a9"/>
              <w:rPr>
                <w:rFonts w:ascii="Times New Roman" w:hAnsi="Times New Roman"/>
                <w:sz w:val="22"/>
                <w:szCs w:val="22"/>
              </w:rPr>
            </w:pPr>
            <w:r w:rsidRPr="00DC68DB">
              <w:rPr>
                <w:rFonts w:ascii="Times New Roman" w:hAnsi="Times New Roman"/>
                <w:sz w:val="22"/>
                <w:szCs w:val="22"/>
              </w:rPr>
              <w:t>Пересказывать тексты подробно и кратко. Распределять роли.</w:t>
            </w:r>
          </w:p>
          <w:p w:rsidR="003912C5" w:rsidRPr="00DC68DB" w:rsidRDefault="003912C5" w:rsidP="00DC68DB">
            <w:pPr>
              <w:pStyle w:val="a9"/>
              <w:rPr>
                <w:rFonts w:ascii="Times New Roman" w:hAnsi="Times New Roman"/>
                <w:sz w:val="22"/>
                <w:szCs w:val="22"/>
              </w:rPr>
            </w:pPr>
            <w:r w:rsidRPr="00DC68DB">
              <w:rPr>
                <w:rFonts w:ascii="Times New Roman" w:hAnsi="Times New Roman"/>
                <w:sz w:val="22"/>
                <w:szCs w:val="22"/>
              </w:rPr>
              <w:t xml:space="preserve"> </w:t>
            </w:r>
          </w:p>
        </w:tc>
        <w:tc>
          <w:tcPr>
            <w:tcW w:w="766" w:type="dxa"/>
          </w:tcPr>
          <w:p w:rsidR="003912C5" w:rsidRPr="00DC68DB" w:rsidRDefault="003912C5" w:rsidP="00DC68DB">
            <w:pPr>
              <w:pStyle w:val="a9"/>
              <w:rPr>
                <w:rFonts w:ascii="Times New Roman" w:hAnsi="Times New Roman"/>
                <w:sz w:val="22"/>
                <w:szCs w:val="22"/>
              </w:rPr>
            </w:pPr>
          </w:p>
        </w:tc>
        <w:tc>
          <w:tcPr>
            <w:tcW w:w="993" w:type="dxa"/>
            <w:gridSpan w:val="2"/>
          </w:tcPr>
          <w:p w:rsidR="003912C5" w:rsidRPr="00DC68DB" w:rsidRDefault="003912C5" w:rsidP="00DC68DB">
            <w:pPr>
              <w:pStyle w:val="a9"/>
              <w:rPr>
                <w:rFonts w:ascii="Times New Roman" w:hAnsi="Times New Roman"/>
                <w:sz w:val="22"/>
                <w:szCs w:val="22"/>
              </w:rPr>
            </w:pPr>
          </w:p>
        </w:tc>
        <w:tc>
          <w:tcPr>
            <w:tcW w:w="2108" w:type="dxa"/>
          </w:tcPr>
          <w:p w:rsidR="003912C5" w:rsidRPr="00DC68DB" w:rsidRDefault="003912C5" w:rsidP="00DC68DB">
            <w:pPr>
              <w:pStyle w:val="a9"/>
              <w:rPr>
                <w:rFonts w:ascii="Times New Roman" w:hAnsi="Times New Roman"/>
                <w:sz w:val="22"/>
                <w:szCs w:val="22"/>
              </w:rPr>
            </w:pPr>
          </w:p>
        </w:tc>
      </w:tr>
      <w:tr w:rsidR="003912C5" w:rsidRPr="00DC68DB" w:rsidTr="00DC68DB">
        <w:trPr>
          <w:gridAfter w:val="1"/>
          <w:wAfter w:w="18" w:type="dxa"/>
          <w:trHeight w:val="145"/>
        </w:trPr>
        <w:tc>
          <w:tcPr>
            <w:tcW w:w="672" w:type="dxa"/>
          </w:tcPr>
          <w:p w:rsidR="003912C5" w:rsidRPr="00DC68DB" w:rsidRDefault="003912C5" w:rsidP="00DC68DB">
            <w:pPr>
              <w:pStyle w:val="a9"/>
              <w:rPr>
                <w:rFonts w:ascii="Times New Roman" w:hAnsi="Times New Roman"/>
                <w:sz w:val="22"/>
                <w:szCs w:val="22"/>
              </w:rPr>
            </w:pPr>
            <w:r w:rsidRPr="00DC68DB">
              <w:rPr>
                <w:rFonts w:ascii="Times New Roman" w:hAnsi="Times New Roman"/>
                <w:sz w:val="22"/>
                <w:szCs w:val="22"/>
              </w:rPr>
              <w:t>95</w:t>
            </w:r>
          </w:p>
        </w:tc>
        <w:tc>
          <w:tcPr>
            <w:tcW w:w="3582" w:type="dxa"/>
          </w:tcPr>
          <w:p w:rsidR="003912C5" w:rsidRPr="00DC68DB" w:rsidRDefault="003912C5" w:rsidP="00DC68DB">
            <w:pPr>
              <w:pStyle w:val="a9"/>
              <w:rPr>
                <w:rFonts w:ascii="Times New Roman" w:hAnsi="Times New Roman"/>
                <w:sz w:val="22"/>
                <w:szCs w:val="22"/>
              </w:rPr>
            </w:pPr>
            <w:r w:rsidRPr="00DC68DB">
              <w:rPr>
                <w:rFonts w:ascii="Times New Roman" w:hAnsi="Times New Roman"/>
                <w:sz w:val="22"/>
                <w:szCs w:val="22"/>
              </w:rPr>
              <w:t>Басни Л.Толстого.</w:t>
            </w:r>
          </w:p>
        </w:tc>
        <w:tc>
          <w:tcPr>
            <w:tcW w:w="567" w:type="dxa"/>
            <w:gridSpan w:val="2"/>
          </w:tcPr>
          <w:p w:rsidR="003912C5" w:rsidRPr="00DC68DB" w:rsidRDefault="003912C5" w:rsidP="00DC68DB">
            <w:pPr>
              <w:pStyle w:val="a9"/>
              <w:rPr>
                <w:rFonts w:ascii="Times New Roman" w:hAnsi="Times New Roman"/>
                <w:sz w:val="22"/>
                <w:szCs w:val="22"/>
              </w:rPr>
            </w:pPr>
            <w:r w:rsidRPr="00DC68DB">
              <w:rPr>
                <w:rFonts w:ascii="Times New Roman" w:hAnsi="Times New Roman"/>
                <w:sz w:val="22"/>
                <w:szCs w:val="22"/>
              </w:rPr>
              <w:t>1</w:t>
            </w:r>
          </w:p>
        </w:tc>
        <w:tc>
          <w:tcPr>
            <w:tcW w:w="6746" w:type="dxa"/>
            <w:gridSpan w:val="2"/>
          </w:tcPr>
          <w:p w:rsidR="003912C5" w:rsidRPr="00DC68DB" w:rsidRDefault="003912C5" w:rsidP="00DC68DB">
            <w:pPr>
              <w:pStyle w:val="a9"/>
              <w:rPr>
                <w:rFonts w:ascii="Times New Roman" w:hAnsi="Times New Roman"/>
                <w:sz w:val="22"/>
                <w:szCs w:val="22"/>
              </w:rPr>
            </w:pPr>
            <w:r w:rsidRPr="00DC68DB">
              <w:rPr>
                <w:rFonts w:ascii="Times New Roman" w:hAnsi="Times New Roman"/>
                <w:sz w:val="22"/>
                <w:szCs w:val="22"/>
              </w:rPr>
              <w:t xml:space="preserve"> Расширять свои знания по творчеству Толстого </w:t>
            </w:r>
          </w:p>
          <w:p w:rsidR="003912C5" w:rsidRPr="00DC68DB" w:rsidRDefault="003912C5" w:rsidP="00DC68DB">
            <w:pPr>
              <w:pStyle w:val="a9"/>
              <w:rPr>
                <w:rFonts w:ascii="Times New Roman" w:hAnsi="Times New Roman"/>
                <w:sz w:val="22"/>
                <w:szCs w:val="22"/>
              </w:rPr>
            </w:pPr>
          </w:p>
        </w:tc>
        <w:tc>
          <w:tcPr>
            <w:tcW w:w="766" w:type="dxa"/>
          </w:tcPr>
          <w:p w:rsidR="003912C5" w:rsidRPr="00DC68DB" w:rsidRDefault="003912C5" w:rsidP="00DC68DB">
            <w:pPr>
              <w:pStyle w:val="a9"/>
              <w:rPr>
                <w:rFonts w:ascii="Times New Roman" w:hAnsi="Times New Roman"/>
                <w:sz w:val="22"/>
                <w:szCs w:val="22"/>
              </w:rPr>
            </w:pPr>
          </w:p>
        </w:tc>
        <w:tc>
          <w:tcPr>
            <w:tcW w:w="993" w:type="dxa"/>
            <w:gridSpan w:val="2"/>
          </w:tcPr>
          <w:p w:rsidR="003912C5" w:rsidRPr="00DC68DB" w:rsidRDefault="003912C5" w:rsidP="00DC68DB">
            <w:pPr>
              <w:pStyle w:val="a9"/>
              <w:rPr>
                <w:rFonts w:ascii="Times New Roman" w:hAnsi="Times New Roman"/>
                <w:sz w:val="22"/>
                <w:szCs w:val="22"/>
              </w:rPr>
            </w:pPr>
          </w:p>
        </w:tc>
        <w:tc>
          <w:tcPr>
            <w:tcW w:w="2108" w:type="dxa"/>
          </w:tcPr>
          <w:p w:rsidR="003912C5" w:rsidRPr="00DC68DB" w:rsidRDefault="003912C5" w:rsidP="00DC68DB">
            <w:pPr>
              <w:pStyle w:val="a9"/>
              <w:rPr>
                <w:rFonts w:ascii="Times New Roman" w:hAnsi="Times New Roman"/>
                <w:sz w:val="22"/>
                <w:szCs w:val="22"/>
              </w:rPr>
            </w:pPr>
          </w:p>
        </w:tc>
      </w:tr>
      <w:tr w:rsidR="003912C5" w:rsidRPr="00DC68DB" w:rsidTr="00DC68DB">
        <w:trPr>
          <w:gridAfter w:val="1"/>
          <w:wAfter w:w="18" w:type="dxa"/>
          <w:trHeight w:val="145"/>
        </w:trPr>
        <w:tc>
          <w:tcPr>
            <w:tcW w:w="672" w:type="dxa"/>
          </w:tcPr>
          <w:p w:rsidR="003912C5" w:rsidRPr="00DC68DB" w:rsidRDefault="003912C5" w:rsidP="00DC68DB">
            <w:pPr>
              <w:pStyle w:val="a9"/>
              <w:rPr>
                <w:rFonts w:ascii="Times New Roman" w:hAnsi="Times New Roman"/>
                <w:sz w:val="22"/>
                <w:szCs w:val="22"/>
              </w:rPr>
            </w:pPr>
            <w:r w:rsidRPr="00DC68DB">
              <w:rPr>
                <w:rFonts w:ascii="Times New Roman" w:hAnsi="Times New Roman"/>
                <w:sz w:val="22"/>
                <w:szCs w:val="22"/>
              </w:rPr>
              <w:t>96</w:t>
            </w:r>
          </w:p>
        </w:tc>
        <w:tc>
          <w:tcPr>
            <w:tcW w:w="3582" w:type="dxa"/>
          </w:tcPr>
          <w:p w:rsidR="003912C5" w:rsidRPr="00DC68DB" w:rsidRDefault="003912C5" w:rsidP="00DC68DB">
            <w:pPr>
              <w:pStyle w:val="a9"/>
              <w:rPr>
                <w:rFonts w:ascii="Times New Roman" w:hAnsi="Times New Roman"/>
                <w:sz w:val="22"/>
                <w:szCs w:val="22"/>
              </w:rPr>
            </w:pPr>
            <w:r w:rsidRPr="00DC68DB">
              <w:rPr>
                <w:rFonts w:ascii="Times New Roman" w:hAnsi="Times New Roman"/>
                <w:sz w:val="22"/>
                <w:szCs w:val="22"/>
              </w:rPr>
              <w:t xml:space="preserve"> Л. Толстой. Петя Ростов.</w:t>
            </w:r>
          </w:p>
        </w:tc>
        <w:tc>
          <w:tcPr>
            <w:tcW w:w="567" w:type="dxa"/>
            <w:gridSpan w:val="2"/>
          </w:tcPr>
          <w:p w:rsidR="003912C5" w:rsidRPr="00DC68DB" w:rsidRDefault="003912C5" w:rsidP="00DC68DB">
            <w:pPr>
              <w:pStyle w:val="a9"/>
              <w:rPr>
                <w:rFonts w:ascii="Times New Roman" w:hAnsi="Times New Roman"/>
                <w:sz w:val="22"/>
                <w:szCs w:val="22"/>
              </w:rPr>
            </w:pPr>
            <w:r w:rsidRPr="00DC68DB">
              <w:rPr>
                <w:rFonts w:ascii="Times New Roman" w:hAnsi="Times New Roman"/>
                <w:sz w:val="22"/>
                <w:szCs w:val="22"/>
              </w:rPr>
              <w:t>1</w:t>
            </w:r>
          </w:p>
        </w:tc>
        <w:tc>
          <w:tcPr>
            <w:tcW w:w="6746" w:type="dxa"/>
            <w:gridSpan w:val="2"/>
          </w:tcPr>
          <w:p w:rsidR="003912C5" w:rsidRPr="00DC68DB" w:rsidRDefault="003912C5" w:rsidP="00DC68DB">
            <w:pPr>
              <w:pStyle w:val="a9"/>
              <w:rPr>
                <w:rFonts w:ascii="Times New Roman" w:hAnsi="Times New Roman"/>
                <w:sz w:val="22"/>
                <w:szCs w:val="22"/>
              </w:rPr>
            </w:pPr>
            <w:r w:rsidRPr="00DC68DB">
              <w:rPr>
                <w:rFonts w:ascii="Times New Roman" w:hAnsi="Times New Roman"/>
                <w:sz w:val="22"/>
                <w:szCs w:val="22"/>
              </w:rPr>
              <w:t xml:space="preserve"> Расширять свои знания о войне с французами</w:t>
            </w:r>
          </w:p>
        </w:tc>
        <w:tc>
          <w:tcPr>
            <w:tcW w:w="766" w:type="dxa"/>
          </w:tcPr>
          <w:p w:rsidR="003912C5" w:rsidRPr="00DC68DB" w:rsidRDefault="003912C5" w:rsidP="00DC68DB">
            <w:pPr>
              <w:pStyle w:val="a9"/>
              <w:rPr>
                <w:rFonts w:ascii="Times New Roman" w:hAnsi="Times New Roman"/>
                <w:sz w:val="22"/>
                <w:szCs w:val="22"/>
              </w:rPr>
            </w:pPr>
          </w:p>
        </w:tc>
        <w:tc>
          <w:tcPr>
            <w:tcW w:w="993" w:type="dxa"/>
            <w:gridSpan w:val="2"/>
          </w:tcPr>
          <w:p w:rsidR="003912C5" w:rsidRPr="00DC68DB" w:rsidRDefault="003912C5" w:rsidP="00DC68DB">
            <w:pPr>
              <w:pStyle w:val="a9"/>
              <w:rPr>
                <w:rFonts w:ascii="Times New Roman" w:hAnsi="Times New Roman"/>
                <w:sz w:val="22"/>
                <w:szCs w:val="22"/>
              </w:rPr>
            </w:pPr>
          </w:p>
        </w:tc>
        <w:tc>
          <w:tcPr>
            <w:tcW w:w="2108" w:type="dxa"/>
          </w:tcPr>
          <w:p w:rsidR="003912C5" w:rsidRPr="00DC68DB" w:rsidRDefault="003912C5" w:rsidP="00DC68DB">
            <w:pPr>
              <w:pStyle w:val="a9"/>
              <w:rPr>
                <w:rFonts w:ascii="Times New Roman" w:hAnsi="Times New Roman"/>
                <w:sz w:val="22"/>
                <w:szCs w:val="22"/>
              </w:rPr>
            </w:pPr>
          </w:p>
        </w:tc>
      </w:tr>
      <w:tr w:rsidR="003912C5" w:rsidRPr="00DC68DB" w:rsidTr="00DC68DB">
        <w:trPr>
          <w:gridAfter w:val="1"/>
          <w:wAfter w:w="18" w:type="dxa"/>
          <w:trHeight w:val="145"/>
        </w:trPr>
        <w:tc>
          <w:tcPr>
            <w:tcW w:w="672" w:type="dxa"/>
          </w:tcPr>
          <w:p w:rsidR="003912C5" w:rsidRPr="00DC68DB" w:rsidRDefault="003912C5" w:rsidP="00DC68DB">
            <w:pPr>
              <w:pStyle w:val="a9"/>
              <w:rPr>
                <w:rFonts w:ascii="Times New Roman" w:hAnsi="Times New Roman"/>
                <w:sz w:val="22"/>
                <w:szCs w:val="22"/>
              </w:rPr>
            </w:pPr>
            <w:r w:rsidRPr="00DC68DB">
              <w:rPr>
                <w:rFonts w:ascii="Times New Roman" w:hAnsi="Times New Roman"/>
                <w:sz w:val="22"/>
                <w:szCs w:val="22"/>
              </w:rPr>
              <w:t>97</w:t>
            </w:r>
          </w:p>
        </w:tc>
        <w:tc>
          <w:tcPr>
            <w:tcW w:w="3582" w:type="dxa"/>
          </w:tcPr>
          <w:p w:rsidR="003912C5" w:rsidRPr="00DC68DB" w:rsidRDefault="003912C5" w:rsidP="00DC68DB">
            <w:pPr>
              <w:pStyle w:val="a9"/>
              <w:rPr>
                <w:rFonts w:ascii="Times New Roman" w:hAnsi="Times New Roman"/>
                <w:sz w:val="22"/>
                <w:szCs w:val="22"/>
              </w:rPr>
            </w:pPr>
            <w:r w:rsidRPr="00DC68DB">
              <w:rPr>
                <w:rFonts w:ascii="Times New Roman" w:hAnsi="Times New Roman"/>
                <w:sz w:val="22"/>
                <w:szCs w:val="22"/>
              </w:rPr>
              <w:t>Л. Толстой. Петя Ростов. Пересказ.</w:t>
            </w:r>
          </w:p>
        </w:tc>
        <w:tc>
          <w:tcPr>
            <w:tcW w:w="567" w:type="dxa"/>
            <w:gridSpan w:val="2"/>
          </w:tcPr>
          <w:p w:rsidR="003912C5" w:rsidRPr="00DC68DB" w:rsidRDefault="003912C5" w:rsidP="00DC68DB">
            <w:pPr>
              <w:pStyle w:val="a9"/>
              <w:rPr>
                <w:rFonts w:ascii="Times New Roman" w:hAnsi="Times New Roman"/>
                <w:sz w:val="22"/>
                <w:szCs w:val="22"/>
              </w:rPr>
            </w:pPr>
            <w:r w:rsidRPr="00DC68DB">
              <w:rPr>
                <w:rFonts w:ascii="Times New Roman" w:hAnsi="Times New Roman"/>
                <w:sz w:val="22"/>
                <w:szCs w:val="22"/>
              </w:rPr>
              <w:t>1</w:t>
            </w:r>
          </w:p>
        </w:tc>
        <w:tc>
          <w:tcPr>
            <w:tcW w:w="6746" w:type="dxa"/>
            <w:gridSpan w:val="2"/>
          </w:tcPr>
          <w:p w:rsidR="003912C5" w:rsidRPr="00DC68DB" w:rsidRDefault="003912C5" w:rsidP="00DC68DB">
            <w:pPr>
              <w:pStyle w:val="a9"/>
              <w:rPr>
                <w:rFonts w:ascii="Times New Roman" w:hAnsi="Times New Roman"/>
                <w:sz w:val="22"/>
                <w:szCs w:val="22"/>
              </w:rPr>
            </w:pPr>
            <w:r w:rsidRPr="00DC68DB">
              <w:rPr>
                <w:rFonts w:ascii="Times New Roman" w:hAnsi="Times New Roman"/>
                <w:sz w:val="22"/>
                <w:szCs w:val="22"/>
              </w:rPr>
              <w:t>Участвовать в работе группы; договариваться друг с другом..</w:t>
            </w:r>
          </w:p>
        </w:tc>
        <w:tc>
          <w:tcPr>
            <w:tcW w:w="766" w:type="dxa"/>
          </w:tcPr>
          <w:p w:rsidR="003912C5" w:rsidRPr="00DC68DB" w:rsidRDefault="003912C5" w:rsidP="00DC68DB">
            <w:pPr>
              <w:pStyle w:val="a9"/>
              <w:rPr>
                <w:rFonts w:ascii="Times New Roman" w:hAnsi="Times New Roman"/>
                <w:sz w:val="22"/>
                <w:szCs w:val="22"/>
              </w:rPr>
            </w:pPr>
          </w:p>
        </w:tc>
        <w:tc>
          <w:tcPr>
            <w:tcW w:w="993" w:type="dxa"/>
            <w:gridSpan w:val="2"/>
          </w:tcPr>
          <w:p w:rsidR="003912C5" w:rsidRPr="00DC68DB" w:rsidRDefault="003912C5" w:rsidP="00DC68DB">
            <w:pPr>
              <w:pStyle w:val="a9"/>
              <w:rPr>
                <w:rFonts w:ascii="Times New Roman" w:hAnsi="Times New Roman"/>
                <w:sz w:val="22"/>
                <w:szCs w:val="22"/>
              </w:rPr>
            </w:pPr>
          </w:p>
        </w:tc>
        <w:tc>
          <w:tcPr>
            <w:tcW w:w="2108" w:type="dxa"/>
          </w:tcPr>
          <w:p w:rsidR="003912C5" w:rsidRPr="00DC68DB" w:rsidRDefault="003912C5" w:rsidP="00DC68DB">
            <w:pPr>
              <w:pStyle w:val="a9"/>
              <w:rPr>
                <w:rFonts w:ascii="Times New Roman" w:hAnsi="Times New Roman"/>
                <w:sz w:val="22"/>
                <w:szCs w:val="22"/>
              </w:rPr>
            </w:pPr>
          </w:p>
        </w:tc>
      </w:tr>
      <w:tr w:rsidR="003912C5" w:rsidRPr="00DC68DB" w:rsidTr="00DC68DB">
        <w:trPr>
          <w:gridAfter w:val="1"/>
          <w:wAfter w:w="18" w:type="dxa"/>
          <w:trHeight w:val="145"/>
        </w:trPr>
        <w:tc>
          <w:tcPr>
            <w:tcW w:w="672" w:type="dxa"/>
          </w:tcPr>
          <w:p w:rsidR="003912C5" w:rsidRPr="00DC68DB" w:rsidRDefault="003912C5" w:rsidP="00DC68DB">
            <w:pPr>
              <w:pStyle w:val="a9"/>
              <w:rPr>
                <w:rFonts w:ascii="Times New Roman" w:hAnsi="Times New Roman"/>
                <w:sz w:val="22"/>
                <w:szCs w:val="22"/>
              </w:rPr>
            </w:pPr>
            <w:r w:rsidRPr="00DC68DB">
              <w:rPr>
                <w:rFonts w:ascii="Times New Roman" w:hAnsi="Times New Roman"/>
                <w:sz w:val="22"/>
                <w:szCs w:val="22"/>
              </w:rPr>
              <w:t>98</w:t>
            </w:r>
          </w:p>
        </w:tc>
        <w:tc>
          <w:tcPr>
            <w:tcW w:w="3582" w:type="dxa"/>
          </w:tcPr>
          <w:p w:rsidR="003912C5" w:rsidRPr="00DC68DB" w:rsidRDefault="003912C5" w:rsidP="00DC68DB">
            <w:pPr>
              <w:pStyle w:val="a9"/>
              <w:rPr>
                <w:rFonts w:ascii="Times New Roman" w:hAnsi="Times New Roman"/>
                <w:sz w:val="22"/>
                <w:szCs w:val="22"/>
              </w:rPr>
            </w:pPr>
            <w:r w:rsidRPr="00DC68DB">
              <w:rPr>
                <w:rFonts w:ascii="Times New Roman" w:hAnsi="Times New Roman"/>
                <w:sz w:val="22"/>
                <w:szCs w:val="22"/>
              </w:rPr>
              <w:t>Наш театр. И. Крылов. Ворона и Лисица.. Инсценирование.</w:t>
            </w:r>
          </w:p>
        </w:tc>
        <w:tc>
          <w:tcPr>
            <w:tcW w:w="567" w:type="dxa"/>
            <w:gridSpan w:val="2"/>
          </w:tcPr>
          <w:p w:rsidR="003912C5" w:rsidRPr="00DC68DB" w:rsidRDefault="003912C5" w:rsidP="00DC68DB">
            <w:pPr>
              <w:pStyle w:val="a9"/>
              <w:rPr>
                <w:rFonts w:ascii="Times New Roman" w:hAnsi="Times New Roman"/>
                <w:sz w:val="22"/>
                <w:szCs w:val="22"/>
              </w:rPr>
            </w:pPr>
            <w:r w:rsidRPr="00DC68DB">
              <w:rPr>
                <w:rFonts w:ascii="Times New Roman" w:hAnsi="Times New Roman"/>
                <w:sz w:val="22"/>
                <w:szCs w:val="22"/>
              </w:rPr>
              <w:t>1</w:t>
            </w:r>
          </w:p>
        </w:tc>
        <w:tc>
          <w:tcPr>
            <w:tcW w:w="6746" w:type="dxa"/>
            <w:gridSpan w:val="2"/>
          </w:tcPr>
          <w:p w:rsidR="003912C5" w:rsidRPr="00DC68DB" w:rsidRDefault="003912C5" w:rsidP="00DC68DB">
            <w:pPr>
              <w:pStyle w:val="a9"/>
              <w:rPr>
                <w:rFonts w:ascii="Times New Roman" w:hAnsi="Times New Roman"/>
                <w:sz w:val="22"/>
                <w:szCs w:val="22"/>
              </w:rPr>
            </w:pPr>
            <w:r w:rsidRPr="00DC68DB">
              <w:rPr>
                <w:rFonts w:ascii="Times New Roman" w:hAnsi="Times New Roman"/>
                <w:sz w:val="22"/>
                <w:szCs w:val="22"/>
              </w:rPr>
              <w:t>Распределять роли. Инсценировать произведение. Заучивание наизусть. Готовить экскурсию по материалам содержания раздела.</w:t>
            </w:r>
          </w:p>
        </w:tc>
        <w:tc>
          <w:tcPr>
            <w:tcW w:w="766" w:type="dxa"/>
          </w:tcPr>
          <w:p w:rsidR="003912C5" w:rsidRPr="00DC68DB" w:rsidRDefault="003912C5" w:rsidP="00DC68DB">
            <w:pPr>
              <w:pStyle w:val="a9"/>
              <w:rPr>
                <w:rFonts w:ascii="Times New Roman" w:hAnsi="Times New Roman"/>
                <w:sz w:val="22"/>
                <w:szCs w:val="22"/>
              </w:rPr>
            </w:pPr>
          </w:p>
        </w:tc>
        <w:tc>
          <w:tcPr>
            <w:tcW w:w="993" w:type="dxa"/>
            <w:gridSpan w:val="2"/>
          </w:tcPr>
          <w:p w:rsidR="003912C5" w:rsidRPr="00DC68DB" w:rsidRDefault="003912C5" w:rsidP="00DC68DB">
            <w:pPr>
              <w:pStyle w:val="a9"/>
              <w:rPr>
                <w:rFonts w:ascii="Times New Roman" w:hAnsi="Times New Roman"/>
                <w:sz w:val="22"/>
                <w:szCs w:val="22"/>
              </w:rPr>
            </w:pPr>
          </w:p>
        </w:tc>
        <w:tc>
          <w:tcPr>
            <w:tcW w:w="2108" w:type="dxa"/>
          </w:tcPr>
          <w:p w:rsidR="003912C5" w:rsidRPr="00DC68DB" w:rsidRDefault="003912C5" w:rsidP="00DC68DB">
            <w:pPr>
              <w:pStyle w:val="a9"/>
              <w:rPr>
                <w:rFonts w:ascii="Times New Roman" w:hAnsi="Times New Roman"/>
                <w:sz w:val="22"/>
                <w:szCs w:val="22"/>
              </w:rPr>
            </w:pPr>
          </w:p>
        </w:tc>
      </w:tr>
      <w:tr w:rsidR="003912C5" w:rsidRPr="00DC68DB" w:rsidTr="00DC68DB">
        <w:trPr>
          <w:gridAfter w:val="1"/>
          <w:wAfter w:w="18" w:type="dxa"/>
          <w:trHeight w:val="145"/>
        </w:trPr>
        <w:tc>
          <w:tcPr>
            <w:tcW w:w="672" w:type="dxa"/>
          </w:tcPr>
          <w:p w:rsidR="003912C5" w:rsidRPr="00DC68DB" w:rsidRDefault="003912C5" w:rsidP="00DC68DB">
            <w:pPr>
              <w:pStyle w:val="a9"/>
              <w:rPr>
                <w:rFonts w:ascii="Times New Roman" w:hAnsi="Times New Roman"/>
                <w:sz w:val="22"/>
                <w:szCs w:val="22"/>
              </w:rPr>
            </w:pPr>
            <w:r w:rsidRPr="00DC68DB">
              <w:rPr>
                <w:rFonts w:ascii="Times New Roman" w:hAnsi="Times New Roman"/>
                <w:sz w:val="22"/>
                <w:szCs w:val="22"/>
              </w:rPr>
              <w:t>99</w:t>
            </w:r>
          </w:p>
        </w:tc>
        <w:tc>
          <w:tcPr>
            <w:tcW w:w="3582" w:type="dxa"/>
          </w:tcPr>
          <w:p w:rsidR="003912C5" w:rsidRPr="00DC68DB" w:rsidRDefault="003912C5" w:rsidP="00DC68DB">
            <w:pPr>
              <w:pStyle w:val="a9"/>
              <w:rPr>
                <w:rFonts w:ascii="Times New Roman" w:hAnsi="Times New Roman"/>
                <w:sz w:val="22"/>
                <w:szCs w:val="22"/>
              </w:rPr>
            </w:pPr>
            <w:r w:rsidRPr="00DC68DB">
              <w:rPr>
                <w:rFonts w:ascii="Times New Roman" w:hAnsi="Times New Roman"/>
                <w:sz w:val="22"/>
                <w:szCs w:val="22"/>
              </w:rPr>
              <w:t>Маленькие и большие секреты страны Литературии. Проверочная работа.  Обобщение по разделу «Великие русские писатели»</w:t>
            </w:r>
          </w:p>
        </w:tc>
        <w:tc>
          <w:tcPr>
            <w:tcW w:w="567" w:type="dxa"/>
            <w:gridSpan w:val="2"/>
          </w:tcPr>
          <w:p w:rsidR="003912C5" w:rsidRPr="00DC68DB" w:rsidRDefault="003912C5" w:rsidP="00DC68DB">
            <w:pPr>
              <w:pStyle w:val="a9"/>
              <w:rPr>
                <w:rFonts w:ascii="Times New Roman" w:hAnsi="Times New Roman"/>
                <w:sz w:val="22"/>
                <w:szCs w:val="22"/>
              </w:rPr>
            </w:pPr>
            <w:r w:rsidRPr="00DC68DB">
              <w:rPr>
                <w:rFonts w:ascii="Times New Roman" w:hAnsi="Times New Roman"/>
                <w:sz w:val="22"/>
                <w:szCs w:val="22"/>
              </w:rPr>
              <w:t>1</w:t>
            </w:r>
          </w:p>
        </w:tc>
        <w:tc>
          <w:tcPr>
            <w:tcW w:w="6746" w:type="dxa"/>
            <w:gridSpan w:val="2"/>
          </w:tcPr>
          <w:p w:rsidR="003912C5" w:rsidRPr="00DC68DB" w:rsidRDefault="003912C5" w:rsidP="00DC68DB">
            <w:pPr>
              <w:pStyle w:val="a9"/>
              <w:rPr>
                <w:rFonts w:ascii="Times New Roman" w:hAnsi="Times New Roman"/>
                <w:sz w:val="22"/>
                <w:szCs w:val="22"/>
              </w:rPr>
            </w:pPr>
            <w:r w:rsidRPr="00DC68DB">
              <w:rPr>
                <w:rFonts w:ascii="Times New Roman" w:hAnsi="Times New Roman"/>
                <w:sz w:val="22"/>
                <w:szCs w:val="22"/>
              </w:rPr>
              <w:t>Доказывать, аргументировать ,объяснять, обобщать.</w:t>
            </w:r>
          </w:p>
        </w:tc>
        <w:tc>
          <w:tcPr>
            <w:tcW w:w="766" w:type="dxa"/>
          </w:tcPr>
          <w:p w:rsidR="003912C5" w:rsidRPr="00DC68DB" w:rsidRDefault="003912C5" w:rsidP="00DC68DB">
            <w:pPr>
              <w:pStyle w:val="a9"/>
              <w:rPr>
                <w:rFonts w:ascii="Times New Roman" w:hAnsi="Times New Roman"/>
                <w:sz w:val="22"/>
                <w:szCs w:val="22"/>
              </w:rPr>
            </w:pPr>
          </w:p>
        </w:tc>
        <w:tc>
          <w:tcPr>
            <w:tcW w:w="993" w:type="dxa"/>
            <w:gridSpan w:val="2"/>
          </w:tcPr>
          <w:p w:rsidR="003912C5" w:rsidRPr="00DC68DB" w:rsidRDefault="003912C5" w:rsidP="00DC68DB">
            <w:pPr>
              <w:pStyle w:val="a9"/>
              <w:rPr>
                <w:rFonts w:ascii="Times New Roman" w:hAnsi="Times New Roman"/>
                <w:sz w:val="22"/>
                <w:szCs w:val="22"/>
              </w:rPr>
            </w:pPr>
          </w:p>
        </w:tc>
        <w:tc>
          <w:tcPr>
            <w:tcW w:w="2108" w:type="dxa"/>
          </w:tcPr>
          <w:p w:rsidR="003912C5" w:rsidRPr="00DC68DB" w:rsidRDefault="003912C5" w:rsidP="00DC68DB">
            <w:pPr>
              <w:pStyle w:val="a9"/>
              <w:rPr>
                <w:rFonts w:ascii="Times New Roman" w:hAnsi="Times New Roman"/>
                <w:sz w:val="22"/>
                <w:szCs w:val="22"/>
              </w:rPr>
            </w:pPr>
          </w:p>
        </w:tc>
      </w:tr>
      <w:tr w:rsidR="003912C5" w:rsidRPr="00DC68DB" w:rsidTr="00DC68DB">
        <w:trPr>
          <w:trHeight w:val="145"/>
        </w:trPr>
        <w:tc>
          <w:tcPr>
            <w:tcW w:w="15452" w:type="dxa"/>
            <w:gridSpan w:val="11"/>
          </w:tcPr>
          <w:p w:rsidR="003912C5" w:rsidRPr="00DC68DB" w:rsidRDefault="003912C5" w:rsidP="00DC68DB">
            <w:pPr>
              <w:pStyle w:val="a9"/>
              <w:jc w:val="center"/>
              <w:rPr>
                <w:rFonts w:ascii="Times New Roman" w:hAnsi="Times New Roman"/>
                <w:b/>
                <w:sz w:val="22"/>
                <w:szCs w:val="22"/>
              </w:rPr>
            </w:pPr>
            <w:r w:rsidRPr="00DC68DB">
              <w:rPr>
                <w:rFonts w:ascii="Times New Roman" w:hAnsi="Times New Roman"/>
                <w:b/>
                <w:sz w:val="22"/>
                <w:szCs w:val="22"/>
              </w:rPr>
              <w:t>Литература как искусство слова -3 ч</w:t>
            </w:r>
          </w:p>
        </w:tc>
      </w:tr>
      <w:tr w:rsidR="003912C5" w:rsidRPr="00DC68DB" w:rsidTr="00DC68DB">
        <w:trPr>
          <w:gridAfter w:val="1"/>
          <w:wAfter w:w="18" w:type="dxa"/>
          <w:trHeight w:val="145"/>
        </w:trPr>
        <w:tc>
          <w:tcPr>
            <w:tcW w:w="672" w:type="dxa"/>
          </w:tcPr>
          <w:p w:rsidR="003912C5" w:rsidRPr="00DC68DB" w:rsidRDefault="003912C5" w:rsidP="00DC68DB">
            <w:pPr>
              <w:pStyle w:val="a9"/>
              <w:rPr>
                <w:rFonts w:ascii="Times New Roman" w:hAnsi="Times New Roman"/>
                <w:sz w:val="22"/>
                <w:szCs w:val="22"/>
              </w:rPr>
            </w:pPr>
            <w:r w:rsidRPr="00DC68DB">
              <w:rPr>
                <w:rFonts w:ascii="Times New Roman" w:hAnsi="Times New Roman"/>
                <w:sz w:val="22"/>
                <w:szCs w:val="22"/>
              </w:rPr>
              <w:t>100</w:t>
            </w:r>
          </w:p>
        </w:tc>
        <w:tc>
          <w:tcPr>
            <w:tcW w:w="3582" w:type="dxa"/>
          </w:tcPr>
          <w:p w:rsidR="003912C5" w:rsidRPr="00DC68DB" w:rsidRDefault="003912C5" w:rsidP="00DC68DB">
            <w:pPr>
              <w:pStyle w:val="a9"/>
              <w:rPr>
                <w:rFonts w:ascii="Times New Roman" w:hAnsi="Times New Roman"/>
                <w:sz w:val="22"/>
                <w:szCs w:val="22"/>
              </w:rPr>
            </w:pPr>
            <w:r w:rsidRPr="00DC68DB">
              <w:rPr>
                <w:rFonts w:ascii="Times New Roman" w:hAnsi="Times New Roman"/>
                <w:sz w:val="22"/>
                <w:szCs w:val="22"/>
              </w:rPr>
              <w:t>Обобщение по курсу литературного чтения.. Отличие стихотворного текста от прозаичекого.. Самостоятельная работа по рассказу И.Тургенева Воробей.  Н.Рубцов. Саша Чёрный. Воробей.</w:t>
            </w:r>
          </w:p>
        </w:tc>
        <w:tc>
          <w:tcPr>
            <w:tcW w:w="567" w:type="dxa"/>
            <w:gridSpan w:val="2"/>
          </w:tcPr>
          <w:p w:rsidR="003912C5" w:rsidRPr="00DC68DB" w:rsidRDefault="003912C5" w:rsidP="00DC68DB">
            <w:pPr>
              <w:pStyle w:val="a9"/>
              <w:rPr>
                <w:rFonts w:ascii="Times New Roman" w:hAnsi="Times New Roman"/>
                <w:sz w:val="22"/>
                <w:szCs w:val="22"/>
              </w:rPr>
            </w:pPr>
            <w:r w:rsidRPr="00DC68DB">
              <w:rPr>
                <w:rFonts w:ascii="Times New Roman" w:hAnsi="Times New Roman"/>
                <w:sz w:val="22"/>
                <w:szCs w:val="22"/>
              </w:rPr>
              <w:t>1</w:t>
            </w:r>
          </w:p>
        </w:tc>
        <w:tc>
          <w:tcPr>
            <w:tcW w:w="6746" w:type="dxa"/>
            <w:gridSpan w:val="2"/>
          </w:tcPr>
          <w:p w:rsidR="003912C5" w:rsidRPr="00DC68DB" w:rsidRDefault="003912C5" w:rsidP="00DC68DB">
            <w:pPr>
              <w:pStyle w:val="a9"/>
              <w:rPr>
                <w:rFonts w:ascii="Times New Roman" w:hAnsi="Times New Roman"/>
                <w:sz w:val="22"/>
                <w:szCs w:val="22"/>
              </w:rPr>
            </w:pPr>
            <w:r w:rsidRPr="00DC68DB">
              <w:rPr>
                <w:rFonts w:ascii="Times New Roman" w:hAnsi="Times New Roman"/>
                <w:sz w:val="22"/>
                <w:szCs w:val="22"/>
              </w:rPr>
              <w:t>Формировать систему нравственно-этических ценностей на основе совместного обсуждения проблем, представленных в текстах. Самостоятельное чтение произведений русских писателей, включение их в свой круг чтения.</w:t>
            </w:r>
          </w:p>
        </w:tc>
        <w:tc>
          <w:tcPr>
            <w:tcW w:w="766" w:type="dxa"/>
          </w:tcPr>
          <w:p w:rsidR="003912C5" w:rsidRPr="00DC68DB" w:rsidRDefault="003912C5" w:rsidP="00DC68DB">
            <w:pPr>
              <w:pStyle w:val="a9"/>
              <w:rPr>
                <w:rFonts w:ascii="Times New Roman" w:hAnsi="Times New Roman"/>
                <w:sz w:val="22"/>
                <w:szCs w:val="22"/>
              </w:rPr>
            </w:pPr>
          </w:p>
        </w:tc>
        <w:tc>
          <w:tcPr>
            <w:tcW w:w="993" w:type="dxa"/>
            <w:gridSpan w:val="2"/>
          </w:tcPr>
          <w:p w:rsidR="003912C5" w:rsidRPr="00DC68DB" w:rsidRDefault="003912C5" w:rsidP="00DC68DB">
            <w:pPr>
              <w:pStyle w:val="a9"/>
              <w:rPr>
                <w:rFonts w:ascii="Times New Roman" w:hAnsi="Times New Roman"/>
                <w:sz w:val="22"/>
                <w:szCs w:val="22"/>
              </w:rPr>
            </w:pPr>
          </w:p>
        </w:tc>
        <w:tc>
          <w:tcPr>
            <w:tcW w:w="2108" w:type="dxa"/>
          </w:tcPr>
          <w:p w:rsidR="003912C5" w:rsidRPr="00DC68DB" w:rsidRDefault="003912C5" w:rsidP="00DC68DB">
            <w:pPr>
              <w:pStyle w:val="a9"/>
              <w:rPr>
                <w:rFonts w:ascii="Times New Roman" w:hAnsi="Times New Roman"/>
                <w:sz w:val="22"/>
                <w:szCs w:val="22"/>
              </w:rPr>
            </w:pPr>
          </w:p>
        </w:tc>
      </w:tr>
      <w:tr w:rsidR="003912C5" w:rsidRPr="00DC68DB" w:rsidTr="00DC68DB">
        <w:trPr>
          <w:gridAfter w:val="1"/>
          <w:wAfter w:w="18" w:type="dxa"/>
          <w:trHeight w:val="145"/>
        </w:trPr>
        <w:tc>
          <w:tcPr>
            <w:tcW w:w="672" w:type="dxa"/>
          </w:tcPr>
          <w:p w:rsidR="003912C5" w:rsidRPr="00DC68DB" w:rsidRDefault="003912C5" w:rsidP="00DC68DB">
            <w:pPr>
              <w:pStyle w:val="a9"/>
              <w:rPr>
                <w:rFonts w:ascii="Times New Roman" w:hAnsi="Times New Roman"/>
                <w:sz w:val="22"/>
                <w:szCs w:val="22"/>
              </w:rPr>
            </w:pPr>
            <w:r w:rsidRPr="00DC68DB">
              <w:rPr>
                <w:rFonts w:ascii="Times New Roman" w:hAnsi="Times New Roman"/>
                <w:sz w:val="22"/>
                <w:szCs w:val="22"/>
              </w:rPr>
              <w:t>101</w:t>
            </w:r>
          </w:p>
        </w:tc>
        <w:tc>
          <w:tcPr>
            <w:tcW w:w="3582" w:type="dxa"/>
          </w:tcPr>
          <w:p w:rsidR="003912C5" w:rsidRPr="00DC68DB" w:rsidRDefault="003912C5" w:rsidP="00DC68DB">
            <w:pPr>
              <w:pStyle w:val="a9"/>
              <w:rPr>
                <w:rFonts w:ascii="Times New Roman" w:hAnsi="Times New Roman"/>
                <w:sz w:val="22"/>
                <w:szCs w:val="22"/>
              </w:rPr>
            </w:pPr>
            <w:r w:rsidRPr="00DC68DB">
              <w:rPr>
                <w:rFonts w:ascii="Times New Roman" w:hAnsi="Times New Roman"/>
                <w:sz w:val="22"/>
                <w:szCs w:val="22"/>
              </w:rPr>
              <w:t>Урок –отчёт «Путешествие по страницам любимых книг»</w:t>
            </w:r>
          </w:p>
        </w:tc>
        <w:tc>
          <w:tcPr>
            <w:tcW w:w="567" w:type="dxa"/>
            <w:gridSpan w:val="2"/>
          </w:tcPr>
          <w:p w:rsidR="003912C5" w:rsidRPr="00DC68DB" w:rsidRDefault="003912C5" w:rsidP="00DC68DB">
            <w:pPr>
              <w:pStyle w:val="a9"/>
              <w:rPr>
                <w:rFonts w:ascii="Times New Roman" w:hAnsi="Times New Roman"/>
                <w:sz w:val="22"/>
                <w:szCs w:val="22"/>
              </w:rPr>
            </w:pPr>
            <w:r w:rsidRPr="00DC68DB">
              <w:rPr>
                <w:rFonts w:ascii="Times New Roman" w:hAnsi="Times New Roman"/>
                <w:sz w:val="22"/>
                <w:szCs w:val="22"/>
              </w:rPr>
              <w:t>1</w:t>
            </w:r>
          </w:p>
        </w:tc>
        <w:tc>
          <w:tcPr>
            <w:tcW w:w="6746" w:type="dxa"/>
            <w:gridSpan w:val="2"/>
            <w:vMerge w:val="restart"/>
          </w:tcPr>
          <w:p w:rsidR="003912C5" w:rsidRPr="00DC68DB" w:rsidRDefault="003912C5" w:rsidP="00DC68DB">
            <w:pPr>
              <w:pStyle w:val="a9"/>
              <w:rPr>
                <w:rFonts w:ascii="Times New Roman" w:hAnsi="Times New Roman"/>
                <w:sz w:val="22"/>
                <w:szCs w:val="22"/>
              </w:rPr>
            </w:pPr>
            <w:r w:rsidRPr="00DC68DB">
              <w:rPr>
                <w:rFonts w:ascii="Times New Roman" w:hAnsi="Times New Roman"/>
                <w:sz w:val="22"/>
                <w:szCs w:val="22"/>
              </w:rPr>
              <w:t>Участвовать в работе групп, договариваться друг с другом. Задавать самостоятельно вопросы к тексту; давать оценку вопросов.</w:t>
            </w:r>
          </w:p>
        </w:tc>
        <w:tc>
          <w:tcPr>
            <w:tcW w:w="766" w:type="dxa"/>
          </w:tcPr>
          <w:p w:rsidR="003912C5" w:rsidRPr="00DC68DB" w:rsidRDefault="003912C5" w:rsidP="00DC68DB">
            <w:pPr>
              <w:pStyle w:val="a9"/>
              <w:rPr>
                <w:rFonts w:ascii="Times New Roman" w:hAnsi="Times New Roman"/>
                <w:sz w:val="22"/>
                <w:szCs w:val="22"/>
              </w:rPr>
            </w:pPr>
          </w:p>
        </w:tc>
        <w:tc>
          <w:tcPr>
            <w:tcW w:w="993" w:type="dxa"/>
            <w:gridSpan w:val="2"/>
          </w:tcPr>
          <w:p w:rsidR="003912C5" w:rsidRPr="00DC68DB" w:rsidRDefault="003912C5" w:rsidP="00DC68DB">
            <w:pPr>
              <w:pStyle w:val="a9"/>
              <w:rPr>
                <w:rFonts w:ascii="Times New Roman" w:hAnsi="Times New Roman"/>
                <w:sz w:val="22"/>
                <w:szCs w:val="22"/>
              </w:rPr>
            </w:pPr>
          </w:p>
        </w:tc>
        <w:tc>
          <w:tcPr>
            <w:tcW w:w="2108" w:type="dxa"/>
          </w:tcPr>
          <w:p w:rsidR="003912C5" w:rsidRPr="00DC68DB" w:rsidRDefault="003912C5" w:rsidP="00DC68DB">
            <w:pPr>
              <w:pStyle w:val="a9"/>
              <w:rPr>
                <w:rFonts w:ascii="Times New Roman" w:hAnsi="Times New Roman"/>
                <w:sz w:val="22"/>
                <w:szCs w:val="22"/>
              </w:rPr>
            </w:pPr>
          </w:p>
        </w:tc>
      </w:tr>
      <w:tr w:rsidR="003912C5" w:rsidRPr="00DC68DB" w:rsidTr="00DC68DB">
        <w:trPr>
          <w:gridAfter w:val="1"/>
          <w:wAfter w:w="18" w:type="dxa"/>
          <w:trHeight w:val="145"/>
        </w:trPr>
        <w:tc>
          <w:tcPr>
            <w:tcW w:w="672" w:type="dxa"/>
          </w:tcPr>
          <w:p w:rsidR="003912C5" w:rsidRPr="00DC68DB" w:rsidRDefault="003912C5" w:rsidP="00DC68DB">
            <w:pPr>
              <w:pStyle w:val="a9"/>
              <w:rPr>
                <w:rFonts w:ascii="Times New Roman" w:hAnsi="Times New Roman"/>
                <w:sz w:val="22"/>
                <w:szCs w:val="22"/>
              </w:rPr>
            </w:pPr>
            <w:r w:rsidRPr="00DC68DB">
              <w:rPr>
                <w:rFonts w:ascii="Times New Roman" w:hAnsi="Times New Roman"/>
                <w:sz w:val="22"/>
                <w:szCs w:val="22"/>
              </w:rPr>
              <w:t>102</w:t>
            </w:r>
          </w:p>
        </w:tc>
        <w:tc>
          <w:tcPr>
            <w:tcW w:w="3582" w:type="dxa"/>
          </w:tcPr>
          <w:p w:rsidR="003912C5" w:rsidRPr="00DC68DB" w:rsidRDefault="003912C5" w:rsidP="00DC68DB">
            <w:pPr>
              <w:pStyle w:val="a9"/>
              <w:rPr>
                <w:rFonts w:ascii="Times New Roman" w:hAnsi="Times New Roman"/>
                <w:sz w:val="22"/>
                <w:szCs w:val="22"/>
              </w:rPr>
            </w:pPr>
            <w:r w:rsidRPr="00DC68DB">
              <w:rPr>
                <w:rFonts w:ascii="Times New Roman" w:hAnsi="Times New Roman"/>
                <w:sz w:val="22"/>
                <w:szCs w:val="22"/>
              </w:rPr>
              <w:t>Урок – игра «Литературные тайны.</w:t>
            </w:r>
          </w:p>
        </w:tc>
        <w:tc>
          <w:tcPr>
            <w:tcW w:w="567" w:type="dxa"/>
            <w:gridSpan w:val="2"/>
          </w:tcPr>
          <w:p w:rsidR="003912C5" w:rsidRPr="00DC68DB" w:rsidRDefault="003912C5" w:rsidP="00DC68DB">
            <w:pPr>
              <w:pStyle w:val="a9"/>
              <w:rPr>
                <w:rFonts w:ascii="Times New Roman" w:hAnsi="Times New Roman"/>
                <w:sz w:val="22"/>
                <w:szCs w:val="22"/>
              </w:rPr>
            </w:pPr>
            <w:r w:rsidRPr="00DC68DB">
              <w:rPr>
                <w:rFonts w:ascii="Times New Roman" w:hAnsi="Times New Roman"/>
                <w:sz w:val="22"/>
                <w:szCs w:val="22"/>
              </w:rPr>
              <w:t>1</w:t>
            </w:r>
          </w:p>
        </w:tc>
        <w:tc>
          <w:tcPr>
            <w:tcW w:w="6746" w:type="dxa"/>
            <w:gridSpan w:val="2"/>
            <w:vMerge/>
          </w:tcPr>
          <w:p w:rsidR="003912C5" w:rsidRPr="00DC68DB" w:rsidRDefault="003912C5" w:rsidP="00DC68DB">
            <w:pPr>
              <w:pStyle w:val="a9"/>
              <w:rPr>
                <w:rFonts w:ascii="Times New Roman" w:hAnsi="Times New Roman"/>
                <w:sz w:val="22"/>
                <w:szCs w:val="22"/>
              </w:rPr>
            </w:pPr>
          </w:p>
        </w:tc>
        <w:tc>
          <w:tcPr>
            <w:tcW w:w="766" w:type="dxa"/>
          </w:tcPr>
          <w:p w:rsidR="003912C5" w:rsidRPr="00DC68DB" w:rsidRDefault="003912C5" w:rsidP="00DC68DB">
            <w:pPr>
              <w:pStyle w:val="a9"/>
              <w:rPr>
                <w:rFonts w:ascii="Times New Roman" w:hAnsi="Times New Roman"/>
                <w:sz w:val="22"/>
                <w:szCs w:val="22"/>
              </w:rPr>
            </w:pPr>
          </w:p>
        </w:tc>
        <w:tc>
          <w:tcPr>
            <w:tcW w:w="993" w:type="dxa"/>
            <w:gridSpan w:val="2"/>
          </w:tcPr>
          <w:p w:rsidR="003912C5" w:rsidRPr="00DC68DB" w:rsidRDefault="003912C5" w:rsidP="00DC68DB">
            <w:pPr>
              <w:pStyle w:val="a9"/>
              <w:rPr>
                <w:rFonts w:ascii="Times New Roman" w:hAnsi="Times New Roman"/>
                <w:sz w:val="22"/>
                <w:szCs w:val="22"/>
              </w:rPr>
            </w:pPr>
          </w:p>
        </w:tc>
        <w:tc>
          <w:tcPr>
            <w:tcW w:w="2108" w:type="dxa"/>
          </w:tcPr>
          <w:p w:rsidR="003912C5" w:rsidRPr="00DC68DB" w:rsidRDefault="003912C5" w:rsidP="00DC68DB">
            <w:pPr>
              <w:pStyle w:val="a9"/>
              <w:rPr>
                <w:rFonts w:ascii="Times New Roman" w:hAnsi="Times New Roman"/>
                <w:sz w:val="22"/>
                <w:szCs w:val="22"/>
              </w:rPr>
            </w:pPr>
          </w:p>
        </w:tc>
      </w:tr>
    </w:tbl>
    <w:p w:rsidR="003912C5" w:rsidRPr="00340C61" w:rsidRDefault="003912C5" w:rsidP="000E0DFB">
      <w:pPr>
        <w:pStyle w:val="40"/>
        <w:shd w:val="clear" w:color="auto" w:fill="auto"/>
        <w:tabs>
          <w:tab w:val="left" w:pos="564"/>
        </w:tabs>
        <w:spacing w:line="240" w:lineRule="auto"/>
        <w:ind w:left="420"/>
        <w:rPr>
          <w:rStyle w:val="95pt0pt"/>
          <w:rFonts w:ascii="Times New Roman" w:hAnsi="Times New Roman" w:cs="Times New Roman"/>
          <w:spacing w:val="7"/>
          <w:sz w:val="22"/>
          <w:szCs w:val="22"/>
          <w:shd w:val="clear" w:color="auto" w:fill="auto"/>
        </w:rPr>
      </w:pPr>
    </w:p>
    <w:sectPr w:rsidR="003912C5" w:rsidRPr="00340C61" w:rsidSect="00EF0F32">
      <w:footerReference w:type="default" r:id="rId9"/>
      <w:pgSz w:w="16838" w:h="11906" w:orient="landscape"/>
      <w:pgMar w:top="1134" w:right="850" w:bottom="1134" w:left="1701" w:header="708" w:footer="708" w:gutter="0"/>
      <w:pgNumType w:start="2"/>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84DF3" w:rsidRDefault="00A84DF3" w:rsidP="00EB02DA">
      <w:pPr>
        <w:spacing w:after="0" w:line="240" w:lineRule="auto"/>
      </w:pPr>
      <w:r>
        <w:separator/>
      </w:r>
    </w:p>
  </w:endnote>
  <w:endnote w:type="continuationSeparator" w:id="0">
    <w:p w:rsidR="00A84DF3" w:rsidRDefault="00A84DF3" w:rsidP="00EB02D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altName w:val="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rebuchet MS">
    <w:panose1 w:val="020B0603020202020204"/>
    <w:charset w:val="CC"/>
    <w:family w:val="swiss"/>
    <w:pitch w:val="variable"/>
    <w:sig w:usb0="00000287" w:usb1="00000003" w:usb2="00000000" w:usb3="00000000" w:csb0="0000009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NewtonCSanPin">
    <w:altName w:val="Times New Roman"/>
    <w:panose1 w:val="00000000000000000000"/>
    <w:charset w:val="CC"/>
    <w:family w:val="auto"/>
    <w:notTrueType/>
    <w:pitch w:val="variable"/>
    <w:sig w:usb0="00000001" w:usb1="00000000" w:usb2="00000000" w:usb3="00000000" w:csb0="00000005" w:csb1="00000000"/>
  </w:font>
  <w:font w:name="PragmaticaC">
    <w:altName w:val="Gabriola"/>
    <w:panose1 w:val="00000000000000000000"/>
    <w:charset w:val="CC"/>
    <w:family w:val="decorative"/>
    <w:notTrueType/>
    <w:pitch w:val="variable"/>
    <w:sig w:usb0="00000001" w:usb1="00000000" w:usb2="00000000" w:usb3="00000000" w:csb0="00000005" w:csb1="00000000"/>
  </w:font>
  <w:font w:name="MS Gothic">
    <w:altName w:val="?l?r ?S?V?b?N"/>
    <w:panose1 w:val="020B0609070205080204"/>
    <w:charset w:val="80"/>
    <w:family w:val="modern"/>
    <w:pitch w:val="fixed"/>
    <w:sig w:usb0="E00002FF" w:usb1="6AC7FDFB" w:usb2="00000012" w:usb3="00000000" w:csb0="0002009F" w:csb1="00000000"/>
  </w:font>
  <w:font w:name="Tahoma">
    <w:panose1 w:val="020B0604030504040204"/>
    <w:charset w:val="CC"/>
    <w:family w:val="swiss"/>
    <w:pitch w:val="variable"/>
    <w:sig w:usb0="E1002EFF" w:usb1="C000605B" w:usb2="00000029" w:usb3="00000000" w:csb0="000101FF" w:csb1="00000000"/>
  </w:font>
  <w:font w:name="GFOGG P+ Pragmatica C">
    <w:altName w:val="Pragmatica C"/>
    <w:panose1 w:val="00000000000000000000"/>
    <w:charset w:val="CC"/>
    <w:family w:val="swiss"/>
    <w:notTrueType/>
    <w:pitch w:val="default"/>
    <w:sig w:usb0="00000201" w:usb1="00000000" w:usb2="00000000" w:usb3="00000000" w:csb0="00000004" w:csb1="00000000"/>
  </w:font>
  <w:font w:name="GHOIB C+ School Book C San Pin">
    <w:altName w:val="School Book CSan Pin"/>
    <w:panose1 w:val="00000000000000000000"/>
    <w:charset w:val="CC"/>
    <w:family w:val="auto"/>
    <w:notTrueType/>
    <w:pitch w:val="default"/>
    <w:sig w:usb0="00000201" w:usb1="00000000" w:usb2="00000000" w:usb3="00000000" w:csb0="00000004" w:csb1="00000000"/>
  </w:font>
  <w:font w:name="Arial">
    <w:panose1 w:val="020B0604020202020204"/>
    <w:charset w:val="CC"/>
    <w:family w:val="swiss"/>
    <w:pitch w:val="variable"/>
    <w:sig w:usb0="E0002AFF" w:usb1="C0007843" w:usb2="00000009" w:usb3="00000000" w:csb0="000001FF" w:csb1="00000000"/>
  </w:font>
  <w:font w:name="Franklin Gothic Heavy">
    <w:panose1 w:val="020B0903020102020204"/>
    <w:charset w:val="CC"/>
    <w:family w:val="swiss"/>
    <w:pitch w:val="variable"/>
    <w:sig w:usb0="00000287" w:usb1="00000000" w:usb2="00000000" w:usb3="00000000" w:csb0="0000009F" w:csb1="00000000"/>
  </w:font>
  <w:font w:name="Century Schoolbook">
    <w:panose1 w:val="02040604050505020304"/>
    <w:charset w:val="CC"/>
    <w:family w:val="roman"/>
    <w:pitch w:val="variable"/>
    <w:sig w:usb0="000002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SimSun">
    <w:altName w:val="Ўм-ЎмЎгЎм?Ўм§ё"/>
    <w:panose1 w:val="02010600030101010101"/>
    <w:charset w:val="86"/>
    <w:family w:val="auto"/>
    <w:pitch w:val="variable"/>
    <w:sig w:usb0="00000003" w:usb1="288F0000" w:usb2="00000016" w:usb3="00000000" w:csb0="00040001" w:csb1="00000000"/>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912C5" w:rsidRDefault="003912C5">
    <w:pPr>
      <w:pStyle w:val="af"/>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84DF3" w:rsidRDefault="00A84DF3" w:rsidP="00EB02DA">
      <w:pPr>
        <w:spacing w:after="0" w:line="240" w:lineRule="auto"/>
      </w:pPr>
      <w:r>
        <w:separator/>
      </w:r>
    </w:p>
  </w:footnote>
  <w:footnote w:type="continuationSeparator" w:id="0">
    <w:p w:rsidR="00A84DF3" w:rsidRDefault="00A84DF3" w:rsidP="00EB02DA">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1D"/>
    <w:multiLevelType w:val="multilevel"/>
    <w:tmpl w:val="0B32EFF0"/>
    <w:lvl w:ilvl="0">
      <w:start w:val="1"/>
      <w:numFmt w:val="bullet"/>
      <w:pStyle w:val="21"/>
      <w:lvlText w:val="–"/>
      <w:lvlJc w:val="left"/>
      <w:pPr>
        <w:ind w:left="0" w:firstLine="680"/>
      </w:pPr>
      <w:rPr>
        <w:rFonts w:ascii="Times New Roman" w:hAnsi="Times New Roman" w:cs="Times New Roman"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nsid w:val="0C9733EC"/>
    <w:multiLevelType w:val="multilevel"/>
    <w:tmpl w:val="5D3640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0FAC6016"/>
    <w:multiLevelType w:val="multilevel"/>
    <w:tmpl w:val="F6DE54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10FB270C"/>
    <w:multiLevelType w:val="hybridMultilevel"/>
    <w:tmpl w:val="87BCDF7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13C35827"/>
    <w:multiLevelType w:val="hybridMultilevel"/>
    <w:tmpl w:val="24BA66B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nsid w:val="1A642783"/>
    <w:multiLevelType w:val="hybridMultilevel"/>
    <w:tmpl w:val="2F3A20A8"/>
    <w:lvl w:ilvl="0" w:tplc="7B469F06">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nsid w:val="25ED3FCD"/>
    <w:multiLevelType w:val="hybridMultilevel"/>
    <w:tmpl w:val="977CE89A"/>
    <w:lvl w:ilvl="0" w:tplc="7B469F06">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nsid w:val="2863273E"/>
    <w:multiLevelType w:val="hybridMultilevel"/>
    <w:tmpl w:val="41D8672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nsid w:val="2CF62062"/>
    <w:multiLevelType w:val="hybridMultilevel"/>
    <w:tmpl w:val="B142D7A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nsid w:val="35A96146"/>
    <w:multiLevelType w:val="multilevel"/>
    <w:tmpl w:val="EBE40B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36272839"/>
    <w:multiLevelType w:val="multilevel"/>
    <w:tmpl w:val="8AB82784"/>
    <w:lvl w:ilvl="0">
      <w:start w:val="1"/>
      <w:numFmt w:val="bullet"/>
      <w:lvlText w:val="•"/>
      <w:lvlJc w:val="left"/>
      <w:rPr>
        <w:rFonts w:ascii="Trebuchet MS" w:eastAsia="Trebuchet MS" w:hAnsi="Trebuchet MS" w:cs="Trebuchet MS"/>
        <w:b w:val="0"/>
        <w:bCs w:val="0"/>
        <w:i w:val="0"/>
        <w:iCs w:val="0"/>
        <w:smallCaps w:val="0"/>
        <w:strike w:val="0"/>
        <w:color w:val="000000"/>
        <w:spacing w:val="6"/>
        <w:w w:val="100"/>
        <w:position w:val="0"/>
        <w:sz w:val="19"/>
        <w:szCs w:val="19"/>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nsid w:val="3760182C"/>
    <w:multiLevelType w:val="hybridMultilevel"/>
    <w:tmpl w:val="1B50243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nsid w:val="398E4F1B"/>
    <w:multiLevelType w:val="hybridMultilevel"/>
    <w:tmpl w:val="25186A5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nsid w:val="54EF1ECA"/>
    <w:multiLevelType w:val="multilevel"/>
    <w:tmpl w:val="E38285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5A1D5DC7"/>
    <w:multiLevelType w:val="hybridMultilevel"/>
    <w:tmpl w:val="A7BC579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nsid w:val="5A466873"/>
    <w:multiLevelType w:val="multilevel"/>
    <w:tmpl w:val="BD32D2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nsid w:val="5F0A3BEC"/>
    <w:multiLevelType w:val="hybridMultilevel"/>
    <w:tmpl w:val="FC643552"/>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7">
    <w:nsid w:val="665C1A79"/>
    <w:multiLevelType w:val="hybridMultilevel"/>
    <w:tmpl w:val="733076F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
    <w:nsid w:val="687E7AED"/>
    <w:multiLevelType w:val="multilevel"/>
    <w:tmpl w:val="5EB847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nsid w:val="6CE97190"/>
    <w:multiLevelType w:val="multilevel"/>
    <w:tmpl w:val="D7880C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nsid w:val="77235A82"/>
    <w:multiLevelType w:val="hybridMultilevel"/>
    <w:tmpl w:val="D0AE2C4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
    <w:nsid w:val="7E986C00"/>
    <w:multiLevelType w:val="hybridMultilevel"/>
    <w:tmpl w:val="16B68206"/>
    <w:lvl w:ilvl="0" w:tplc="7B469F06">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
    <w:nsid w:val="7F152D61"/>
    <w:multiLevelType w:val="hybridMultilevel"/>
    <w:tmpl w:val="71ECF0D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0"/>
  </w:num>
  <w:num w:numId="2">
    <w:abstractNumId w:val="6"/>
  </w:num>
  <w:num w:numId="3">
    <w:abstractNumId w:val="21"/>
  </w:num>
  <w:num w:numId="4">
    <w:abstractNumId w:val="5"/>
  </w:num>
  <w:num w:numId="5">
    <w:abstractNumId w:val="10"/>
  </w:num>
  <w:num w:numId="6">
    <w:abstractNumId w:val="4"/>
  </w:num>
  <w:num w:numId="7">
    <w:abstractNumId w:val="19"/>
  </w:num>
  <w:num w:numId="8">
    <w:abstractNumId w:val="1"/>
  </w:num>
  <w:num w:numId="9">
    <w:abstractNumId w:val="18"/>
  </w:num>
  <w:num w:numId="10">
    <w:abstractNumId w:val="13"/>
  </w:num>
  <w:num w:numId="11">
    <w:abstractNumId w:val="15"/>
  </w:num>
  <w:num w:numId="12">
    <w:abstractNumId w:val="2"/>
  </w:num>
  <w:num w:numId="13">
    <w:abstractNumId w:val="9"/>
  </w:num>
  <w:num w:numId="14">
    <w:abstractNumId w:val="16"/>
  </w:num>
  <w:num w:numId="15">
    <w:abstractNumId w:val="22"/>
  </w:num>
  <w:num w:numId="16">
    <w:abstractNumId w:val="20"/>
  </w:num>
  <w:num w:numId="17">
    <w:abstractNumId w:val="14"/>
  </w:num>
  <w:num w:numId="18">
    <w:abstractNumId w:val="11"/>
  </w:num>
  <w:num w:numId="19">
    <w:abstractNumId w:val="7"/>
  </w:num>
  <w:num w:numId="20">
    <w:abstractNumId w:val="12"/>
  </w:num>
  <w:num w:numId="21">
    <w:abstractNumId w:val="8"/>
  </w:num>
  <w:num w:numId="22">
    <w:abstractNumId w:val="17"/>
  </w:num>
  <w:num w:numId="23">
    <w:abstractNumId w:val="3"/>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8"/>
  <w:defaultTabStop w:val="708"/>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2"/>
  </w:compat>
  <w:rsids>
    <w:rsidRoot w:val="002B311E"/>
    <w:rsid w:val="00024C24"/>
    <w:rsid w:val="00094FE3"/>
    <w:rsid w:val="000D71A4"/>
    <w:rsid w:val="000E0DFB"/>
    <w:rsid w:val="000E7606"/>
    <w:rsid w:val="000F0633"/>
    <w:rsid w:val="000F6AB1"/>
    <w:rsid w:val="00136C9D"/>
    <w:rsid w:val="00157106"/>
    <w:rsid w:val="00222BC5"/>
    <w:rsid w:val="00226A52"/>
    <w:rsid w:val="00231682"/>
    <w:rsid w:val="00260164"/>
    <w:rsid w:val="00277477"/>
    <w:rsid w:val="002B311E"/>
    <w:rsid w:val="00316D40"/>
    <w:rsid w:val="00322045"/>
    <w:rsid w:val="00340C61"/>
    <w:rsid w:val="00360C08"/>
    <w:rsid w:val="00375A8B"/>
    <w:rsid w:val="003912C5"/>
    <w:rsid w:val="004000C0"/>
    <w:rsid w:val="0041666E"/>
    <w:rsid w:val="00422D4B"/>
    <w:rsid w:val="00435C59"/>
    <w:rsid w:val="004645E2"/>
    <w:rsid w:val="004A6342"/>
    <w:rsid w:val="00531974"/>
    <w:rsid w:val="0055395D"/>
    <w:rsid w:val="00576FA6"/>
    <w:rsid w:val="0059778A"/>
    <w:rsid w:val="005C1E25"/>
    <w:rsid w:val="00625129"/>
    <w:rsid w:val="00631F71"/>
    <w:rsid w:val="0069254D"/>
    <w:rsid w:val="006E6CFE"/>
    <w:rsid w:val="00701E32"/>
    <w:rsid w:val="007254AC"/>
    <w:rsid w:val="00747DAA"/>
    <w:rsid w:val="007A7727"/>
    <w:rsid w:val="007D3E58"/>
    <w:rsid w:val="009621AA"/>
    <w:rsid w:val="009716E3"/>
    <w:rsid w:val="00976799"/>
    <w:rsid w:val="009B013B"/>
    <w:rsid w:val="009F677F"/>
    <w:rsid w:val="00A3336A"/>
    <w:rsid w:val="00A738EE"/>
    <w:rsid w:val="00A84DF3"/>
    <w:rsid w:val="00AA5A0E"/>
    <w:rsid w:val="00AC09DA"/>
    <w:rsid w:val="00AC5243"/>
    <w:rsid w:val="00B1436E"/>
    <w:rsid w:val="00B57090"/>
    <w:rsid w:val="00B84ACF"/>
    <w:rsid w:val="00BC4E51"/>
    <w:rsid w:val="00D360F5"/>
    <w:rsid w:val="00DA4787"/>
    <w:rsid w:val="00DC68DB"/>
    <w:rsid w:val="00E21252"/>
    <w:rsid w:val="00E62F99"/>
    <w:rsid w:val="00EB02DA"/>
    <w:rsid w:val="00EB4A18"/>
    <w:rsid w:val="00ED39C3"/>
    <w:rsid w:val="00EF0F32"/>
    <w:rsid w:val="00F03293"/>
    <w:rsid w:val="00FD11F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Title" w:semiHidden="0" w:uiPriority="10" w:unhideWhenUsed="0" w:qFormat="1"/>
    <w:lsdException w:name="Default Paragraph Font" w:uiPriority="1"/>
    <w:lsdException w:name="Body Text Indent" w:uiPriority="0"/>
    <w:lsdException w:name="Subtitle" w:semiHidden="0" w:uiPriority="0" w:unhideWhenUsed="0" w:qFormat="1"/>
    <w:lsdException w:name="Hyperlink" w:uiPriority="0"/>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75A8B"/>
  </w:style>
  <w:style w:type="paragraph" w:styleId="3">
    <w:name w:val="heading 3"/>
    <w:basedOn w:val="a"/>
    <w:next w:val="a"/>
    <w:link w:val="30"/>
    <w:uiPriority w:val="99"/>
    <w:qFormat/>
    <w:rsid w:val="00EF0F32"/>
    <w:pPr>
      <w:keepNext/>
      <w:keepLines/>
      <w:spacing w:before="200" w:after="0"/>
      <w:outlineLvl w:val="2"/>
    </w:pPr>
    <w:rPr>
      <w:rFonts w:ascii="Cambria" w:eastAsia="Times New Roman" w:hAnsi="Cambria" w:cs="Times New Roman"/>
      <w:b/>
      <w:bCs/>
      <w:color w:val="4F81BD"/>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Основной"/>
    <w:basedOn w:val="a"/>
    <w:link w:val="a4"/>
    <w:rsid w:val="002B311E"/>
    <w:pPr>
      <w:autoSpaceDE w:val="0"/>
      <w:autoSpaceDN w:val="0"/>
      <w:adjustRightInd w:val="0"/>
      <w:spacing w:after="0" w:line="214" w:lineRule="atLeast"/>
      <w:ind w:firstLine="283"/>
      <w:jc w:val="both"/>
      <w:textAlignment w:val="center"/>
    </w:pPr>
    <w:rPr>
      <w:rFonts w:ascii="NewtonCSanPin" w:eastAsia="Times New Roman" w:hAnsi="NewtonCSanPin" w:cs="Times New Roman"/>
      <w:color w:val="000000"/>
      <w:sz w:val="21"/>
      <w:szCs w:val="21"/>
      <w:lang w:eastAsia="ru-RU"/>
    </w:rPr>
  </w:style>
  <w:style w:type="paragraph" w:customStyle="1" w:styleId="4">
    <w:name w:val="Заг 4"/>
    <w:basedOn w:val="a"/>
    <w:rsid w:val="002B311E"/>
    <w:pPr>
      <w:keepNext/>
      <w:autoSpaceDE w:val="0"/>
      <w:autoSpaceDN w:val="0"/>
      <w:adjustRightInd w:val="0"/>
      <w:spacing w:before="255" w:after="113" w:line="240" w:lineRule="atLeast"/>
      <w:jc w:val="center"/>
      <w:textAlignment w:val="center"/>
    </w:pPr>
    <w:rPr>
      <w:rFonts w:ascii="PragmaticaC" w:eastAsia="Times New Roman" w:hAnsi="PragmaticaC" w:cs="PragmaticaC"/>
      <w:i/>
      <w:iCs/>
      <w:color w:val="000000"/>
      <w:sz w:val="23"/>
      <w:szCs w:val="23"/>
      <w:lang w:eastAsia="ru-RU"/>
    </w:rPr>
  </w:style>
  <w:style w:type="paragraph" w:customStyle="1" w:styleId="a5">
    <w:name w:val="Курсив"/>
    <w:basedOn w:val="a3"/>
    <w:rsid w:val="002B311E"/>
    <w:rPr>
      <w:i/>
      <w:iCs/>
    </w:rPr>
  </w:style>
  <w:style w:type="character" w:customStyle="1" w:styleId="Zag11">
    <w:name w:val="Zag_11"/>
    <w:rsid w:val="002B311E"/>
    <w:rPr>
      <w:color w:val="000000"/>
      <w:w w:val="100"/>
    </w:rPr>
  </w:style>
  <w:style w:type="paragraph" w:styleId="a6">
    <w:name w:val="Subtitle"/>
    <w:basedOn w:val="a"/>
    <w:next w:val="a"/>
    <w:link w:val="a7"/>
    <w:qFormat/>
    <w:rsid w:val="002B311E"/>
    <w:pPr>
      <w:spacing w:after="0" w:line="360" w:lineRule="auto"/>
      <w:outlineLvl w:val="1"/>
    </w:pPr>
    <w:rPr>
      <w:rFonts w:ascii="Times New Roman" w:eastAsia="MS Gothic" w:hAnsi="Times New Roman" w:cs="Times New Roman"/>
      <w:b/>
      <w:sz w:val="28"/>
      <w:szCs w:val="24"/>
      <w:lang w:eastAsia="ru-RU"/>
    </w:rPr>
  </w:style>
  <w:style w:type="character" w:customStyle="1" w:styleId="a7">
    <w:name w:val="Подзаголовок Знак"/>
    <w:basedOn w:val="a0"/>
    <w:link w:val="a6"/>
    <w:rsid w:val="002B311E"/>
    <w:rPr>
      <w:rFonts w:ascii="Times New Roman" w:eastAsia="MS Gothic" w:hAnsi="Times New Roman" w:cs="Times New Roman"/>
      <w:b/>
      <w:sz w:val="28"/>
      <w:szCs w:val="24"/>
      <w:lang w:eastAsia="ru-RU"/>
    </w:rPr>
  </w:style>
  <w:style w:type="paragraph" w:customStyle="1" w:styleId="21">
    <w:name w:val="Средняя сетка 21"/>
    <w:basedOn w:val="a"/>
    <w:uiPriority w:val="1"/>
    <w:qFormat/>
    <w:rsid w:val="002B311E"/>
    <w:pPr>
      <w:numPr>
        <w:numId w:val="1"/>
      </w:numPr>
      <w:spacing w:after="0" w:line="360" w:lineRule="auto"/>
      <w:contextualSpacing/>
      <w:jc w:val="both"/>
      <w:outlineLvl w:val="1"/>
    </w:pPr>
    <w:rPr>
      <w:rFonts w:ascii="Times New Roman" w:eastAsia="Times New Roman" w:hAnsi="Times New Roman" w:cs="Times New Roman"/>
      <w:sz w:val="28"/>
      <w:szCs w:val="24"/>
      <w:lang w:eastAsia="ru-RU"/>
    </w:rPr>
  </w:style>
  <w:style w:type="character" w:customStyle="1" w:styleId="a4">
    <w:name w:val="Основной Знак"/>
    <w:link w:val="a3"/>
    <w:uiPriority w:val="99"/>
    <w:rsid w:val="002B311E"/>
    <w:rPr>
      <w:rFonts w:ascii="NewtonCSanPin" w:eastAsia="Times New Roman" w:hAnsi="NewtonCSanPin" w:cs="Times New Roman"/>
      <w:color w:val="000000"/>
      <w:sz w:val="21"/>
      <w:szCs w:val="21"/>
      <w:lang w:eastAsia="ru-RU"/>
    </w:rPr>
  </w:style>
  <w:style w:type="paragraph" w:customStyle="1" w:styleId="Osnova">
    <w:name w:val="Osnova"/>
    <w:basedOn w:val="a"/>
    <w:rsid w:val="002B311E"/>
    <w:pPr>
      <w:widowControl w:val="0"/>
      <w:autoSpaceDE w:val="0"/>
      <w:autoSpaceDN w:val="0"/>
      <w:adjustRightInd w:val="0"/>
      <w:spacing w:after="0" w:line="213" w:lineRule="exact"/>
      <w:ind w:firstLine="339"/>
      <w:jc w:val="both"/>
    </w:pPr>
    <w:rPr>
      <w:rFonts w:ascii="NewtonCSanPin" w:eastAsia="Times New Roman" w:hAnsi="NewtonCSanPin" w:cs="NewtonCSanPin"/>
      <w:color w:val="000000"/>
      <w:sz w:val="21"/>
      <w:szCs w:val="21"/>
      <w:lang w:val="en-US" w:eastAsia="ru-RU"/>
    </w:rPr>
  </w:style>
  <w:style w:type="paragraph" w:customStyle="1" w:styleId="Zag3">
    <w:name w:val="Zag_3"/>
    <w:basedOn w:val="a"/>
    <w:uiPriority w:val="99"/>
    <w:rsid w:val="002B311E"/>
    <w:pPr>
      <w:widowControl w:val="0"/>
      <w:autoSpaceDE w:val="0"/>
      <w:autoSpaceDN w:val="0"/>
      <w:adjustRightInd w:val="0"/>
      <w:spacing w:after="68" w:line="282" w:lineRule="exact"/>
      <w:jc w:val="center"/>
    </w:pPr>
    <w:rPr>
      <w:rFonts w:ascii="Times New Roman" w:eastAsia="Times New Roman" w:hAnsi="Times New Roman" w:cs="Times New Roman"/>
      <w:i/>
      <w:iCs/>
      <w:color w:val="000000"/>
      <w:sz w:val="24"/>
      <w:szCs w:val="24"/>
      <w:lang w:val="en-US" w:eastAsia="ru-RU"/>
    </w:rPr>
  </w:style>
  <w:style w:type="character" w:customStyle="1" w:styleId="a8">
    <w:name w:val="Основной текст_"/>
    <w:basedOn w:val="a0"/>
    <w:link w:val="31"/>
    <w:rsid w:val="00531974"/>
    <w:rPr>
      <w:rFonts w:ascii="Times New Roman" w:eastAsia="Times New Roman" w:hAnsi="Times New Roman" w:cs="Times New Roman"/>
      <w:spacing w:val="-2"/>
      <w:shd w:val="clear" w:color="auto" w:fill="FFFFFF"/>
    </w:rPr>
  </w:style>
  <w:style w:type="paragraph" w:customStyle="1" w:styleId="31">
    <w:name w:val="Основной текст3"/>
    <w:basedOn w:val="a"/>
    <w:link w:val="a8"/>
    <w:rsid w:val="00531974"/>
    <w:pPr>
      <w:widowControl w:val="0"/>
      <w:shd w:val="clear" w:color="auto" w:fill="FFFFFF"/>
      <w:spacing w:after="180" w:line="319" w:lineRule="exact"/>
      <w:jc w:val="center"/>
    </w:pPr>
    <w:rPr>
      <w:rFonts w:ascii="Times New Roman" w:eastAsia="Times New Roman" w:hAnsi="Times New Roman" w:cs="Times New Roman"/>
      <w:spacing w:val="-2"/>
    </w:rPr>
  </w:style>
  <w:style w:type="character" w:customStyle="1" w:styleId="1">
    <w:name w:val="Основной текст1"/>
    <w:basedOn w:val="a8"/>
    <w:rsid w:val="00531974"/>
    <w:rPr>
      <w:rFonts w:ascii="Times New Roman" w:eastAsia="Times New Roman" w:hAnsi="Times New Roman" w:cs="Times New Roman"/>
      <w:b w:val="0"/>
      <w:bCs w:val="0"/>
      <w:i w:val="0"/>
      <w:iCs w:val="0"/>
      <w:smallCaps w:val="0"/>
      <w:strike w:val="0"/>
      <w:color w:val="000000"/>
      <w:spacing w:val="-2"/>
      <w:w w:val="100"/>
      <w:position w:val="0"/>
      <w:sz w:val="24"/>
      <w:szCs w:val="24"/>
      <w:u w:val="none"/>
      <w:shd w:val="clear" w:color="auto" w:fill="FFFFFF"/>
      <w:lang w:val="ru-RU"/>
    </w:rPr>
  </w:style>
  <w:style w:type="paragraph" w:styleId="a9">
    <w:name w:val="No Spacing"/>
    <w:link w:val="aa"/>
    <w:uiPriority w:val="1"/>
    <w:qFormat/>
    <w:rsid w:val="00F03293"/>
    <w:pPr>
      <w:spacing w:after="0" w:line="240" w:lineRule="auto"/>
    </w:pPr>
    <w:rPr>
      <w:rFonts w:ascii="Calibri" w:eastAsia="Calibri" w:hAnsi="Calibri" w:cs="Times New Roman"/>
    </w:rPr>
  </w:style>
  <w:style w:type="character" w:customStyle="1" w:styleId="aa">
    <w:name w:val="Без интервала Знак"/>
    <w:basedOn w:val="a0"/>
    <w:link w:val="a9"/>
    <w:uiPriority w:val="1"/>
    <w:rsid w:val="00F03293"/>
    <w:rPr>
      <w:rFonts w:ascii="Calibri" w:eastAsia="Calibri" w:hAnsi="Calibri" w:cs="Times New Roman"/>
    </w:rPr>
  </w:style>
  <w:style w:type="character" w:customStyle="1" w:styleId="c0">
    <w:name w:val="c0"/>
    <w:basedOn w:val="a0"/>
    <w:rsid w:val="00ED39C3"/>
  </w:style>
  <w:style w:type="paragraph" w:styleId="ab">
    <w:name w:val="List Paragraph"/>
    <w:basedOn w:val="a"/>
    <w:uiPriority w:val="34"/>
    <w:qFormat/>
    <w:rsid w:val="00226A52"/>
    <w:pPr>
      <w:ind w:left="720"/>
      <w:contextualSpacing/>
    </w:pPr>
  </w:style>
  <w:style w:type="character" w:customStyle="1" w:styleId="32">
    <w:name w:val="Заголовок №3_"/>
    <w:basedOn w:val="a0"/>
    <w:link w:val="33"/>
    <w:rsid w:val="00024C24"/>
    <w:rPr>
      <w:rFonts w:ascii="Times New Roman" w:eastAsia="Times New Roman" w:hAnsi="Times New Roman" w:cs="Times New Roman"/>
      <w:sz w:val="23"/>
      <w:szCs w:val="23"/>
      <w:shd w:val="clear" w:color="auto" w:fill="FFFFFF"/>
    </w:rPr>
  </w:style>
  <w:style w:type="character" w:customStyle="1" w:styleId="6">
    <w:name w:val="Основной текст (6)_"/>
    <w:basedOn w:val="a0"/>
    <w:link w:val="60"/>
    <w:rsid w:val="00024C24"/>
    <w:rPr>
      <w:rFonts w:ascii="Times New Roman" w:eastAsia="Times New Roman" w:hAnsi="Times New Roman" w:cs="Times New Roman"/>
      <w:sz w:val="23"/>
      <w:szCs w:val="23"/>
      <w:shd w:val="clear" w:color="auto" w:fill="FFFFFF"/>
    </w:rPr>
  </w:style>
  <w:style w:type="character" w:customStyle="1" w:styleId="ac">
    <w:name w:val="Основной текст + Полужирный;Курсив"/>
    <w:basedOn w:val="a8"/>
    <w:rsid w:val="00024C24"/>
    <w:rPr>
      <w:rFonts w:ascii="Times New Roman" w:eastAsia="Times New Roman" w:hAnsi="Times New Roman" w:cs="Times New Roman"/>
      <w:b/>
      <w:bCs/>
      <w:i/>
      <w:iCs/>
      <w:smallCaps w:val="0"/>
      <w:strike w:val="0"/>
      <w:spacing w:val="0"/>
      <w:sz w:val="23"/>
      <w:szCs w:val="23"/>
      <w:shd w:val="clear" w:color="auto" w:fill="FFFFFF"/>
    </w:rPr>
  </w:style>
  <w:style w:type="paragraph" w:customStyle="1" w:styleId="33">
    <w:name w:val="Заголовок №3"/>
    <w:basedOn w:val="a"/>
    <w:link w:val="32"/>
    <w:rsid w:val="00024C24"/>
    <w:pPr>
      <w:shd w:val="clear" w:color="auto" w:fill="FFFFFF"/>
      <w:spacing w:after="0" w:line="274" w:lineRule="exact"/>
      <w:ind w:hanging="720"/>
      <w:outlineLvl w:val="2"/>
    </w:pPr>
    <w:rPr>
      <w:rFonts w:ascii="Times New Roman" w:eastAsia="Times New Roman" w:hAnsi="Times New Roman" w:cs="Times New Roman"/>
      <w:sz w:val="23"/>
      <w:szCs w:val="23"/>
    </w:rPr>
  </w:style>
  <w:style w:type="paragraph" w:customStyle="1" w:styleId="60">
    <w:name w:val="Основной текст (6)"/>
    <w:basedOn w:val="a"/>
    <w:link w:val="6"/>
    <w:rsid w:val="00024C24"/>
    <w:pPr>
      <w:shd w:val="clear" w:color="auto" w:fill="FFFFFF"/>
      <w:spacing w:before="240" w:after="0" w:line="274" w:lineRule="exact"/>
      <w:ind w:hanging="720"/>
    </w:pPr>
    <w:rPr>
      <w:rFonts w:ascii="Times New Roman" w:eastAsia="Times New Roman" w:hAnsi="Times New Roman" w:cs="Times New Roman"/>
      <w:sz w:val="23"/>
      <w:szCs w:val="23"/>
    </w:rPr>
  </w:style>
  <w:style w:type="paragraph" w:customStyle="1" w:styleId="c7">
    <w:name w:val="c7"/>
    <w:basedOn w:val="a"/>
    <w:rsid w:val="00024C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d">
    <w:name w:val="header"/>
    <w:basedOn w:val="a"/>
    <w:link w:val="ae"/>
    <w:uiPriority w:val="99"/>
    <w:semiHidden/>
    <w:unhideWhenUsed/>
    <w:rsid w:val="00EB02DA"/>
    <w:pPr>
      <w:tabs>
        <w:tab w:val="center" w:pos="4677"/>
        <w:tab w:val="right" w:pos="9355"/>
      </w:tabs>
      <w:spacing w:after="0" w:line="240" w:lineRule="auto"/>
    </w:pPr>
  </w:style>
  <w:style w:type="character" w:customStyle="1" w:styleId="ae">
    <w:name w:val="Верхний колонтитул Знак"/>
    <w:basedOn w:val="a0"/>
    <w:link w:val="ad"/>
    <w:uiPriority w:val="99"/>
    <w:semiHidden/>
    <w:rsid w:val="00EB02DA"/>
  </w:style>
  <w:style w:type="paragraph" w:styleId="af">
    <w:name w:val="footer"/>
    <w:basedOn w:val="a"/>
    <w:link w:val="af0"/>
    <w:uiPriority w:val="99"/>
    <w:unhideWhenUsed/>
    <w:rsid w:val="00EB02DA"/>
    <w:pPr>
      <w:tabs>
        <w:tab w:val="center" w:pos="4677"/>
        <w:tab w:val="right" w:pos="9355"/>
      </w:tabs>
      <w:spacing w:after="0" w:line="240" w:lineRule="auto"/>
    </w:pPr>
  </w:style>
  <w:style w:type="character" w:customStyle="1" w:styleId="af0">
    <w:name w:val="Нижний колонтитул Знак"/>
    <w:basedOn w:val="a0"/>
    <w:link w:val="af"/>
    <w:uiPriority w:val="99"/>
    <w:rsid w:val="00EB02DA"/>
  </w:style>
  <w:style w:type="character" w:customStyle="1" w:styleId="95pt0pt">
    <w:name w:val="Основной текст + 9;5 pt;Интервал 0 pt"/>
    <w:basedOn w:val="a8"/>
    <w:rsid w:val="00277477"/>
    <w:rPr>
      <w:rFonts w:ascii="Trebuchet MS" w:eastAsia="Trebuchet MS" w:hAnsi="Trebuchet MS" w:cs="Trebuchet MS"/>
      <w:b w:val="0"/>
      <w:bCs w:val="0"/>
      <w:i w:val="0"/>
      <w:iCs w:val="0"/>
      <w:smallCaps w:val="0"/>
      <w:strike w:val="0"/>
      <w:color w:val="000000"/>
      <w:spacing w:val="6"/>
      <w:w w:val="100"/>
      <w:position w:val="0"/>
      <w:sz w:val="19"/>
      <w:szCs w:val="19"/>
      <w:u w:val="none"/>
      <w:shd w:val="clear" w:color="auto" w:fill="FFFFFF"/>
      <w:lang w:val="ru-RU"/>
    </w:rPr>
  </w:style>
  <w:style w:type="paragraph" w:customStyle="1" w:styleId="40">
    <w:name w:val="Основной текст4"/>
    <w:basedOn w:val="a"/>
    <w:rsid w:val="00277477"/>
    <w:pPr>
      <w:widowControl w:val="0"/>
      <w:shd w:val="clear" w:color="auto" w:fill="FFFFFF"/>
      <w:spacing w:after="0" w:line="211" w:lineRule="exact"/>
      <w:jc w:val="both"/>
    </w:pPr>
    <w:rPr>
      <w:rFonts w:ascii="Trebuchet MS" w:eastAsia="Trebuchet MS" w:hAnsi="Trebuchet MS" w:cs="Trebuchet MS"/>
      <w:color w:val="000000"/>
      <w:spacing w:val="7"/>
      <w:sz w:val="18"/>
      <w:szCs w:val="18"/>
      <w:lang w:eastAsia="ru-RU"/>
    </w:rPr>
  </w:style>
  <w:style w:type="character" w:customStyle="1" w:styleId="30">
    <w:name w:val="Заголовок 3 Знак"/>
    <w:basedOn w:val="a0"/>
    <w:link w:val="3"/>
    <w:uiPriority w:val="99"/>
    <w:rsid w:val="00EF0F32"/>
    <w:rPr>
      <w:rFonts w:ascii="Cambria" w:eastAsia="Times New Roman" w:hAnsi="Cambria" w:cs="Times New Roman"/>
      <w:b/>
      <w:bCs/>
      <w:color w:val="4F81BD"/>
      <w:lang w:eastAsia="ru-RU"/>
    </w:rPr>
  </w:style>
  <w:style w:type="numbering" w:customStyle="1" w:styleId="10">
    <w:name w:val="Нет списка1"/>
    <w:next w:val="a2"/>
    <w:uiPriority w:val="99"/>
    <w:semiHidden/>
    <w:unhideWhenUsed/>
    <w:rsid w:val="00EF0F32"/>
  </w:style>
  <w:style w:type="table" w:styleId="af1">
    <w:name w:val="Table Grid"/>
    <w:basedOn w:val="a1"/>
    <w:uiPriority w:val="59"/>
    <w:rsid w:val="00EF0F32"/>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2">
    <w:name w:val="Normal (Web)"/>
    <w:basedOn w:val="a"/>
    <w:unhideWhenUsed/>
    <w:rsid w:val="00EF0F32"/>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f3">
    <w:name w:val="Body Text Indent"/>
    <w:basedOn w:val="a"/>
    <w:link w:val="af4"/>
    <w:rsid w:val="00EF0F32"/>
    <w:pPr>
      <w:spacing w:after="0" w:line="240" w:lineRule="auto"/>
      <w:ind w:firstLine="540"/>
      <w:jc w:val="both"/>
    </w:pPr>
    <w:rPr>
      <w:rFonts w:ascii="Times New Roman" w:eastAsia="Times New Roman" w:hAnsi="Times New Roman" w:cs="Times New Roman"/>
      <w:sz w:val="24"/>
      <w:szCs w:val="24"/>
      <w:lang w:eastAsia="ru-RU"/>
    </w:rPr>
  </w:style>
  <w:style w:type="character" w:customStyle="1" w:styleId="af4">
    <w:name w:val="Основной текст с отступом Знак"/>
    <w:basedOn w:val="a0"/>
    <w:link w:val="af3"/>
    <w:rsid w:val="00EF0F32"/>
    <w:rPr>
      <w:rFonts w:ascii="Times New Roman" w:eastAsia="Times New Roman" w:hAnsi="Times New Roman" w:cs="Times New Roman"/>
      <w:sz w:val="24"/>
      <w:szCs w:val="24"/>
      <w:lang w:eastAsia="ru-RU"/>
    </w:rPr>
  </w:style>
  <w:style w:type="paragraph" w:styleId="af5">
    <w:name w:val="Balloon Text"/>
    <w:basedOn w:val="a"/>
    <w:link w:val="af6"/>
    <w:uiPriority w:val="99"/>
    <w:semiHidden/>
    <w:unhideWhenUsed/>
    <w:rsid w:val="00EF0F32"/>
    <w:pPr>
      <w:spacing w:after="0" w:line="240" w:lineRule="auto"/>
    </w:pPr>
    <w:rPr>
      <w:rFonts w:ascii="Tahoma" w:eastAsia="Times New Roman" w:hAnsi="Tahoma" w:cs="Tahoma"/>
      <w:sz w:val="16"/>
      <w:szCs w:val="16"/>
      <w:lang w:eastAsia="ru-RU"/>
    </w:rPr>
  </w:style>
  <w:style w:type="character" w:customStyle="1" w:styleId="af6">
    <w:name w:val="Текст выноски Знак"/>
    <w:basedOn w:val="a0"/>
    <w:link w:val="af5"/>
    <w:uiPriority w:val="99"/>
    <w:semiHidden/>
    <w:rsid w:val="00EF0F32"/>
    <w:rPr>
      <w:rFonts w:ascii="Tahoma" w:eastAsia="Times New Roman" w:hAnsi="Tahoma" w:cs="Tahoma"/>
      <w:sz w:val="16"/>
      <w:szCs w:val="16"/>
      <w:lang w:eastAsia="ru-RU"/>
    </w:rPr>
  </w:style>
  <w:style w:type="paragraph" w:customStyle="1" w:styleId="c47">
    <w:name w:val="c47"/>
    <w:basedOn w:val="a"/>
    <w:rsid w:val="00EF0F32"/>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20">
    <w:name w:val="c20"/>
    <w:basedOn w:val="a0"/>
    <w:rsid w:val="00EF0F32"/>
  </w:style>
  <w:style w:type="character" w:customStyle="1" w:styleId="c24">
    <w:name w:val="c24"/>
    <w:basedOn w:val="a0"/>
    <w:rsid w:val="00EF0F32"/>
  </w:style>
  <w:style w:type="character" w:styleId="af7">
    <w:name w:val="Hyperlink"/>
    <w:basedOn w:val="a0"/>
    <w:unhideWhenUsed/>
    <w:rsid w:val="00EF0F32"/>
    <w:rPr>
      <w:color w:val="0000FF"/>
      <w:u w:val="single"/>
    </w:rPr>
  </w:style>
  <w:style w:type="paragraph" w:styleId="af8">
    <w:name w:val="Body Text"/>
    <w:basedOn w:val="a"/>
    <w:link w:val="af9"/>
    <w:uiPriority w:val="99"/>
    <w:unhideWhenUsed/>
    <w:rsid w:val="00EF0F32"/>
    <w:pPr>
      <w:spacing w:after="120"/>
    </w:pPr>
    <w:rPr>
      <w:rFonts w:ascii="Calibri" w:eastAsia="Calibri" w:hAnsi="Calibri" w:cs="Times New Roman"/>
    </w:rPr>
  </w:style>
  <w:style w:type="character" w:customStyle="1" w:styleId="af9">
    <w:name w:val="Основной текст Знак"/>
    <w:basedOn w:val="a0"/>
    <w:link w:val="af8"/>
    <w:uiPriority w:val="99"/>
    <w:rsid w:val="00EF0F32"/>
    <w:rPr>
      <w:rFonts w:ascii="Calibri" w:eastAsia="Calibri" w:hAnsi="Calibri" w:cs="Times New Roman"/>
    </w:rPr>
  </w:style>
  <w:style w:type="paragraph" w:customStyle="1" w:styleId="Style2">
    <w:name w:val="Style2"/>
    <w:basedOn w:val="a"/>
    <w:rsid w:val="00EF0F32"/>
    <w:pPr>
      <w:widowControl w:val="0"/>
      <w:autoSpaceDE w:val="0"/>
      <w:autoSpaceDN w:val="0"/>
      <w:adjustRightInd w:val="0"/>
      <w:spacing w:after="0" w:line="293" w:lineRule="exact"/>
      <w:ind w:firstLine="466"/>
      <w:jc w:val="both"/>
    </w:pPr>
    <w:rPr>
      <w:rFonts w:ascii="Times New Roman" w:eastAsia="Times New Roman" w:hAnsi="Times New Roman" w:cs="Times New Roman"/>
      <w:sz w:val="24"/>
      <w:szCs w:val="24"/>
      <w:lang w:eastAsia="ru-RU"/>
    </w:rPr>
  </w:style>
  <w:style w:type="character" w:customStyle="1" w:styleId="FontStyle99">
    <w:name w:val="Font Style99"/>
    <w:rsid w:val="00EF0F32"/>
    <w:rPr>
      <w:rFonts w:ascii="Times New Roman" w:hAnsi="Times New Roman" w:cs="Times New Roman"/>
      <w:b/>
      <w:bCs/>
      <w:sz w:val="22"/>
      <w:szCs w:val="22"/>
    </w:rPr>
  </w:style>
  <w:style w:type="character" w:styleId="afa">
    <w:name w:val="Emphasis"/>
    <w:uiPriority w:val="20"/>
    <w:qFormat/>
    <w:rsid w:val="00EF0F32"/>
    <w:rPr>
      <w:i/>
      <w:iCs/>
    </w:rPr>
  </w:style>
  <w:style w:type="paragraph" w:customStyle="1" w:styleId="Default">
    <w:name w:val="Default"/>
    <w:rsid w:val="00EF0F32"/>
    <w:pPr>
      <w:widowControl w:val="0"/>
      <w:autoSpaceDE w:val="0"/>
      <w:autoSpaceDN w:val="0"/>
      <w:adjustRightInd w:val="0"/>
      <w:spacing w:after="0" w:line="240" w:lineRule="auto"/>
    </w:pPr>
    <w:rPr>
      <w:rFonts w:ascii="GFOGG P+ Pragmatica C" w:eastAsia="Times New Roman" w:hAnsi="GFOGG P+ Pragmatica C" w:cs="GFOGG P+ Pragmatica C"/>
      <w:color w:val="000000"/>
      <w:sz w:val="24"/>
      <w:szCs w:val="24"/>
      <w:lang w:eastAsia="ru-RU"/>
    </w:rPr>
  </w:style>
  <w:style w:type="paragraph" w:customStyle="1" w:styleId="CM13">
    <w:name w:val="CM13"/>
    <w:basedOn w:val="Default"/>
    <w:next w:val="Default"/>
    <w:rsid w:val="00EF0F32"/>
    <w:pPr>
      <w:spacing w:after="238"/>
    </w:pPr>
    <w:rPr>
      <w:rFonts w:ascii="GHOIB C+ School Book C San Pin" w:hAnsi="GHOIB C+ School Book C San Pin" w:cs="GHOIB C+ School Book C San Pin"/>
      <w:color w:val="auto"/>
    </w:rPr>
  </w:style>
  <w:style w:type="paragraph" w:customStyle="1" w:styleId="CM1">
    <w:name w:val="CM1"/>
    <w:basedOn w:val="Default"/>
    <w:next w:val="Default"/>
    <w:rsid w:val="00EF0F32"/>
    <w:pPr>
      <w:spacing w:line="228" w:lineRule="atLeast"/>
    </w:pPr>
    <w:rPr>
      <w:color w:val="auto"/>
    </w:rPr>
  </w:style>
  <w:style w:type="paragraph" w:customStyle="1" w:styleId="ParagraphStyle">
    <w:name w:val="Paragraph Style"/>
    <w:rsid w:val="00EF0F32"/>
    <w:pPr>
      <w:autoSpaceDE w:val="0"/>
      <w:autoSpaceDN w:val="0"/>
      <w:adjustRightInd w:val="0"/>
      <w:spacing w:after="0" w:line="240" w:lineRule="auto"/>
    </w:pPr>
    <w:rPr>
      <w:rFonts w:ascii="Arial" w:eastAsia="Calibri" w:hAnsi="Arial" w:cs="Arial"/>
      <w:sz w:val="24"/>
      <w:szCs w:val="24"/>
    </w:rPr>
  </w:style>
  <w:style w:type="character" w:styleId="afb">
    <w:name w:val="footnote reference"/>
    <w:basedOn w:val="a0"/>
    <w:semiHidden/>
    <w:rsid w:val="00EF0F32"/>
    <w:rPr>
      <w:vertAlign w:val="superscript"/>
    </w:rPr>
  </w:style>
  <w:style w:type="paragraph" w:styleId="afc">
    <w:name w:val="footnote text"/>
    <w:basedOn w:val="a"/>
    <w:link w:val="afd"/>
    <w:semiHidden/>
    <w:rsid w:val="00EF0F32"/>
    <w:pPr>
      <w:widowControl w:val="0"/>
      <w:autoSpaceDE w:val="0"/>
      <w:autoSpaceDN w:val="0"/>
      <w:adjustRightInd w:val="0"/>
      <w:spacing w:after="0" w:line="480" w:lineRule="auto"/>
      <w:ind w:firstLine="560"/>
      <w:jc w:val="both"/>
    </w:pPr>
    <w:rPr>
      <w:rFonts w:ascii="Times New Roman" w:eastAsia="Times New Roman" w:hAnsi="Times New Roman" w:cs="Times New Roman"/>
      <w:sz w:val="20"/>
      <w:szCs w:val="20"/>
      <w:lang w:eastAsia="ru-RU"/>
    </w:rPr>
  </w:style>
  <w:style w:type="character" w:customStyle="1" w:styleId="afd">
    <w:name w:val="Текст сноски Знак"/>
    <w:basedOn w:val="a0"/>
    <w:link w:val="afc"/>
    <w:semiHidden/>
    <w:rsid w:val="00EF0F32"/>
    <w:rPr>
      <w:rFonts w:ascii="Times New Roman" w:eastAsia="Times New Roman" w:hAnsi="Times New Roman" w:cs="Times New Roman"/>
      <w:sz w:val="20"/>
      <w:szCs w:val="20"/>
      <w:lang w:eastAsia="ru-RU"/>
    </w:rPr>
  </w:style>
  <w:style w:type="paragraph" w:customStyle="1" w:styleId="CM15">
    <w:name w:val="CM15"/>
    <w:basedOn w:val="Default"/>
    <w:next w:val="Default"/>
    <w:uiPriority w:val="99"/>
    <w:rsid w:val="00EF0F32"/>
    <w:pPr>
      <w:spacing w:after="455"/>
    </w:pPr>
    <w:rPr>
      <w:rFonts w:ascii="GHOIB C+ School Book C San Pin" w:hAnsi="GHOIB C+ School Book C San Pin" w:cs="GHOIB C+ School Book C San Pin"/>
      <w:color w:val="auto"/>
    </w:rPr>
  </w:style>
  <w:style w:type="character" w:customStyle="1" w:styleId="afe">
    <w:name w:val="Основной текст + Полужирный"/>
    <w:rsid w:val="00EF0F32"/>
    <w:rPr>
      <w:b/>
      <w:sz w:val="16"/>
    </w:rPr>
  </w:style>
  <w:style w:type="character" w:customStyle="1" w:styleId="2">
    <w:name w:val="Основной текст (2)_"/>
    <w:link w:val="20"/>
    <w:locked/>
    <w:rsid w:val="00EF0F32"/>
    <w:rPr>
      <w:rFonts w:ascii="Franklin Gothic Heavy" w:hAnsi="Franklin Gothic Heavy"/>
      <w:sz w:val="18"/>
      <w:shd w:val="clear" w:color="auto" w:fill="FFFFFF"/>
    </w:rPr>
  </w:style>
  <w:style w:type="paragraph" w:customStyle="1" w:styleId="20">
    <w:name w:val="Основной текст (2)"/>
    <w:basedOn w:val="a"/>
    <w:link w:val="2"/>
    <w:rsid w:val="00EF0F32"/>
    <w:pPr>
      <w:shd w:val="clear" w:color="auto" w:fill="FFFFFF"/>
      <w:spacing w:after="0" w:line="240" w:lineRule="atLeast"/>
    </w:pPr>
    <w:rPr>
      <w:rFonts w:ascii="Franklin Gothic Heavy" w:hAnsi="Franklin Gothic Heavy"/>
      <w:sz w:val="18"/>
      <w:shd w:val="clear" w:color="auto" w:fill="FFFFFF"/>
    </w:rPr>
  </w:style>
  <w:style w:type="character" w:customStyle="1" w:styleId="aff">
    <w:name w:val="Основной текст + Курсив"/>
    <w:uiPriority w:val="99"/>
    <w:rsid w:val="00EF0F32"/>
    <w:rPr>
      <w:rFonts w:ascii="Times New Roman" w:hAnsi="Times New Roman"/>
      <w:i/>
      <w:spacing w:val="0"/>
      <w:sz w:val="16"/>
    </w:rPr>
  </w:style>
  <w:style w:type="character" w:customStyle="1" w:styleId="9pt">
    <w:name w:val="Основной текст + 9 pt"/>
    <w:aliases w:val="Курсив1,Основной текст + Times New Roman,9 pt1,Основной текст + 6,5 pt1,Основной текст + 7"/>
    <w:uiPriority w:val="99"/>
    <w:rsid w:val="00EF0F32"/>
    <w:rPr>
      <w:rFonts w:ascii="Times New Roman" w:hAnsi="Times New Roman"/>
      <w:i/>
      <w:spacing w:val="0"/>
      <w:sz w:val="18"/>
    </w:rPr>
  </w:style>
  <w:style w:type="character" w:customStyle="1" w:styleId="34">
    <w:name w:val="Основной текст (3) + Курсив"/>
    <w:uiPriority w:val="99"/>
    <w:rsid w:val="00EF0F32"/>
    <w:rPr>
      <w:i/>
      <w:sz w:val="17"/>
    </w:rPr>
  </w:style>
  <w:style w:type="character" w:customStyle="1" w:styleId="38pt">
    <w:name w:val="Основной текст (3) + 8 pt"/>
    <w:uiPriority w:val="99"/>
    <w:rsid w:val="00EF0F32"/>
    <w:rPr>
      <w:sz w:val="16"/>
    </w:rPr>
  </w:style>
  <w:style w:type="paragraph" w:customStyle="1" w:styleId="22">
    <w:name w:val="Основной текст2"/>
    <w:basedOn w:val="a"/>
    <w:uiPriority w:val="99"/>
    <w:rsid w:val="00EF0F32"/>
    <w:pPr>
      <w:shd w:val="clear" w:color="auto" w:fill="FFFFFF"/>
      <w:spacing w:after="0" w:line="158" w:lineRule="exact"/>
      <w:jc w:val="both"/>
    </w:pPr>
    <w:rPr>
      <w:rFonts w:ascii="Times New Roman" w:eastAsia="Times New Roman" w:hAnsi="Times New Roman" w:cs="Times New Roman"/>
      <w:sz w:val="16"/>
      <w:szCs w:val="16"/>
      <w:lang w:eastAsia="ru-RU"/>
    </w:rPr>
  </w:style>
  <w:style w:type="character" w:customStyle="1" w:styleId="8">
    <w:name w:val="Основной текст (8)_"/>
    <w:link w:val="80"/>
    <w:locked/>
    <w:rsid w:val="00EF0F32"/>
    <w:rPr>
      <w:sz w:val="16"/>
      <w:shd w:val="clear" w:color="auto" w:fill="FFFFFF"/>
    </w:rPr>
  </w:style>
  <w:style w:type="paragraph" w:customStyle="1" w:styleId="80">
    <w:name w:val="Основной текст (8)"/>
    <w:basedOn w:val="a"/>
    <w:link w:val="8"/>
    <w:rsid w:val="00EF0F32"/>
    <w:pPr>
      <w:shd w:val="clear" w:color="auto" w:fill="FFFFFF"/>
      <w:spacing w:after="0" w:line="158" w:lineRule="exact"/>
      <w:jc w:val="both"/>
    </w:pPr>
    <w:rPr>
      <w:sz w:val="16"/>
      <w:shd w:val="clear" w:color="auto" w:fill="FFFFFF"/>
    </w:rPr>
  </w:style>
  <w:style w:type="character" w:customStyle="1" w:styleId="81">
    <w:name w:val="Основной текст (8) + Полужирный"/>
    <w:aliases w:val="Не курсив2"/>
    <w:uiPriority w:val="99"/>
    <w:rsid w:val="00EF0F32"/>
    <w:rPr>
      <w:b/>
      <w:i/>
      <w:sz w:val="16"/>
    </w:rPr>
  </w:style>
  <w:style w:type="character" w:customStyle="1" w:styleId="810">
    <w:name w:val="Основной текст (8) + Полужирный1"/>
    <w:aliases w:val="Не курсив1"/>
    <w:uiPriority w:val="99"/>
    <w:rsid w:val="00EF0F32"/>
    <w:rPr>
      <w:b/>
      <w:i/>
      <w:sz w:val="16"/>
    </w:rPr>
  </w:style>
  <w:style w:type="character" w:customStyle="1" w:styleId="9">
    <w:name w:val="Основной текст (9)"/>
    <w:basedOn w:val="a0"/>
    <w:uiPriority w:val="99"/>
    <w:rsid w:val="00EF0F32"/>
    <w:rPr>
      <w:rFonts w:cs="Times New Roman"/>
      <w:sz w:val="16"/>
      <w:szCs w:val="16"/>
      <w:shd w:val="clear" w:color="auto" w:fill="FFFFFF"/>
    </w:rPr>
  </w:style>
  <w:style w:type="character" w:customStyle="1" w:styleId="90">
    <w:name w:val="Основной текст (9) + Не полужирный"/>
    <w:uiPriority w:val="99"/>
    <w:rsid w:val="00EF0F32"/>
    <w:rPr>
      <w:b/>
      <w:sz w:val="16"/>
    </w:rPr>
  </w:style>
  <w:style w:type="character" w:customStyle="1" w:styleId="aff0">
    <w:name w:val="Название Знак"/>
    <w:uiPriority w:val="10"/>
    <w:rsid w:val="00EF0F32"/>
    <w:rPr>
      <w:rFonts w:ascii="Cambria" w:eastAsia="Times New Roman" w:hAnsi="Cambria" w:cs="Times New Roman"/>
      <w:b/>
      <w:bCs/>
      <w:kern w:val="28"/>
      <w:sz w:val="32"/>
      <w:szCs w:val="32"/>
    </w:rPr>
  </w:style>
  <w:style w:type="paragraph" w:customStyle="1" w:styleId="811">
    <w:name w:val="Основной текст (8)1"/>
    <w:basedOn w:val="a"/>
    <w:rsid w:val="00EF0F32"/>
    <w:pPr>
      <w:shd w:val="clear" w:color="auto" w:fill="FFFFFF"/>
      <w:spacing w:after="0" w:line="549" w:lineRule="exact"/>
      <w:jc w:val="center"/>
    </w:pPr>
    <w:rPr>
      <w:b/>
      <w:bCs/>
    </w:rPr>
  </w:style>
  <w:style w:type="character" w:styleId="aff1">
    <w:name w:val="Strong"/>
    <w:basedOn w:val="a0"/>
    <w:uiPriority w:val="22"/>
    <w:qFormat/>
    <w:rsid w:val="00EF0F32"/>
    <w:rPr>
      <w:b/>
      <w:bCs/>
    </w:rPr>
  </w:style>
  <w:style w:type="character" w:customStyle="1" w:styleId="5">
    <w:name w:val="Основной текст (5)_"/>
    <w:basedOn w:val="a0"/>
    <w:link w:val="50"/>
    <w:rsid w:val="00AA5A0E"/>
    <w:rPr>
      <w:rFonts w:ascii="Times New Roman" w:eastAsia="Times New Roman" w:hAnsi="Times New Roman" w:cs="Times New Roman"/>
      <w:b/>
      <w:bCs/>
      <w:sz w:val="23"/>
      <w:szCs w:val="23"/>
      <w:shd w:val="clear" w:color="auto" w:fill="FFFFFF"/>
    </w:rPr>
  </w:style>
  <w:style w:type="character" w:customStyle="1" w:styleId="aff2">
    <w:name w:val="Подпись к таблице_"/>
    <w:basedOn w:val="a0"/>
    <w:link w:val="aff3"/>
    <w:rsid w:val="00AA5A0E"/>
    <w:rPr>
      <w:rFonts w:ascii="Times New Roman" w:eastAsia="Times New Roman" w:hAnsi="Times New Roman" w:cs="Times New Roman"/>
      <w:sz w:val="23"/>
      <w:szCs w:val="23"/>
      <w:shd w:val="clear" w:color="auto" w:fill="FFFFFF"/>
    </w:rPr>
  </w:style>
  <w:style w:type="character" w:customStyle="1" w:styleId="2pt">
    <w:name w:val="Основной текст + Интервал 2 pt"/>
    <w:basedOn w:val="a8"/>
    <w:rsid w:val="00AA5A0E"/>
    <w:rPr>
      <w:rFonts w:ascii="Times New Roman" w:eastAsia="Times New Roman" w:hAnsi="Times New Roman" w:cs="Times New Roman"/>
      <w:b w:val="0"/>
      <w:bCs w:val="0"/>
      <w:i w:val="0"/>
      <w:iCs w:val="0"/>
      <w:smallCaps w:val="0"/>
      <w:strike w:val="0"/>
      <w:color w:val="000000"/>
      <w:spacing w:val="40"/>
      <w:w w:val="100"/>
      <w:position w:val="0"/>
      <w:sz w:val="23"/>
      <w:szCs w:val="23"/>
      <w:u w:val="none"/>
      <w:shd w:val="clear" w:color="auto" w:fill="FFFFFF"/>
      <w:lang w:val="ru-RU"/>
    </w:rPr>
  </w:style>
  <w:style w:type="paragraph" w:customStyle="1" w:styleId="50">
    <w:name w:val="Основной текст (5)"/>
    <w:basedOn w:val="a"/>
    <w:link w:val="5"/>
    <w:rsid w:val="00AA5A0E"/>
    <w:pPr>
      <w:widowControl w:val="0"/>
      <w:shd w:val="clear" w:color="auto" w:fill="FFFFFF"/>
      <w:spacing w:after="0" w:line="435" w:lineRule="exact"/>
      <w:jc w:val="center"/>
    </w:pPr>
    <w:rPr>
      <w:rFonts w:ascii="Times New Roman" w:eastAsia="Times New Roman" w:hAnsi="Times New Roman" w:cs="Times New Roman"/>
      <w:b/>
      <w:bCs/>
      <w:sz w:val="23"/>
      <w:szCs w:val="23"/>
    </w:rPr>
  </w:style>
  <w:style w:type="paragraph" w:customStyle="1" w:styleId="aff3">
    <w:name w:val="Подпись к таблице"/>
    <w:basedOn w:val="a"/>
    <w:link w:val="aff2"/>
    <w:rsid w:val="00AA5A0E"/>
    <w:pPr>
      <w:widowControl w:val="0"/>
      <w:shd w:val="clear" w:color="auto" w:fill="FFFFFF"/>
      <w:spacing w:after="0" w:line="0" w:lineRule="atLeast"/>
    </w:pPr>
    <w:rPr>
      <w:rFonts w:ascii="Times New Roman" w:eastAsia="Times New Roman" w:hAnsi="Times New Roman" w:cs="Times New Roman"/>
      <w:sz w:val="23"/>
      <w:szCs w:val="23"/>
    </w:rPr>
  </w:style>
  <w:style w:type="character" w:customStyle="1" w:styleId="10pt0pt">
    <w:name w:val="Основной текст + 10 pt;Интервал 0 pt"/>
    <w:basedOn w:val="a8"/>
    <w:rsid w:val="00AA5A0E"/>
    <w:rPr>
      <w:rFonts w:ascii="Times New Roman" w:eastAsia="Times New Roman" w:hAnsi="Times New Roman" w:cs="Times New Roman"/>
      <w:b w:val="0"/>
      <w:bCs w:val="0"/>
      <w:i w:val="0"/>
      <w:iCs w:val="0"/>
      <w:smallCaps w:val="0"/>
      <w:strike w:val="0"/>
      <w:color w:val="000000"/>
      <w:spacing w:val="4"/>
      <w:w w:val="100"/>
      <w:position w:val="0"/>
      <w:sz w:val="20"/>
      <w:szCs w:val="20"/>
      <w:u w:val="none"/>
      <w:shd w:val="clear" w:color="auto" w:fill="FFFFFF"/>
      <w:lang w:val="ru-RU"/>
    </w:rPr>
  </w:style>
  <w:style w:type="paragraph" w:customStyle="1" w:styleId="7">
    <w:name w:val="Основной текст7"/>
    <w:basedOn w:val="a"/>
    <w:rsid w:val="00AA5A0E"/>
    <w:pPr>
      <w:widowControl w:val="0"/>
      <w:shd w:val="clear" w:color="auto" w:fill="FFFFFF"/>
      <w:spacing w:after="0" w:line="370" w:lineRule="exact"/>
      <w:jc w:val="both"/>
    </w:pPr>
    <w:rPr>
      <w:rFonts w:ascii="Times New Roman" w:eastAsia="Times New Roman" w:hAnsi="Times New Roman" w:cs="Times New Roman"/>
      <w:color w:val="000000"/>
      <w:sz w:val="26"/>
      <w:szCs w:val="26"/>
      <w:lang w:eastAsia="ru-RU"/>
    </w:rPr>
  </w:style>
  <w:style w:type="character" w:customStyle="1" w:styleId="10pt0pt0">
    <w:name w:val="Основной текст + 10 pt;Курсив;Интервал 0 pt"/>
    <w:basedOn w:val="a8"/>
    <w:rsid w:val="00AA5A0E"/>
    <w:rPr>
      <w:rFonts w:ascii="Times New Roman" w:eastAsia="Times New Roman" w:hAnsi="Times New Roman" w:cs="Times New Roman"/>
      <w:b w:val="0"/>
      <w:bCs w:val="0"/>
      <w:i/>
      <w:iCs/>
      <w:smallCaps w:val="0"/>
      <w:strike w:val="0"/>
      <w:color w:val="000000"/>
      <w:spacing w:val="2"/>
      <w:w w:val="100"/>
      <w:position w:val="0"/>
      <w:sz w:val="20"/>
      <w:szCs w:val="20"/>
      <w:u w:val="none"/>
      <w:shd w:val="clear" w:color="auto" w:fill="FFFFFF"/>
      <w:lang w:val="ru-RU"/>
    </w:rPr>
  </w:style>
  <w:style w:type="character" w:customStyle="1" w:styleId="20pt">
    <w:name w:val="Основной текст (2) + Полужирный;Интервал 0 pt"/>
    <w:basedOn w:val="2"/>
    <w:rsid w:val="00AA5A0E"/>
    <w:rPr>
      <w:rFonts w:ascii="Times New Roman" w:eastAsia="Times New Roman" w:hAnsi="Times New Roman" w:cs="Times New Roman"/>
      <w:b/>
      <w:bCs/>
      <w:i w:val="0"/>
      <w:iCs w:val="0"/>
      <w:smallCaps w:val="0"/>
      <w:strike w:val="0"/>
      <w:color w:val="000000"/>
      <w:spacing w:val="1"/>
      <w:w w:val="100"/>
      <w:position w:val="0"/>
      <w:sz w:val="29"/>
      <w:szCs w:val="29"/>
      <w:u w:val="none"/>
      <w:shd w:val="clear" w:color="auto" w:fill="FFFFFF"/>
      <w:lang w:val="ru-RU"/>
    </w:rPr>
  </w:style>
  <w:style w:type="character" w:customStyle="1" w:styleId="75pt">
    <w:name w:val="Основной текст + 7;5 pt"/>
    <w:basedOn w:val="a8"/>
    <w:rsid w:val="00AA5A0E"/>
    <w:rPr>
      <w:rFonts w:ascii="Century Schoolbook" w:eastAsia="Century Schoolbook" w:hAnsi="Century Schoolbook" w:cs="Century Schoolbook"/>
      <w:b w:val="0"/>
      <w:bCs w:val="0"/>
      <w:i w:val="0"/>
      <w:iCs w:val="0"/>
      <w:smallCaps w:val="0"/>
      <w:strike w:val="0"/>
      <w:color w:val="000000"/>
      <w:spacing w:val="3"/>
      <w:w w:val="100"/>
      <w:position w:val="0"/>
      <w:sz w:val="15"/>
      <w:szCs w:val="15"/>
      <w:u w:val="none"/>
      <w:shd w:val="clear" w:color="auto" w:fill="FFFFFF"/>
      <w:lang w:val="ru-RU"/>
    </w:rPr>
  </w:style>
  <w:style w:type="character" w:customStyle="1" w:styleId="75pt0pt">
    <w:name w:val="Основной текст + 7;5 pt;Полужирный;Интервал 0 pt"/>
    <w:basedOn w:val="a8"/>
    <w:rsid w:val="00AA5A0E"/>
    <w:rPr>
      <w:rFonts w:ascii="Century Schoolbook" w:eastAsia="Century Schoolbook" w:hAnsi="Century Schoolbook" w:cs="Century Schoolbook"/>
      <w:b/>
      <w:bCs/>
      <w:i w:val="0"/>
      <w:iCs w:val="0"/>
      <w:smallCaps w:val="0"/>
      <w:strike w:val="0"/>
      <w:color w:val="000000"/>
      <w:spacing w:val="2"/>
      <w:w w:val="100"/>
      <w:position w:val="0"/>
      <w:sz w:val="15"/>
      <w:szCs w:val="15"/>
      <w:u w:val="none"/>
      <w:shd w:val="clear" w:color="auto" w:fill="FFFFFF"/>
      <w:lang w:val="ru-RU"/>
    </w:rPr>
  </w:style>
  <w:style w:type="character" w:customStyle="1" w:styleId="75pt0pt0">
    <w:name w:val="Основной текст + 7;5 pt;Курсив;Интервал 0 pt"/>
    <w:basedOn w:val="a8"/>
    <w:rsid w:val="00AA5A0E"/>
    <w:rPr>
      <w:rFonts w:ascii="Century Schoolbook" w:eastAsia="Century Schoolbook" w:hAnsi="Century Schoolbook" w:cs="Century Schoolbook"/>
      <w:b w:val="0"/>
      <w:bCs w:val="0"/>
      <w:i/>
      <w:iCs/>
      <w:smallCaps w:val="0"/>
      <w:strike w:val="0"/>
      <w:color w:val="000000"/>
      <w:spacing w:val="9"/>
      <w:w w:val="100"/>
      <w:position w:val="0"/>
      <w:sz w:val="15"/>
      <w:szCs w:val="15"/>
      <w:u w:val="none"/>
      <w:shd w:val="clear" w:color="auto" w:fill="FFFFFF"/>
      <w:lang w:val="ru-RU"/>
    </w:rPr>
  </w:style>
  <w:style w:type="character" w:customStyle="1" w:styleId="23">
    <w:name w:val="Заголовок №2_"/>
    <w:basedOn w:val="a0"/>
    <w:link w:val="24"/>
    <w:rsid w:val="003912C5"/>
    <w:rPr>
      <w:rFonts w:ascii="Times New Roman" w:eastAsia="Times New Roman" w:hAnsi="Times New Roman" w:cs="Times New Roman"/>
      <w:sz w:val="23"/>
      <w:szCs w:val="23"/>
      <w:shd w:val="clear" w:color="auto" w:fill="FFFFFF"/>
    </w:rPr>
  </w:style>
  <w:style w:type="character" w:customStyle="1" w:styleId="230">
    <w:name w:val="Заголовок №2 (3)_"/>
    <w:basedOn w:val="a0"/>
    <w:rsid w:val="003912C5"/>
    <w:rPr>
      <w:rFonts w:ascii="Times New Roman" w:eastAsia="Times New Roman" w:hAnsi="Times New Roman" w:cs="Times New Roman"/>
      <w:b w:val="0"/>
      <w:bCs w:val="0"/>
      <w:i w:val="0"/>
      <w:iCs w:val="0"/>
      <w:smallCaps w:val="0"/>
      <w:strike w:val="0"/>
      <w:spacing w:val="0"/>
      <w:sz w:val="23"/>
      <w:szCs w:val="23"/>
    </w:rPr>
  </w:style>
  <w:style w:type="character" w:customStyle="1" w:styleId="231">
    <w:name w:val="Заголовок №2 (3)"/>
    <w:basedOn w:val="230"/>
    <w:rsid w:val="003912C5"/>
    <w:rPr>
      <w:rFonts w:ascii="Times New Roman" w:eastAsia="Times New Roman" w:hAnsi="Times New Roman" w:cs="Times New Roman"/>
      <w:b w:val="0"/>
      <w:bCs w:val="0"/>
      <w:i w:val="0"/>
      <w:iCs w:val="0"/>
      <w:smallCaps w:val="0"/>
      <w:strike w:val="0"/>
      <w:spacing w:val="0"/>
      <w:sz w:val="23"/>
      <w:szCs w:val="23"/>
    </w:rPr>
  </w:style>
  <w:style w:type="paragraph" w:customStyle="1" w:styleId="24">
    <w:name w:val="Заголовок №2"/>
    <w:basedOn w:val="a"/>
    <w:link w:val="23"/>
    <w:rsid w:val="003912C5"/>
    <w:pPr>
      <w:shd w:val="clear" w:color="auto" w:fill="FFFFFF"/>
      <w:spacing w:before="6180" w:after="0" w:line="0" w:lineRule="atLeast"/>
      <w:outlineLvl w:val="1"/>
    </w:pPr>
    <w:rPr>
      <w:rFonts w:ascii="Times New Roman" w:eastAsia="Times New Roman" w:hAnsi="Times New Roman" w:cs="Times New Roman"/>
      <w:sz w:val="23"/>
      <w:szCs w:val="23"/>
    </w:rPr>
  </w:style>
  <w:style w:type="paragraph" w:customStyle="1" w:styleId="11">
    <w:name w:val="Абзац списка1"/>
    <w:basedOn w:val="a"/>
    <w:rsid w:val="003912C5"/>
    <w:pPr>
      <w:ind w:left="720"/>
      <w:contextualSpacing/>
    </w:pPr>
    <w:rPr>
      <w:rFonts w:ascii="Calibri" w:eastAsia="Calibri" w:hAnsi="Calibri" w:cs="Times New Roman"/>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573</TotalTime>
  <Pages>34</Pages>
  <Words>13894</Words>
  <Characters>79202</Characters>
  <Application>Microsoft Office Word</Application>
  <DocSecurity>0</DocSecurity>
  <Lines>660</Lines>
  <Paragraphs>185</Paragraphs>
  <ScaleCrop>false</ScaleCrop>
  <HeadingPairs>
    <vt:vector size="2" baseType="variant">
      <vt:variant>
        <vt:lpstr>Название</vt:lpstr>
      </vt:variant>
      <vt:variant>
        <vt:i4>1</vt:i4>
      </vt:variant>
    </vt:vector>
  </HeadingPairs>
  <TitlesOfParts>
    <vt:vector size="1" baseType="lpstr">
      <vt:lpstr/>
    </vt:vector>
  </TitlesOfParts>
  <Company>MultiDVD Team</Company>
  <LinksUpToDate>false</LinksUpToDate>
  <CharactersWithSpaces>92911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любовь</dc:creator>
  <cp:keywords/>
  <dc:description/>
  <cp:lastModifiedBy>Admin</cp:lastModifiedBy>
  <cp:revision>14</cp:revision>
  <cp:lastPrinted>2019-10-07T16:03:00Z</cp:lastPrinted>
  <dcterms:created xsi:type="dcterms:W3CDTF">2019-09-19T17:44:00Z</dcterms:created>
  <dcterms:modified xsi:type="dcterms:W3CDTF">2019-11-11T10:42:00Z</dcterms:modified>
</cp:coreProperties>
</file>